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39218"/>
    <w:bookmarkEnd w:id="0"/>
    <w:p w:rsidR="00A07BC5" w:rsidRDefault="00E70458" w:rsidP="00A07BC5">
      <w:pPr>
        <w:jc w:val="center"/>
        <w:rPr>
          <w:rFonts w:ascii="Soberana Sans Light" w:hAnsi="Soberana Sans Light"/>
        </w:rPr>
      </w:pPr>
      <w:r w:rsidRPr="009C7349">
        <w:rPr>
          <w:rFonts w:ascii="Soberana Sans Light" w:hAnsi="Soberana Sans Light"/>
        </w:rPr>
        <w:object w:dxaOrig="17661" w:dyaOrig="10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7pt;height:405pt" o:ole="">
            <v:imagedata r:id="rId8" o:title=""/>
          </v:shape>
          <o:OLEObject Type="Embed" ProgID="Excel.Sheet.12" ShapeID="_x0000_i1026" DrawAspect="Content" ObjectID="_1512881279" r:id="rId9"/>
        </w:object>
      </w:r>
      <w:bookmarkStart w:id="1" w:name="_MON_1480837624"/>
      <w:bookmarkEnd w:id="1"/>
      <w:r w:rsidRPr="009C7349">
        <w:rPr>
          <w:rFonts w:ascii="Soberana Sans Light" w:hAnsi="Soberana Sans Light"/>
        </w:rPr>
        <w:object w:dxaOrig="17661" w:dyaOrig="12251">
          <v:shape id="_x0000_i1027" type="#_x0000_t75" style="width:687pt;height:459.75pt" o:ole="">
            <v:imagedata r:id="rId10" o:title=""/>
          </v:shape>
          <o:OLEObject Type="Embed" ProgID="Excel.Sheet.12" ShapeID="_x0000_i1027" DrawAspect="Content" ObjectID="_1512881280" r:id="rId11"/>
        </w:object>
      </w:r>
      <w:bookmarkStart w:id="2" w:name="_MON_1480837822"/>
      <w:bookmarkEnd w:id="2"/>
      <w:r w:rsidRPr="009C7349">
        <w:rPr>
          <w:rFonts w:ascii="Soberana Sans Light" w:hAnsi="Soberana Sans Light"/>
        </w:rPr>
        <w:object w:dxaOrig="17661" w:dyaOrig="11775">
          <v:shape id="_x0000_i1028" type="#_x0000_t75" style="width:687pt;height:459pt" o:ole="">
            <v:imagedata r:id="rId12" o:title=""/>
          </v:shape>
          <o:OLEObject Type="Embed" ProgID="Excel.Sheet.12" ShapeID="_x0000_i1028" DrawAspect="Content" ObjectID="_1512881281" r:id="rId13"/>
        </w:object>
      </w:r>
      <w:bookmarkStart w:id="3" w:name="_MON_1480838010"/>
      <w:bookmarkEnd w:id="3"/>
      <w:r w:rsidRPr="009C7349">
        <w:rPr>
          <w:rFonts w:ascii="Soberana Sans Light" w:hAnsi="Soberana Sans Light"/>
        </w:rPr>
        <w:object w:dxaOrig="17661" w:dyaOrig="11775">
          <v:shape id="_x0000_i1029" type="#_x0000_t75" style="width:687pt;height:459pt" o:ole="">
            <v:imagedata r:id="rId14" o:title=""/>
          </v:shape>
          <o:OLEObject Type="Embed" ProgID="Excel.Sheet.12" ShapeID="_x0000_i1029" DrawAspect="Content" ObjectID="_1512881282" r:id="rId15"/>
        </w:object>
      </w:r>
      <w:bookmarkStart w:id="4" w:name="_MON_1480838148"/>
      <w:bookmarkEnd w:id="4"/>
      <w:r w:rsidRPr="009C7349">
        <w:rPr>
          <w:rFonts w:ascii="Soberana Sans Light" w:hAnsi="Soberana Sans Light"/>
        </w:rPr>
        <w:object w:dxaOrig="17661" w:dyaOrig="12007">
          <v:shape id="_x0000_i1030" type="#_x0000_t75" style="width:687pt;height:468pt" o:ole="">
            <v:imagedata r:id="rId16" o:title=""/>
          </v:shape>
          <o:OLEObject Type="Embed" ProgID="Excel.Sheet.12" ShapeID="_x0000_i1030" DrawAspect="Content" ObjectID="_1512881283" r:id="rId17"/>
        </w:object>
      </w:r>
      <w:bookmarkStart w:id="5" w:name="_MON_1480838196"/>
      <w:bookmarkEnd w:id="5"/>
      <w:r w:rsidRPr="009C7349">
        <w:rPr>
          <w:rFonts w:ascii="Soberana Sans Light" w:hAnsi="Soberana Sans Light"/>
        </w:rPr>
        <w:object w:dxaOrig="17661" w:dyaOrig="11542">
          <v:shape id="_x0000_i1032" type="#_x0000_t75" style="width:687pt;height:450pt" o:ole="">
            <v:imagedata r:id="rId18" o:title=""/>
          </v:shape>
          <o:OLEObject Type="Embed" ProgID="Excel.Sheet.12" ShapeID="_x0000_i1032" DrawAspect="Content" ObjectID="_1512881284" r:id="rId19"/>
        </w:object>
      </w:r>
    </w:p>
    <w:bookmarkStart w:id="6" w:name="_MON_1480838247"/>
    <w:bookmarkEnd w:id="6"/>
    <w:p w:rsidR="00A14B74" w:rsidRDefault="00E70458" w:rsidP="00AC7AB5">
      <w:pPr>
        <w:spacing w:line="240" w:lineRule="auto"/>
        <w:rPr>
          <w:rFonts w:ascii="Soberana Sans Light" w:hAnsi="Soberana Sans Light"/>
        </w:rPr>
      </w:pPr>
      <w:r w:rsidRPr="009C7349">
        <w:rPr>
          <w:rFonts w:ascii="Soberana Sans Light" w:hAnsi="Soberana Sans Light"/>
        </w:rPr>
        <w:object w:dxaOrig="17661" w:dyaOrig="13788">
          <v:shape id="_x0000_i1031" type="#_x0000_t75" style="width:687pt;height:468pt" o:ole="">
            <v:imagedata r:id="rId20" o:title=""/>
          </v:shape>
          <o:OLEObject Type="Embed" ProgID="Excel.Sheet.12" ShapeID="_x0000_i1031" DrawAspect="Content" ObjectID="_1512881285" r:id="rId21"/>
        </w:object>
      </w:r>
      <w:bookmarkStart w:id="7" w:name="_MON_1470839431"/>
      <w:bookmarkEnd w:id="7"/>
      <w:r w:rsidR="00AB1256" w:rsidRPr="009C7349">
        <w:rPr>
          <w:rFonts w:ascii="Soberana Sans Light" w:hAnsi="Soberana Sans Light"/>
        </w:rPr>
        <w:object w:dxaOrig="17661" w:dyaOrig="10391">
          <v:shape id="_x0000_i1025" type="#_x0000_t75" style="width:687pt;height:405pt" o:ole="">
            <v:imagedata r:id="rId22" o:title=""/>
          </v:shape>
          <o:OLEObject Type="Embed" ProgID="Excel.Sheet.12" ShapeID="_x0000_i1025" DrawAspect="Content" ObjectID="_1512881286" r:id="rId23"/>
        </w:object>
      </w:r>
      <w:r w:rsidR="00AC7AB5">
        <w:rPr>
          <w:rFonts w:ascii="Soberana Sans Light" w:hAnsi="Soberana Sans Light"/>
        </w:rPr>
        <w:t xml:space="preserve">                                           _______________________________</w:t>
      </w:r>
      <w:r w:rsidR="00AC7AB5">
        <w:rPr>
          <w:rFonts w:ascii="Soberana Sans Light" w:hAnsi="Soberana Sans Light"/>
        </w:rPr>
        <w:tab/>
      </w:r>
      <w:r w:rsidR="00AC7AB5">
        <w:rPr>
          <w:rFonts w:ascii="Soberana Sans Light" w:hAnsi="Soberana Sans Light"/>
        </w:rPr>
        <w:tab/>
        <w:t xml:space="preserve">        __________________________________</w:t>
      </w:r>
    </w:p>
    <w:p w:rsidR="00AC7AB5" w:rsidRPr="00CD19C6" w:rsidRDefault="00AC7AB5" w:rsidP="00AC7AB5">
      <w:pPr>
        <w:spacing w:after="0" w:line="240" w:lineRule="auto"/>
        <w:rPr>
          <w:rFonts w:ascii="Arial" w:hAnsi="Arial" w:cs="Arial"/>
          <w:sz w:val="18"/>
          <w:szCs w:val="18"/>
        </w:rPr>
      </w:pPr>
      <w:r w:rsidRPr="00CD19C6">
        <w:rPr>
          <w:rFonts w:ascii="Arial" w:hAnsi="Arial" w:cs="Arial"/>
          <w:sz w:val="18"/>
          <w:szCs w:val="18"/>
        </w:rPr>
        <w:t xml:space="preserve">                                                  </w:t>
      </w:r>
      <w:r w:rsidR="00CD19C6">
        <w:rPr>
          <w:rFonts w:ascii="Arial" w:hAnsi="Arial" w:cs="Arial"/>
          <w:sz w:val="18"/>
          <w:szCs w:val="18"/>
        </w:rPr>
        <w:t xml:space="preserve">     </w:t>
      </w:r>
      <w:r w:rsidR="003E550C">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CD19C6">
        <w:rPr>
          <w:rFonts w:ascii="Arial" w:hAnsi="Arial" w:cs="Arial"/>
          <w:sz w:val="18"/>
          <w:szCs w:val="18"/>
        </w:rPr>
        <w:t xml:space="preserve">    </w:t>
      </w:r>
      <w:r w:rsidRPr="00CD19C6">
        <w:rPr>
          <w:rFonts w:ascii="Arial" w:hAnsi="Arial" w:cs="Arial"/>
          <w:sz w:val="18"/>
          <w:szCs w:val="18"/>
        </w:rPr>
        <w:t>Lic. Ángel Ricardo Contreras Molina</w:t>
      </w:r>
    </w:p>
    <w:p w:rsidR="00AC7AB5" w:rsidRPr="00CD19C6" w:rsidRDefault="00AC7AB5" w:rsidP="00AC7AB5">
      <w:pPr>
        <w:spacing w:after="0" w:line="240" w:lineRule="auto"/>
        <w:rPr>
          <w:rFonts w:ascii="Arial" w:hAnsi="Arial" w:cs="Arial"/>
          <w:sz w:val="18"/>
          <w:szCs w:val="18"/>
        </w:rPr>
      </w:pPr>
      <w:r w:rsidRPr="00CD19C6">
        <w:rPr>
          <w:rFonts w:ascii="Arial" w:hAnsi="Arial" w:cs="Arial"/>
          <w:sz w:val="18"/>
          <w:szCs w:val="18"/>
        </w:rPr>
        <w:t xml:space="preserve">                                                                  </w:t>
      </w:r>
      <w:r w:rsidR="00CD19C6">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sidR="00CD19C6">
        <w:rPr>
          <w:rFonts w:ascii="Arial" w:hAnsi="Arial" w:cs="Arial"/>
          <w:sz w:val="18"/>
          <w:szCs w:val="18"/>
        </w:rPr>
        <w:t xml:space="preserve">     </w:t>
      </w:r>
      <w:r w:rsidRPr="00CD19C6">
        <w:rPr>
          <w:rFonts w:ascii="Arial" w:hAnsi="Arial" w:cs="Arial"/>
          <w:sz w:val="18"/>
          <w:szCs w:val="18"/>
        </w:rPr>
        <w:t xml:space="preserve"> Jefe del Departamento de Administración</w: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p w:rsidR="00F96944" w:rsidRDefault="00EE730C" w:rsidP="00CD19C6">
      <w:r w:rsidRPr="00EE730C">
        <w:rPr>
          <w:noProof/>
        </w:rPr>
        <w:pict>
          <v:shape id="_x0000_s1035" type="#_x0000_t75" style="position:absolute;margin-left:51pt;margin-top:4.3pt;width:574.35pt;height:181pt;z-index:251660288">
            <v:imagedata r:id="rId24" o:title=""/>
            <w10:wrap type="square" side="right"/>
          </v:shape>
          <o:OLEObject Type="Embed" ProgID="Excel.Sheet.12" ShapeID="_x0000_s1035" DrawAspect="Content" ObjectID="_1512881287" r:id="rId25"/>
        </w:pict>
      </w:r>
      <w:r w:rsidR="00CD19C6">
        <w:br w:type="textWrapping" w:clear="all"/>
      </w:r>
    </w:p>
    <w:p w:rsidR="00AB13B7" w:rsidRDefault="00AB13B7" w:rsidP="0044253C">
      <w:pPr>
        <w:jc w:val="center"/>
      </w:pPr>
    </w:p>
    <w:p w:rsidR="00AC7AB5" w:rsidRDefault="00AC7AB5" w:rsidP="0044253C">
      <w:pPr>
        <w:jc w:val="center"/>
      </w:pPr>
    </w:p>
    <w:p w:rsidR="00AC7AB5" w:rsidRDefault="00AC7AB5" w:rsidP="00AC7AB5">
      <w:pPr>
        <w:spacing w:line="240" w:lineRule="auto"/>
        <w:rPr>
          <w:rFonts w:ascii="Soberana Sans Light" w:hAnsi="Soberana Sans Light"/>
        </w:rPr>
      </w:pPr>
      <w:r>
        <w:rPr>
          <w:rFonts w:ascii="Soberana Sans Light" w:hAnsi="Soberana Sans Light"/>
        </w:rPr>
        <w:t xml:space="preserve">                                              _______________________________</w:t>
      </w:r>
      <w:r>
        <w:rPr>
          <w:rFonts w:ascii="Soberana Sans Light" w:hAnsi="Soberana Sans Light"/>
        </w:rPr>
        <w:tab/>
      </w:r>
      <w:r>
        <w:rPr>
          <w:rFonts w:ascii="Soberana Sans Light" w:hAnsi="Soberana Sans Light"/>
        </w:rPr>
        <w:tab/>
        <w:t xml:space="preserve">        __________________________________</w:t>
      </w:r>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CB2015">
        <w:rPr>
          <w:rFonts w:ascii="Arial" w:hAnsi="Arial" w:cs="Arial"/>
          <w:sz w:val="18"/>
          <w:szCs w:val="18"/>
        </w:rPr>
        <w:t>Lic. Silvestre Velázquez Guevara</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Lic. Ángel Ricardo Contreras Molina</w:t>
      </w:r>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CD19C6">
        <w:rPr>
          <w:rFonts w:ascii="Arial" w:hAnsi="Arial" w:cs="Arial"/>
          <w:sz w:val="18"/>
          <w:szCs w:val="18"/>
        </w:rPr>
        <w:t xml:space="preserve"> </w:t>
      </w:r>
      <w:r w:rsidRPr="00AC7AB5">
        <w:rPr>
          <w:rFonts w:ascii="Arial" w:hAnsi="Arial" w:cs="Arial"/>
          <w:sz w:val="18"/>
          <w:szCs w:val="18"/>
        </w:rPr>
        <w:t xml:space="preserve"> Jefe del Departamento de Administración</w:t>
      </w: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rsidR="00F516C7" w:rsidRDefault="00F516C7" w:rsidP="00CA2D37">
      <w:pPr>
        <w:tabs>
          <w:tab w:val="left" w:pos="2430"/>
        </w:tabs>
        <w:jc w:val="center"/>
        <w:rPr>
          <w:rFonts w:ascii="Soberana Sans Light" w:hAnsi="Soberana Sans Light"/>
        </w:rPr>
      </w:pPr>
    </w:p>
    <w:p w:rsidR="00F516C7" w:rsidRDefault="00F516C7"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Pr="00CD19C6">
        <w:rPr>
          <w:rFonts w:ascii="Arial" w:hAnsi="Arial" w:cs="Arial"/>
          <w:sz w:val="18"/>
          <w:szCs w:val="18"/>
        </w:rPr>
        <w:t>Lic. Ángel Ricardo Contreras Molina</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Jefe del Departamento de Administración</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pPr>
        <w:rPr>
          <w:rFonts w:ascii="Soberana Sans Light" w:hAnsi="Soberana Sans Light"/>
        </w:rPr>
      </w:pPr>
    </w:p>
    <w:p w:rsidR="00CD19C6" w:rsidRDefault="00CD19C6">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w:t>
      </w:r>
    </w:p>
    <w:p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CB2015" w:rsidRPr="004C0DCC">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Pr="00CD19C6">
        <w:rPr>
          <w:rFonts w:ascii="Arial" w:hAnsi="Arial" w:cs="Arial"/>
          <w:sz w:val="18"/>
          <w:szCs w:val="18"/>
        </w:rPr>
        <w:t>Lic. Ángel Ricardo Contreras Molina</w:t>
      </w:r>
    </w:p>
    <w:p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Jefe del Departamento de Administración</w:t>
      </w: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4C0DCC">
      <w:pPr>
        <w:spacing w:after="0" w:line="240" w:lineRule="auto"/>
        <w:jc w:val="center"/>
        <w:rPr>
          <w:rFonts w:ascii="Arial" w:hAnsi="Arial" w:cs="Arial"/>
        </w:rPr>
      </w:pPr>
      <w:r w:rsidRPr="004C0DCC">
        <w:rPr>
          <w:rFonts w:ascii="Arial" w:hAnsi="Arial" w:cs="Arial"/>
        </w:rPr>
        <w:t>Liga de Transparencia</w:t>
      </w:r>
    </w:p>
    <w:p w:rsidR="004C0DCC" w:rsidRDefault="004C0DCC" w:rsidP="004C0DCC">
      <w:pPr>
        <w:spacing w:after="0" w:line="240" w:lineRule="auto"/>
        <w:jc w:val="center"/>
        <w:rPr>
          <w:rFonts w:ascii="Arial" w:hAnsi="Arial" w:cs="Arial"/>
        </w:rPr>
      </w:pPr>
    </w:p>
    <w:p w:rsidR="004C0DCC" w:rsidRDefault="004C0DCC" w:rsidP="004C0DCC">
      <w:pPr>
        <w:spacing w:after="0" w:line="240" w:lineRule="auto"/>
        <w:jc w:val="center"/>
        <w:rPr>
          <w:rFonts w:ascii="Arial" w:hAnsi="Arial" w:cs="Arial"/>
        </w:rPr>
      </w:pPr>
    </w:p>
    <w:p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C0DCC" w:rsidRDefault="004C0DCC" w:rsidP="004C0DCC">
      <w:pPr>
        <w:jc w:val="center"/>
        <w:rPr>
          <w:rFonts w:ascii="Arial" w:hAnsi="Arial" w:cs="Arial"/>
          <w:sz w:val="18"/>
          <w:szCs w:val="18"/>
        </w:rPr>
      </w:pPr>
    </w:p>
    <w:p w:rsidR="004C0DCC" w:rsidRDefault="004C0DCC" w:rsidP="004C0DCC">
      <w:pPr>
        <w:jc w:val="center"/>
        <w:rPr>
          <w:rFonts w:ascii="Arial" w:hAnsi="Arial" w:cs="Arial"/>
          <w:sz w:val="18"/>
          <w:szCs w:val="18"/>
        </w:rPr>
      </w:pPr>
    </w:p>
    <w:p w:rsidR="004C0DCC" w:rsidRPr="00D60C3C" w:rsidRDefault="00EE730C" w:rsidP="004C0DCC">
      <w:pPr>
        <w:jc w:val="center"/>
        <w:rPr>
          <w:rFonts w:ascii="Arial" w:hAnsi="Arial" w:cs="Arial"/>
          <w:sz w:val="18"/>
          <w:szCs w:val="18"/>
        </w:rPr>
      </w:pPr>
      <w:hyperlink r:id="rId26" w:history="1">
        <w:r w:rsidR="004C0DCC" w:rsidRPr="005D2D1C">
          <w:rPr>
            <w:rStyle w:val="Hipervnculo"/>
            <w:rFonts w:ascii="Arial" w:hAnsi="Arial" w:cs="Arial"/>
            <w:sz w:val="18"/>
            <w:szCs w:val="18"/>
          </w:rPr>
          <w:t>http://www.fomtlax.gob.mx/transparencia/cuenta-publica-2015/armonizada</w:t>
        </w:r>
      </w:hyperlink>
      <w:r w:rsidR="004C0DCC">
        <w:rPr>
          <w:rFonts w:ascii="Arial" w:hAnsi="Arial" w:cs="Arial"/>
          <w:sz w:val="18"/>
          <w:szCs w:val="18"/>
        </w:rPr>
        <w:t xml:space="preserve"> </w:t>
      </w:r>
    </w:p>
    <w:p w:rsidR="004C0DCC" w:rsidRPr="004C0DCC" w:rsidRDefault="004C0DCC" w:rsidP="004C0DCC">
      <w:pPr>
        <w:spacing w:after="0" w:line="240" w:lineRule="auto"/>
        <w:jc w:val="center"/>
        <w:rPr>
          <w:rFonts w:ascii="Arial" w:hAnsi="Arial" w:cs="Arial"/>
        </w:rPr>
      </w:pPr>
    </w:p>
    <w:sectPr w:rsidR="004C0DCC" w:rsidRPr="004C0DCC"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E8D" w:rsidRDefault="00194E8D" w:rsidP="00EA5418">
      <w:pPr>
        <w:spacing w:after="0" w:line="240" w:lineRule="auto"/>
      </w:pPr>
      <w:r>
        <w:separator/>
      </w:r>
    </w:p>
  </w:endnote>
  <w:endnote w:type="continuationSeparator" w:id="0">
    <w:p w:rsidR="00194E8D" w:rsidRDefault="00194E8D"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EE730C" w:rsidP="0013011C">
    <w:pPr>
      <w:pStyle w:val="Piedepgina"/>
      <w:jc w:val="center"/>
      <w:rPr>
        <w:rFonts w:ascii="Soberana Sans Light" w:hAnsi="Soberana Sans Light"/>
      </w:rPr>
    </w:pPr>
    <w:r w:rsidRPr="00EE730C">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352F8" w:rsidRPr="0013011C">
          <w:rPr>
            <w:rFonts w:ascii="Soberana Sans Light" w:hAnsi="Soberana Sans Light"/>
          </w:rPr>
          <w:instrText>PAGE   \* MERGEFORMAT</w:instrText>
        </w:r>
        <w:r w:rsidRPr="0013011C">
          <w:rPr>
            <w:rFonts w:ascii="Soberana Sans Light" w:hAnsi="Soberana Sans Light"/>
          </w:rPr>
          <w:fldChar w:fldCharType="separate"/>
        </w:r>
        <w:r w:rsidR="00E70458" w:rsidRPr="00E70458">
          <w:rPr>
            <w:rFonts w:ascii="Soberana Sans Light" w:hAnsi="Soberana Sans Light"/>
            <w:noProof/>
            <w:lang w:val="es-ES"/>
          </w:rPr>
          <w:t>2</w:t>
        </w:r>
        <w:r w:rsidRPr="0013011C">
          <w:rPr>
            <w:rFonts w:ascii="Soberana Sans Light" w:hAnsi="Soberana Sans Light"/>
          </w:rPr>
          <w:fldChar w:fldCharType="end"/>
        </w:r>
      </w:sdtContent>
    </w:sdt>
  </w:p>
  <w:p w:rsidR="00D352F8" w:rsidRDefault="00D352F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8E3652" w:rsidRDefault="00EE730C" w:rsidP="008E3652">
    <w:pPr>
      <w:pStyle w:val="Piedepgina"/>
      <w:jc w:val="center"/>
      <w:rPr>
        <w:rFonts w:ascii="Soberana Sans Light" w:hAnsi="Soberana Sans Light"/>
      </w:rPr>
    </w:pPr>
    <w:r w:rsidRPr="00EE730C">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Pr="008E3652">
          <w:rPr>
            <w:rFonts w:ascii="Soberana Sans Light" w:hAnsi="Soberana Sans Light"/>
          </w:rPr>
          <w:fldChar w:fldCharType="begin"/>
        </w:r>
        <w:r w:rsidR="00D352F8" w:rsidRPr="008E3652">
          <w:rPr>
            <w:rFonts w:ascii="Soberana Sans Light" w:hAnsi="Soberana Sans Light"/>
          </w:rPr>
          <w:instrText>PAGE   \* MERGEFORMAT</w:instrText>
        </w:r>
        <w:r w:rsidRPr="008E3652">
          <w:rPr>
            <w:rFonts w:ascii="Soberana Sans Light" w:hAnsi="Soberana Sans Light"/>
          </w:rPr>
          <w:fldChar w:fldCharType="separate"/>
        </w:r>
        <w:r w:rsidR="00E70458" w:rsidRPr="00E70458">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E8D" w:rsidRDefault="00194E8D" w:rsidP="00EA5418">
      <w:pPr>
        <w:spacing w:after="0" w:line="240" w:lineRule="auto"/>
      </w:pPr>
      <w:r>
        <w:separator/>
      </w:r>
    </w:p>
  </w:footnote>
  <w:footnote w:type="continuationSeparator" w:id="0">
    <w:p w:rsidR="00194E8D" w:rsidRDefault="00194E8D"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Default="00EE730C">
    <w:pPr>
      <w:pStyle w:val="Encabezado"/>
    </w:pPr>
    <w:r w:rsidRPr="00EE730C">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E550C">
                      <w:rPr>
                        <w:rFonts w:ascii="Soberana Titular" w:hAnsi="Soberana Titular" w:cs="Arial"/>
                        <w:color w:val="808080" w:themeColor="background1" w:themeShade="80"/>
                        <w:sz w:val="42"/>
                        <w:szCs w:val="42"/>
                      </w:rPr>
                      <w:t>5</w:t>
                    </w:r>
                  </w:p>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sidRPr="00EE730C">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EE730C" w:rsidP="0013011C">
    <w:pPr>
      <w:pStyle w:val="Encabezado"/>
      <w:jc w:val="center"/>
      <w:rPr>
        <w:rFonts w:ascii="Soberana Sans Light" w:hAnsi="Soberana Sans Light"/>
      </w:rPr>
    </w:pPr>
    <w:r w:rsidRPr="00EE730C">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D352F8">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EA5418"/>
    <w:rsid w:val="00040466"/>
    <w:rsid w:val="00040531"/>
    <w:rsid w:val="00083CF8"/>
    <w:rsid w:val="00126BCF"/>
    <w:rsid w:val="0013011C"/>
    <w:rsid w:val="00141B1C"/>
    <w:rsid w:val="001772B3"/>
    <w:rsid w:val="00194E8D"/>
    <w:rsid w:val="001B1B72"/>
    <w:rsid w:val="002116C1"/>
    <w:rsid w:val="00232417"/>
    <w:rsid w:val="00255AAD"/>
    <w:rsid w:val="00257549"/>
    <w:rsid w:val="002A70B3"/>
    <w:rsid w:val="00302280"/>
    <w:rsid w:val="00307635"/>
    <w:rsid w:val="00345360"/>
    <w:rsid w:val="00372F40"/>
    <w:rsid w:val="003D5DBF"/>
    <w:rsid w:val="003E550C"/>
    <w:rsid w:val="003E7FD0"/>
    <w:rsid w:val="003F0EA4"/>
    <w:rsid w:val="00405F37"/>
    <w:rsid w:val="00412E84"/>
    <w:rsid w:val="004404F8"/>
    <w:rsid w:val="0044253C"/>
    <w:rsid w:val="00486AE1"/>
    <w:rsid w:val="00497D8B"/>
    <w:rsid w:val="004C0DCC"/>
    <w:rsid w:val="004D41B8"/>
    <w:rsid w:val="004F4366"/>
    <w:rsid w:val="00502D8E"/>
    <w:rsid w:val="005117F4"/>
    <w:rsid w:val="00522632"/>
    <w:rsid w:val="00531310"/>
    <w:rsid w:val="00534982"/>
    <w:rsid w:val="00540418"/>
    <w:rsid w:val="00571E8F"/>
    <w:rsid w:val="005859FA"/>
    <w:rsid w:val="006048D2"/>
    <w:rsid w:val="00611E39"/>
    <w:rsid w:val="006B2AED"/>
    <w:rsid w:val="006B7B8B"/>
    <w:rsid w:val="006D1D3D"/>
    <w:rsid w:val="006E1D5C"/>
    <w:rsid w:val="006E77DD"/>
    <w:rsid w:val="007758A6"/>
    <w:rsid w:val="0079582C"/>
    <w:rsid w:val="007C0AB2"/>
    <w:rsid w:val="007D6E9A"/>
    <w:rsid w:val="008A6E4D"/>
    <w:rsid w:val="008B0017"/>
    <w:rsid w:val="008C7FC3"/>
    <w:rsid w:val="008E3652"/>
    <w:rsid w:val="00916A23"/>
    <w:rsid w:val="00944BDC"/>
    <w:rsid w:val="00992FC1"/>
    <w:rsid w:val="009C7349"/>
    <w:rsid w:val="00A07BC5"/>
    <w:rsid w:val="00A14B74"/>
    <w:rsid w:val="00A33818"/>
    <w:rsid w:val="00A749E3"/>
    <w:rsid w:val="00A931D3"/>
    <w:rsid w:val="00AB1256"/>
    <w:rsid w:val="00AB13B7"/>
    <w:rsid w:val="00AC7AB5"/>
    <w:rsid w:val="00AE148A"/>
    <w:rsid w:val="00AF6FDE"/>
    <w:rsid w:val="00B13177"/>
    <w:rsid w:val="00B23714"/>
    <w:rsid w:val="00B422A3"/>
    <w:rsid w:val="00B53F20"/>
    <w:rsid w:val="00B75C4F"/>
    <w:rsid w:val="00B849EE"/>
    <w:rsid w:val="00C122A6"/>
    <w:rsid w:val="00C7638C"/>
    <w:rsid w:val="00CA2D37"/>
    <w:rsid w:val="00CB2015"/>
    <w:rsid w:val="00CC5CB6"/>
    <w:rsid w:val="00CD0A30"/>
    <w:rsid w:val="00CD19C6"/>
    <w:rsid w:val="00D055EC"/>
    <w:rsid w:val="00D137EA"/>
    <w:rsid w:val="00D352F8"/>
    <w:rsid w:val="00D35D66"/>
    <w:rsid w:val="00D51261"/>
    <w:rsid w:val="00D748D3"/>
    <w:rsid w:val="00E27A4A"/>
    <w:rsid w:val="00E32708"/>
    <w:rsid w:val="00E70458"/>
    <w:rsid w:val="00EA5418"/>
    <w:rsid w:val="00EA6E2B"/>
    <w:rsid w:val="00EB2653"/>
    <w:rsid w:val="00EE730C"/>
    <w:rsid w:val="00F101FC"/>
    <w:rsid w:val="00F17CE4"/>
    <w:rsid w:val="00F33F1C"/>
    <w:rsid w:val="00F516C7"/>
    <w:rsid w:val="00F670A3"/>
    <w:rsid w:val="00F770EA"/>
    <w:rsid w:val="00F96944"/>
    <w:rsid w:val="00FA1B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hyperlink" Target="http://www.fomtlax.gob.mx/transparencia/cuenta-publica-2015/armonizada" TargetMode="External"/><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CB7B-60E8-43A9-A5F3-F157CF1D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Griselda</cp:lastModifiedBy>
  <cp:revision>30</cp:revision>
  <cp:lastPrinted>2015-12-29T14:01:00Z</cp:lastPrinted>
  <dcterms:created xsi:type="dcterms:W3CDTF">2014-08-29T22:30:00Z</dcterms:created>
  <dcterms:modified xsi:type="dcterms:W3CDTF">2015-12-29T14:01:00Z</dcterms:modified>
</cp:coreProperties>
</file>