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540418" w:rsidRPr="003725CA" w:rsidRDefault="00540418" w:rsidP="00540418">
      <w:pPr>
        <w:pStyle w:val="Texto"/>
        <w:spacing w:after="0" w:line="240" w:lineRule="exact"/>
        <w:jc w:val="center"/>
        <w:rPr>
          <w:b/>
          <w:szCs w:val="18"/>
        </w:rPr>
      </w:pPr>
      <w:r w:rsidRPr="003725CA">
        <w:rPr>
          <w:b/>
          <w:szCs w:val="18"/>
        </w:rPr>
        <w:t>NOTAS A LOS ESTADOS FINANCIEROS</w:t>
      </w:r>
    </w:p>
    <w:p w:rsidR="00540418" w:rsidRPr="003725CA" w:rsidRDefault="00540418" w:rsidP="00540418">
      <w:pPr>
        <w:pStyle w:val="Texto"/>
        <w:spacing w:after="0" w:line="240" w:lineRule="exact"/>
        <w:jc w:val="center"/>
        <w:rPr>
          <w:b/>
          <w:szCs w:val="18"/>
        </w:rPr>
      </w:pPr>
    </w:p>
    <w:p w:rsidR="0079582C" w:rsidRPr="003725CA" w:rsidRDefault="0079582C" w:rsidP="00540418">
      <w:pPr>
        <w:pStyle w:val="Texto"/>
        <w:spacing w:after="0" w:line="240" w:lineRule="exact"/>
        <w:jc w:val="center"/>
        <w:rPr>
          <w:b/>
          <w:szCs w:val="18"/>
        </w:rPr>
      </w:pPr>
    </w:p>
    <w:p w:rsidR="00540418" w:rsidRPr="003725CA" w:rsidRDefault="00540418" w:rsidP="00540418">
      <w:pPr>
        <w:pStyle w:val="Texto"/>
        <w:spacing w:after="0" w:line="240" w:lineRule="exact"/>
        <w:jc w:val="center"/>
        <w:rPr>
          <w:szCs w:val="18"/>
        </w:rPr>
      </w:pPr>
      <w:r w:rsidRPr="003725CA">
        <w:rPr>
          <w:b/>
          <w:szCs w:val="18"/>
        </w:rPr>
        <w:t>a) NOTAS DE DESGLOSE</w:t>
      </w:r>
    </w:p>
    <w:p w:rsidR="00540418" w:rsidRPr="003725CA" w:rsidRDefault="00540418" w:rsidP="00540418">
      <w:pPr>
        <w:pStyle w:val="Texto"/>
        <w:spacing w:after="0" w:line="240" w:lineRule="exact"/>
        <w:rPr>
          <w:szCs w:val="18"/>
          <w:lang w:val="es-MX"/>
        </w:rPr>
      </w:pPr>
    </w:p>
    <w:p w:rsidR="00540418" w:rsidRPr="003725CA" w:rsidRDefault="00540418" w:rsidP="00540418">
      <w:pPr>
        <w:pStyle w:val="INCISO"/>
        <w:spacing w:after="0" w:line="240" w:lineRule="exact"/>
        <w:ind w:left="648"/>
        <w:rPr>
          <w:b/>
          <w:smallCaps/>
        </w:rPr>
      </w:pPr>
      <w:r w:rsidRPr="003725CA">
        <w:rPr>
          <w:b/>
          <w:smallCaps/>
        </w:rPr>
        <w:t>I)</w:t>
      </w:r>
      <w:r w:rsidRPr="003725CA">
        <w:rPr>
          <w:b/>
          <w:smallCaps/>
        </w:rPr>
        <w:tab/>
        <w:t>Notas al Estado de Situación Financiera</w:t>
      </w:r>
    </w:p>
    <w:p w:rsidR="00540418" w:rsidRPr="003725CA" w:rsidRDefault="00540418" w:rsidP="00540418">
      <w:pPr>
        <w:pStyle w:val="Texto"/>
        <w:spacing w:after="0" w:line="240" w:lineRule="exact"/>
        <w:rPr>
          <w:b/>
          <w:szCs w:val="18"/>
          <w:lang w:val="es-MX"/>
        </w:rPr>
      </w:pPr>
    </w:p>
    <w:p w:rsidR="00540418" w:rsidRPr="003725CA" w:rsidRDefault="003725CA" w:rsidP="003725CA">
      <w:pPr>
        <w:pStyle w:val="Texto"/>
        <w:spacing w:after="0" w:line="240" w:lineRule="exact"/>
        <w:ind w:left="288"/>
        <w:rPr>
          <w:b/>
          <w:szCs w:val="18"/>
          <w:lang w:val="es-MX"/>
        </w:rPr>
      </w:pPr>
      <w:r>
        <w:rPr>
          <w:b/>
          <w:szCs w:val="18"/>
          <w:lang w:val="es-MX"/>
        </w:rPr>
        <w:t xml:space="preserve">   </w:t>
      </w:r>
      <w:r w:rsidR="00540418" w:rsidRPr="003725CA">
        <w:rPr>
          <w:b/>
          <w:szCs w:val="18"/>
          <w:lang w:val="es-MX"/>
        </w:rPr>
        <w:t>Activo</w:t>
      </w:r>
    </w:p>
    <w:p w:rsidR="003D37D7" w:rsidRPr="003725CA" w:rsidRDefault="003D37D7" w:rsidP="00540418">
      <w:pPr>
        <w:pStyle w:val="Texto"/>
        <w:spacing w:after="0" w:line="240" w:lineRule="exact"/>
        <w:ind w:firstLine="706"/>
        <w:rPr>
          <w:b/>
          <w:szCs w:val="18"/>
          <w:lang w:val="es-MX"/>
        </w:rPr>
      </w:pPr>
    </w:p>
    <w:p w:rsidR="003D37D7" w:rsidRPr="003725CA" w:rsidRDefault="003D37D7" w:rsidP="003725CA">
      <w:pPr>
        <w:autoSpaceDE w:val="0"/>
        <w:autoSpaceDN w:val="0"/>
        <w:adjustRightInd w:val="0"/>
        <w:ind w:left="708"/>
        <w:rPr>
          <w:rFonts w:ascii="Arial" w:hAnsi="Arial" w:cs="Arial"/>
          <w:b/>
          <w:bCs/>
          <w:color w:val="000000"/>
          <w:sz w:val="18"/>
          <w:szCs w:val="18"/>
        </w:rPr>
      </w:pPr>
      <w:r w:rsidRPr="003725CA">
        <w:rPr>
          <w:rFonts w:ascii="Arial" w:hAnsi="Arial" w:cs="Arial"/>
          <w:b/>
          <w:bCs/>
          <w:color w:val="000000"/>
          <w:sz w:val="18"/>
          <w:szCs w:val="18"/>
        </w:rPr>
        <w:t>ACTIVOS CIRCULANTES</w:t>
      </w:r>
    </w:p>
    <w:p w:rsidR="003D37D7" w:rsidRPr="003725CA" w:rsidRDefault="003D37D7" w:rsidP="00E8325C">
      <w:pPr>
        <w:pStyle w:val="ROMANOS"/>
        <w:spacing w:after="0" w:line="240" w:lineRule="exact"/>
        <w:ind w:left="1140"/>
        <w:rPr>
          <w:b/>
          <w:lang w:val="es-MX"/>
        </w:rPr>
      </w:pPr>
      <w:r w:rsidRPr="003725CA">
        <w:rPr>
          <w:b/>
          <w:lang w:val="es-MX"/>
        </w:rPr>
        <w:t>Efectivo y equivalente</w:t>
      </w:r>
    </w:p>
    <w:p w:rsidR="003D37D7" w:rsidRPr="003725CA" w:rsidRDefault="00726E3D" w:rsidP="00E8325C">
      <w:pPr>
        <w:autoSpaceDE w:val="0"/>
        <w:autoSpaceDN w:val="0"/>
        <w:adjustRightInd w:val="0"/>
        <w:ind w:left="708"/>
        <w:jc w:val="both"/>
        <w:rPr>
          <w:rFonts w:ascii="Arial" w:hAnsi="Arial" w:cs="Arial"/>
          <w:bCs/>
          <w:color w:val="000000"/>
          <w:sz w:val="18"/>
          <w:szCs w:val="18"/>
        </w:rPr>
      </w:pPr>
      <w:r w:rsidRPr="003725CA">
        <w:rPr>
          <w:rFonts w:ascii="Arial" w:hAnsi="Arial" w:cs="Arial"/>
          <w:sz w:val="18"/>
          <w:szCs w:val="18"/>
        </w:rPr>
        <w:t>En este apartado se integran los recursos monetarios que maneja el Instituto Tlaxcalteca de la Infraestructura Física Educativa, en</w:t>
      </w:r>
      <w:r w:rsidR="003D50E5">
        <w:rPr>
          <w:rFonts w:ascii="Arial" w:hAnsi="Arial" w:cs="Arial"/>
          <w:sz w:val="18"/>
          <w:szCs w:val="18"/>
        </w:rPr>
        <w:t xml:space="preserve"> Fondo resolvente y</w:t>
      </w:r>
      <w:r w:rsidRPr="003725CA">
        <w:rPr>
          <w:rFonts w:ascii="Arial" w:hAnsi="Arial" w:cs="Arial"/>
          <w:sz w:val="18"/>
          <w:szCs w:val="18"/>
        </w:rPr>
        <w:t xml:space="preserve"> cuentas bancarias en moneda nacional. A continuación se presenta la integración de este rubro:</w:t>
      </w:r>
    </w:p>
    <w:tbl>
      <w:tblPr>
        <w:tblW w:w="5880" w:type="dxa"/>
        <w:jc w:val="center"/>
        <w:tblCellMar>
          <w:left w:w="70" w:type="dxa"/>
          <w:right w:w="70" w:type="dxa"/>
        </w:tblCellMar>
        <w:tblLook w:val="04A0" w:firstRow="1" w:lastRow="0" w:firstColumn="1" w:lastColumn="0" w:noHBand="0" w:noVBand="1"/>
      </w:tblPr>
      <w:tblGrid>
        <w:gridCol w:w="2820"/>
        <w:gridCol w:w="1780"/>
        <w:gridCol w:w="1280"/>
      </w:tblGrid>
      <w:tr w:rsidR="003D37D7" w:rsidRPr="003725CA" w:rsidTr="00726E3D">
        <w:trPr>
          <w:trHeight w:val="300"/>
          <w:jc w:val="center"/>
        </w:trPr>
        <w:tc>
          <w:tcPr>
            <w:tcW w:w="2820" w:type="dxa"/>
            <w:tcBorders>
              <w:top w:val="single" w:sz="4" w:space="0" w:color="auto"/>
              <w:left w:val="nil"/>
              <w:bottom w:val="single" w:sz="4" w:space="0" w:color="auto"/>
              <w:right w:val="nil"/>
            </w:tcBorders>
            <w:noWrap/>
            <w:vAlign w:val="center"/>
          </w:tcPr>
          <w:p w:rsidR="003D37D7" w:rsidRPr="003725CA" w:rsidRDefault="00726E3D">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3D37D7" w:rsidRPr="003725CA" w:rsidRDefault="008A140A">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2015</w:t>
            </w:r>
          </w:p>
        </w:tc>
        <w:tc>
          <w:tcPr>
            <w:tcW w:w="1280" w:type="dxa"/>
            <w:tcBorders>
              <w:top w:val="single" w:sz="4" w:space="0" w:color="auto"/>
              <w:left w:val="nil"/>
              <w:bottom w:val="single" w:sz="4" w:space="0" w:color="auto"/>
              <w:right w:val="nil"/>
            </w:tcBorders>
            <w:noWrap/>
            <w:vAlign w:val="center"/>
          </w:tcPr>
          <w:p w:rsidR="003D37D7" w:rsidRPr="003725CA" w:rsidRDefault="008A140A">
            <w:pPr>
              <w:jc w:val="center"/>
              <w:rPr>
                <w:rFonts w:ascii="Arial" w:hAnsi="Arial" w:cs="Arial"/>
                <w:b/>
                <w:color w:val="000000"/>
                <w:sz w:val="18"/>
                <w:szCs w:val="18"/>
                <w:lang w:eastAsia="es-MX"/>
              </w:rPr>
            </w:pPr>
            <w:r>
              <w:rPr>
                <w:rFonts w:ascii="Arial" w:hAnsi="Arial" w:cs="Arial"/>
                <w:b/>
                <w:color w:val="000000"/>
                <w:sz w:val="18"/>
                <w:szCs w:val="18"/>
                <w:lang w:eastAsia="es-MX"/>
              </w:rPr>
              <w:t>2014</w:t>
            </w:r>
          </w:p>
        </w:tc>
      </w:tr>
      <w:tr w:rsidR="003D50E5" w:rsidRPr="003725CA" w:rsidTr="00726E3D">
        <w:trPr>
          <w:trHeight w:val="300"/>
          <w:jc w:val="center"/>
        </w:trPr>
        <w:tc>
          <w:tcPr>
            <w:tcW w:w="2820" w:type="dxa"/>
            <w:noWrap/>
            <w:vAlign w:val="center"/>
          </w:tcPr>
          <w:p w:rsidR="003D50E5" w:rsidRPr="003725CA" w:rsidRDefault="003D50E5">
            <w:pPr>
              <w:ind w:right="-209"/>
              <w:rPr>
                <w:rFonts w:ascii="Arial" w:hAnsi="Arial" w:cs="Arial"/>
                <w:color w:val="000000"/>
                <w:sz w:val="18"/>
                <w:szCs w:val="18"/>
              </w:rPr>
            </w:pPr>
            <w:r>
              <w:rPr>
                <w:rFonts w:ascii="Arial" w:hAnsi="Arial" w:cs="Arial"/>
                <w:color w:val="000000"/>
                <w:sz w:val="18"/>
                <w:szCs w:val="18"/>
              </w:rPr>
              <w:t>FONDO REVOLVENTE</w:t>
            </w:r>
          </w:p>
        </w:tc>
        <w:tc>
          <w:tcPr>
            <w:tcW w:w="1780" w:type="dxa"/>
            <w:vAlign w:val="center"/>
          </w:tcPr>
          <w:p w:rsidR="003D50E5" w:rsidRPr="003725CA" w:rsidRDefault="003D50E5" w:rsidP="003D50E5">
            <w:pPr>
              <w:jc w:val="right"/>
              <w:rPr>
                <w:rFonts w:ascii="Arial" w:hAnsi="Arial" w:cs="Arial"/>
                <w:color w:val="000000"/>
                <w:sz w:val="18"/>
                <w:szCs w:val="18"/>
                <w:lang w:eastAsia="es-MX"/>
              </w:rPr>
            </w:pPr>
            <w:r>
              <w:rPr>
                <w:rFonts w:ascii="Arial" w:hAnsi="Arial" w:cs="Arial"/>
                <w:color w:val="000000"/>
                <w:sz w:val="18"/>
                <w:szCs w:val="18"/>
                <w:lang w:eastAsia="es-MX"/>
              </w:rPr>
              <w:t>3</w:t>
            </w:r>
            <w:r w:rsidR="00427C6A">
              <w:rPr>
                <w:rFonts w:ascii="Arial" w:hAnsi="Arial" w:cs="Arial"/>
                <w:color w:val="000000"/>
                <w:sz w:val="18"/>
                <w:szCs w:val="18"/>
                <w:lang w:eastAsia="es-MX"/>
              </w:rPr>
              <w:t>,</w:t>
            </w:r>
            <w:r>
              <w:rPr>
                <w:rFonts w:ascii="Arial" w:hAnsi="Arial" w:cs="Arial"/>
                <w:color w:val="000000"/>
                <w:sz w:val="18"/>
                <w:szCs w:val="18"/>
                <w:lang w:eastAsia="es-MX"/>
              </w:rPr>
              <w:t>000</w:t>
            </w:r>
          </w:p>
        </w:tc>
        <w:tc>
          <w:tcPr>
            <w:tcW w:w="1280" w:type="dxa"/>
            <w:vAlign w:val="center"/>
          </w:tcPr>
          <w:p w:rsidR="003D50E5" w:rsidRDefault="003D50E5" w:rsidP="003D50E5">
            <w:pPr>
              <w:jc w:val="center"/>
              <w:rPr>
                <w:rFonts w:ascii="Arial" w:hAnsi="Arial" w:cs="Arial"/>
                <w:color w:val="000000"/>
                <w:sz w:val="18"/>
                <w:szCs w:val="18"/>
                <w:lang w:eastAsia="es-MX"/>
              </w:rPr>
            </w:pPr>
            <w:r>
              <w:rPr>
                <w:rFonts w:ascii="Arial" w:hAnsi="Arial" w:cs="Arial"/>
                <w:color w:val="000000"/>
                <w:sz w:val="18"/>
                <w:szCs w:val="18"/>
                <w:lang w:eastAsia="es-MX"/>
              </w:rPr>
              <w:t>0</w:t>
            </w:r>
          </w:p>
        </w:tc>
      </w:tr>
      <w:tr w:rsidR="003D37D7" w:rsidRPr="003725CA" w:rsidTr="00726E3D">
        <w:trPr>
          <w:trHeight w:val="300"/>
          <w:jc w:val="center"/>
        </w:trPr>
        <w:tc>
          <w:tcPr>
            <w:tcW w:w="2820" w:type="dxa"/>
            <w:noWrap/>
            <w:vAlign w:val="center"/>
            <w:hideMark/>
          </w:tcPr>
          <w:p w:rsidR="003D37D7" w:rsidRPr="003725CA" w:rsidRDefault="003D37D7">
            <w:pPr>
              <w:ind w:right="-209"/>
              <w:rPr>
                <w:rFonts w:ascii="Arial" w:hAnsi="Arial" w:cs="Arial"/>
                <w:color w:val="000000"/>
                <w:sz w:val="18"/>
                <w:szCs w:val="18"/>
                <w:lang w:eastAsia="es-MX"/>
              </w:rPr>
            </w:pPr>
            <w:r w:rsidRPr="003725CA">
              <w:rPr>
                <w:rFonts w:ascii="Arial" w:hAnsi="Arial" w:cs="Arial"/>
                <w:color w:val="000000"/>
                <w:sz w:val="18"/>
                <w:szCs w:val="18"/>
              </w:rPr>
              <w:t>SCOTIABANK INVERLAT, S.A.</w:t>
            </w:r>
          </w:p>
        </w:tc>
        <w:tc>
          <w:tcPr>
            <w:tcW w:w="1780" w:type="dxa"/>
            <w:vAlign w:val="center"/>
            <w:hideMark/>
          </w:tcPr>
          <w:p w:rsidR="003D37D7" w:rsidRPr="003725CA" w:rsidRDefault="00427C6A" w:rsidP="0004634D">
            <w:pPr>
              <w:jc w:val="right"/>
              <w:rPr>
                <w:rFonts w:ascii="Arial" w:hAnsi="Arial" w:cs="Arial"/>
                <w:color w:val="000000"/>
                <w:sz w:val="18"/>
                <w:szCs w:val="18"/>
                <w:lang w:eastAsia="es-MX"/>
              </w:rPr>
            </w:pPr>
            <w:r w:rsidRPr="00427C6A">
              <w:rPr>
                <w:rFonts w:ascii="Arial" w:hAnsi="Arial" w:cs="Arial"/>
                <w:color w:val="000000"/>
                <w:sz w:val="18"/>
                <w:szCs w:val="18"/>
                <w:lang w:eastAsia="es-MX"/>
              </w:rPr>
              <w:t>248</w:t>
            </w:r>
            <w:r>
              <w:rPr>
                <w:rFonts w:ascii="Arial" w:hAnsi="Arial" w:cs="Arial"/>
                <w:color w:val="000000"/>
                <w:sz w:val="18"/>
                <w:szCs w:val="18"/>
                <w:lang w:eastAsia="es-MX"/>
              </w:rPr>
              <w:t>,</w:t>
            </w:r>
            <w:r w:rsidRPr="00427C6A">
              <w:rPr>
                <w:rFonts w:ascii="Arial" w:hAnsi="Arial" w:cs="Arial"/>
                <w:color w:val="000000"/>
                <w:sz w:val="18"/>
                <w:szCs w:val="18"/>
                <w:lang w:eastAsia="es-MX"/>
              </w:rPr>
              <w:t>147</w:t>
            </w:r>
            <w:r>
              <w:rPr>
                <w:rFonts w:ascii="Arial" w:hAnsi="Arial" w:cs="Arial"/>
                <w:color w:val="000000"/>
                <w:sz w:val="18"/>
                <w:szCs w:val="18"/>
                <w:lang w:eastAsia="es-MX"/>
              </w:rPr>
              <w:t>,</w:t>
            </w:r>
            <w:r w:rsidRPr="00427C6A">
              <w:rPr>
                <w:rFonts w:ascii="Arial" w:hAnsi="Arial" w:cs="Arial"/>
                <w:color w:val="000000"/>
                <w:sz w:val="18"/>
                <w:szCs w:val="18"/>
                <w:lang w:eastAsia="es-MX"/>
              </w:rPr>
              <w:t>037.71</w:t>
            </w:r>
          </w:p>
        </w:tc>
        <w:tc>
          <w:tcPr>
            <w:tcW w:w="1280" w:type="dxa"/>
            <w:vAlign w:val="center"/>
            <w:hideMark/>
          </w:tcPr>
          <w:p w:rsidR="003D37D7" w:rsidRPr="003725CA" w:rsidRDefault="002F6E3F" w:rsidP="002F6E3F">
            <w:pPr>
              <w:jc w:val="right"/>
              <w:rPr>
                <w:rFonts w:ascii="Arial" w:hAnsi="Arial" w:cs="Arial"/>
                <w:color w:val="000000"/>
                <w:sz w:val="18"/>
                <w:szCs w:val="18"/>
                <w:lang w:eastAsia="es-MX"/>
              </w:rPr>
            </w:pPr>
            <w:r>
              <w:rPr>
                <w:rFonts w:ascii="Arial" w:hAnsi="Arial" w:cs="Arial"/>
                <w:color w:val="000000"/>
                <w:sz w:val="18"/>
                <w:szCs w:val="18"/>
                <w:lang w:eastAsia="es-MX"/>
              </w:rPr>
              <w:t>289</w:t>
            </w:r>
            <w:r w:rsidR="006A6CC7" w:rsidRPr="003725CA">
              <w:rPr>
                <w:rFonts w:ascii="Arial" w:hAnsi="Arial" w:cs="Arial"/>
                <w:color w:val="000000"/>
                <w:sz w:val="18"/>
                <w:szCs w:val="18"/>
                <w:lang w:eastAsia="es-MX"/>
              </w:rPr>
              <w:t>,</w:t>
            </w:r>
            <w:r>
              <w:rPr>
                <w:rFonts w:ascii="Arial" w:hAnsi="Arial" w:cs="Arial"/>
                <w:color w:val="000000"/>
                <w:sz w:val="18"/>
                <w:szCs w:val="18"/>
                <w:lang w:eastAsia="es-MX"/>
              </w:rPr>
              <w:t>121</w:t>
            </w:r>
            <w:r w:rsidR="006A6CC7" w:rsidRPr="003725CA">
              <w:rPr>
                <w:rFonts w:ascii="Arial" w:hAnsi="Arial" w:cs="Arial"/>
                <w:color w:val="000000"/>
                <w:sz w:val="18"/>
                <w:szCs w:val="18"/>
                <w:lang w:eastAsia="es-MX"/>
              </w:rPr>
              <w:t>,</w:t>
            </w:r>
            <w:r>
              <w:rPr>
                <w:rFonts w:ascii="Arial" w:hAnsi="Arial" w:cs="Arial"/>
                <w:color w:val="000000"/>
                <w:sz w:val="18"/>
                <w:szCs w:val="18"/>
                <w:lang w:eastAsia="es-MX"/>
              </w:rPr>
              <w:t>620</w:t>
            </w:r>
          </w:p>
        </w:tc>
      </w:tr>
      <w:tr w:rsidR="003D37D7" w:rsidRPr="003725CA" w:rsidTr="00726E3D">
        <w:trPr>
          <w:trHeight w:val="300"/>
          <w:jc w:val="center"/>
        </w:trPr>
        <w:tc>
          <w:tcPr>
            <w:tcW w:w="2820" w:type="dxa"/>
            <w:noWrap/>
            <w:vAlign w:val="center"/>
            <w:hideMark/>
          </w:tcPr>
          <w:p w:rsidR="003D37D7" w:rsidRPr="003725CA" w:rsidRDefault="00726E3D">
            <w:pPr>
              <w:ind w:right="-209"/>
              <w:rPr>
                <w:rFonts w:ascii="Arial" w:hAnsi="Arial" w:cs="Arial"/>
                <w:color w:val="000000"/>
                <w:sz w:val="18"/>
                <w:szCs w:val="18"/>
                <w:lang w:eastAsia="es-MX"/>
              </w:rPr>
            </w:pPr>
            <w:r w:rsidRPr="003725CA">
              <w:rPr>
                <w:rFonts w:ascii="Arial" w:hAnsi="Arial" w:cs="Arial"/>
                <w:color w:val="000000"/>
                <w:sz w:val="18"/>
                <w:szCs w:val="18"/>
              </w:rPr>
              <w:t xml:space="preserve">BANORTE </w:t>
            </w:r>
          </w:p>
        </w:tc>
        <w:tc>
          <w:tcPr>
            <w:tcW w:w="1780" w:type="dxa"/>
            <w:tcBorders>
              <w:bottom w:val="single" w:sz="4" w:space="0" w:color="auto"/>
            </w:tcBorders>
            <w:vAlign w:val="center"/>
            <w:hideMark/>
          </w:tcPr>
          <w:p w:rsidR="003D37D7" w:rsidRPr="003725CA" w:rsidRDefault="00427C6A" w:rsidP="0004634D">
            <w:pPr>
              <w:jc w:val="right"/>
              <w:rPr>
                <w:rFonts w:ascii="Arial" w:hAnsi="Arial" w:cs="Arial"/>
                <w:color w:val="000000"/>
                <w:sz w:val="18"/>
                <w:szCs w:val="18"/>
                <w:lang w:eastAsia="es-MX"/>
              </w:rPr>
            </w:pPr>
            <w:r w:rsidRPr="00427C6A">
              <w:rPr>
                <w:rFonts w:ascii="Arial" w:hAnsi="Arial" w:cs="Arial"/>
                <w:color w:val="000000"/>
                <w:sz w:val="18"/>
                <w:szCs w:val="18"/>
              </w:rPr>
              <w:t>20</w:t>
            </w:r>
            <w:r>
              <w:rPr>
                <w:rFonts w:ascii="Arial" w:hAnsi="Arial" w:cs="Arial"/>
                <w:color w:val="000000"/>
                <w:sz w:val="18"/>
                <w:szCs w:val="18"/>
              </w:rPr>
              <w:t>,</w:t>
            </w:r>
            <w:r w:rsidRPr="00427C6A">
              <w:rPr>
                <w:rFonts w:ascii="Arial" w:hAnsi="Arial" w:cs="Arial"/>
                <w:color w:val="000000"/>
                <w:sz w:val="18"/>
                <w:szCs w:val="18"/>
              </w:rPr>
              <w:t>366</w:t>
            </w:r>
            <w:r>
              <w:rPr>
                <w:rFonts w:ascii="Arial" w:hAnsi="Arial" w:cs="Arial"/>
                <w:color w:val="000000"/>
                <w:sz w:val="18"/>
                <w:szCs w:val="18"/>
              </w:rPr>
              <w:t>,</w:t>
            </w:r>
            <w:r w:rsidRPr="00427C6A">
              <w:rPr>
                <w:rFonts w:ascii="Arial" w:hAnsi="Arial" w:cs="Arial"/>
                <w:color w:val="000000"/>
                <w:sz w:val="18"/>
                <w:szCs w:val="18"/>
              </w:rPr>
              <w:t>754.11</w:t>
            </w:r>
          </w:p>
        </w:tc>
        <w:tc>
          <w:tcPr>
            <w:tcW w:w="1280" w:type="dxa"/>
            <w:tcBorders>
              <w:bottom w:val="single" w:sz="4" w:space="0" w:color="auto"/>
            </w:tcBorders>
            <w:vAlign w:val="center"/>
            <w:hideMark/>
          </w:tcPr>
          <w:p w:rsidR="003D37D7" w:rsidRPr="003725CA" w:rsidRDefault="002F6E3F" w:rsidP="002F6E3F">
            <w:pPr>
              <w:jc w:val="right"/>
              <w:rPr>
                <w:rFonts w:ascii="Arial" w:hAnsi="Arial" w:cs="Arial"/>
                <w:color w:val="000000"/>
                <w:sz w:val="18"/>
                <w:szCs w:val="18"/>
                <w:lang w:eastAsia="es-MX"/>
              </w:rPr>
            </w:pPr>
            <w:r>
              <w:rPr>
                <w:rFonts w:ascii="Arial" w:hAnsi="Arial" w:cs="Arial"/>
                <w:color w:val="000000"/>
                <w:sz w:val="18"/>
                <w:szCs w:val="18"/>
              </w:rPr>
              <w:t>22</w:t>
            </w:r>
            <w:r w:rsidR="006A6CC7" w:rsidRPr="003725CA">
              <w:rPr>
                <w:rFonts w:ascii="Arial" w:hAnsi="Arial" w:cs="Arial"/>
                <w:color w:val="000000"/>
                <w:sz w:val="18"/>
                <w:szCs w:val="18"/>
              </w:rPr>
              <w:t>,</w:t>
            </w:r>
            <w:r>
              <w:rPr>
                <w:rFonts w:ascii="Arial" w:hAnsi="Arial" w:cs="Arial"/>
                <w:color w:val="000000"/>
                <w:sz w:val="18"/>
                <w:szCs w:val="18"/>
              </w:rPr>
              <w:t>850</w:t>
            </w:r>
            <w:r w:rsidR="006A6CC7" w:rsidRPr="003725CA">
              <w:rPr>
                <w:rFonts w:ascii="Arial" w:hAnsi="Arial" w:cs="Arial"/>
                <w:color w:val="000000"/>
                <w:sz w:val="18"/>
                <w:szCs w:val="18"/>
              </w:rPr>
              <w:t>,</w:t>
            </w:r>
            <w:r>
              <w:rPr>
                <w:rFonts w:ascii="Arial" w:hAnsi="Arial" w:cs="Arial"/>
                <w:color w:val="000000"/>
                <w:sz w:val="18"/>
                <w:szCs w:val="18"/>
              </w:rPr>
              <w:t>741</w:t>
            </w:r>
          </w:p>
        </w:tc>
      </w:tr>
      <w:tr w:rsidR="003D37D7" w:rsidRPr="003725CA" w:rsidTr="00726E3D">
        <w:trPr>
          <w:trHeight w:val="315"/>
          <w:jc w:val="center"/>
        </w:trPr>
        <w:tc>
          <w:tcPr>
            <w:tcW w:w="2820" w:type="dxa"/>
            <w:noWrap/>
            <w:vAlign w:val="center"/>
            <w:hideMark/>
          </w:tcPr>
          <w:p w:rsidR="003D37D7" w:rsidRPr="003725CA" w:rsidRDefault="003D37D7">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3D37D7" w:rsidRPr="003725CA" w:rsidRDefault="009250E6" w:rsidP="009250E6">
            <w:pPr>
              <w:jc w:val="right"/>
              <w:rPr>
                <w:rFonts w:ascii="Arial" w:hAnsi="Arial" w:cs="Arial"/>
                <w:color w:val="000000"/>
                <w:sz w:val="18"/>
                <w:szCs w:val="18"/>
                <w:lang w:eastAsia="es-MX"/>
              </w:rPr>
            </w:pPr>
            <w:r>
              <w:rPr>
                <w:rFonts w:ascii="Arial" w:hAnsi="Arial" w:cs="Arial"/>
                <w:color w:val="000000"/>
                <w:sz w:val="18"/>
                <w:szCs w:val="18"/>
              </w:rPr>
              <w:t>268,513</w:t>
            </w:r>
            <w:r w:rsidR="006A6CC7" w:rsidRPr="003725CA">
              <w:rPr>
                <w:rFonts w:ascii="Arial" w:hAnsi="Arial" w:cs="Arial"/>
                <w:color w:val="000000"/>
                <w:sz w:val="18"/>
                <w:szCs w:val="18"/>
              </w:rPr>
              <w:t>,</w:t>
            </w:r>
            <w:r>
              <w:rPr>
                <w:rFonts w:ascii="Arial" w:hAnsi="Arial" w:cs="Arial"/>
                <w:color w:val="000000"/>
                <w:sz w:val="18"/>
                <w:szCs w:val="18"/>
              </w:rPr>
              <w:t>791.82</w:t>
            </w:r>
          </w:p>
        </w:tc>
        <w:tc>
          <w:tcPr>
            <w:tcW w:w="1280" w:type="dxa"/>
            <w:tcBorders>
              <w:top w:val="single" w:sz="4" w:space="0" w:color="auto"/>
              <w:left w:val="nil"/>
              <w:bottom w:val="double" w:sz="6" w:space="0" w:color="auto"/>
              <w:right w:val="nil"/>
            </w:tcBorders>
            <w:noWrap/>
            <w:vAlign w:val="center"/>
            <w:hideMark/>
          </w:tcPr>
          <w:p w:rsidR="003D37D7" w:rsidRPr="003725CA" w:rsidRDefault="002F6E3F" w:rsidP="002F6E3F">
            <w:pPr>
              <w:jc w:val="right"/>
              <w:rPr>
                <w:rFonts w:ascii="Arial" w:hAnsi="Arial" w:cs="Arial"/>
                <w:color w:val="000000"/>
                <w:sz w:val="18"/>
                <w:szCs w:val="18"/>
                <w:lang w:eastAsia="es-MX"/>
              </w:rPr>
            </w:pPr>
            <w:r>
              <w:rPr>
                <w:rFonts w:ascii="Arial" w:hAnsi="Arial" w:cs="Arial"/>
                <w:color w:val="000000"/>
                <w:sz w:val="18"/>
                <w:szCs w:val="18"/>
                <w:lang w:eastAsia="es-MX"/>
              </w:rPr>
              <w:t>311</w:t>
            </w:r>
            <w:r w:rsidR="006A6CC7" w:rsidRPr="003725CA">
              <w:rPr>
                <w:rFonts w:ascii="Arial" w:hAnsi="Arial" w:cs="Arial"/>
                <w:color w:val="000000"/>
                <w:sz w:val="18"/>
                <w:szCs w:val="18"/>
                <w:lang w:eastAsia="es-MX"/>
              </w:rPr>
              <w:t>,</w:t>
            </w:r>
            <w:r>
              <w:rPr>
                <w:rFonts w:ascii="Arial" w:hAnsi="Arial" w:cs="Arial"/>
                <w:color w:val="000000"/>
                <w:sz w:val="18"/>
                <w:szCs w:val="18"/>
                <w:lang w:eastAsia="es-MX"/>
              </w:rPr>
              <w:t>972</w:t>
            </w:r>
            <w:r w:rsidR="006A6CC7" w:rsidRPr="003725CA">
              <w:rPr>
                <w:rFonts w:ascii="Arial" w:hAnsi="Arial" w:cs="Arial"/>
                <w:color w:val="000000"/>
                <w:sz w:val="18"/>
                <w:szCs w:val="18"/>
                <w:lang w:eastAsia="es-MX"/>
              </w:rPr>
              <w:t>,</w:t>
            </w:r>
            <w:r>
              <w:rPr>
                <w:rFonts w:ascii="Arial" w:hAnsi="Arial" w:cs="Arial"/>
                <w:color w:val="000000"/>
                <w:sz w:val="18"/>
                <w:szCs w:val="18"/>
                <w:lang w:eastAsia="es-MX"/>
              </w:rPr>
              <w:t>361</w:t>
            </w:r>
          </w:p>
        </w:tc>
      </w:tr>
    </w:tbl>
    <w:p w:rsidR="00151B8A" w:rsidRPr="003725CA" w:rsidRDefault="00151B8A" w:rsidP="006A6CC7">
      <w:pPr>
        <w:pStyle w:val="ROMANOS"/>
        <w:spacing w:after="0" w:line="240" w:lineRule="exact"/>
        <w:rPr>
          <w:b/>
          <w:lang w:val="es-MX"/>
        </w:rPr>
      </w:pPr>
    </w:p>
    <w:p w:rsidR="00151B8A" w:rsidRPr="003725CA" w:rsidRDefault="00151B8A" w:rsidP="006A6CC7">
      <w:pPr>
        <w:pStyle w:val="ROMANOS"/>
        <w:spacing w:after="0" w:line="240" w:lineRule="exact"/>
        <w:rPr>
          <w:b/>
          <w:lang w:val="es-MX"/>
        </w:rPr>
      </w:pPr>
    </w:p>
    <w:p w:rsidR="006A6CC7" w:rsidRPr="003725CA" w:rsidRDefault="006A6CC7" w:rsidP="00E8325C">
      <w:pPr>
        <w:pStyle w:val="ROMANOS"/>
        <w:spacing w:after="0" w:line="240" w:lineRule="exact"/>
        <w:ind w:left="1140"/>
        <w:rPr>
          <w:b/>
          <w:lang w:val="es-MX"/>
        </w:rPr>
      </w:pPr>
      <w:r w:rsidRPr="003725CA">
        <w:rPr>
          <w:b/>
          <w:lang w:val="es-MX"/>
        </w:rPr>
        <w:t>Derechos a recibir Efectivo y Equivalentes y Bienes o Servicios a Recibir</w:t>
      </w:r>
    </w:p>
    <w:p w:rsidR="003D37D7" w:rsidRPr="003725CA" w:rsidRDefault="006A6CC7" w:rsidP="00E8325C">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Corresponde integrar a este rubro, los saldos que representan cuentas por cobrar y deudores div</w:t>
      </w:r>
      <w:r w:rsidR="00113FA6" w:rsidRPr="003725CA">
        <w:rPr>
          <w:rFonts w:ascii="Arial" w:hAnsi="Arial" w:cs="Arial"/>
          <w:sz w:val="18"/>
          <w:szCs w:val="18"/>
        </w:rPr>
        <w:t xml:space="preserve">ersos por cobrar a corto plazo en moneda nacional. </w:t>
      </w:r>
      <w:r w:rsidRPr="003725CA">
        <w:rPr>
          <w:rFonts w:ascii="Arial" w:hAnsi="Arial" w:cs="Arial"/>
          <w:sz w:val="18"/>
          <w:szCs w:val="18"/>
        </w:rPr>
        <w:t>A continuación se presenta la integración de este rubro:</w:t>
      </w:r>
    </w:p>
    <w:tbl>
      <w:tblPr>
        <w:tblpPr w:leftFromText="141" w:rightFromText="141" w:vertAnchor="text" w:tblpXSpec="center" w:tblpY="1"/>
        <w:tblOverlap w:val="never"/>
        <w:tblW w:w="8126" w:type="dxa"/>
        <w:tblCellMar>
          <w:left w:w="70" w:type="dxa"/>
          <w:right w:w="70" w:type="dxa"/>
        </w:tblCellMar>
        <w:tblLook w:val="04A0" w:firstRow="1" w:lastRow="0" w:firstColumn="1" w:lastColumn="0" w:noHBand="0" w:noVBand="1"/>
      </w:tblPr>
      <w:tblGrid>
        <w:gridCol w:w="4521"/>
        <w:gridCol w:w="1780"/>
        <w:gridCol w:w="1825"/>
      </w:tblGrid>
      <w:tr w:rsidR="00113FA6" w:rsidRPr="003725CA" w:rsidTr="008936E4">
        <w:trPr>
          <w:trHeight w:val="300"/>
        </w:trPr>
        <w:tc>
          <w:tcPr>
            <w:tcW w:w="4521" w:type="dxa"/>
            <w:tcBorders>
              <w:top w:val="single" w:sz="4" w:space="0" w:color="auto"/>
              <w:left w:val="nil"/>
              <w:bottom w:val="single" w:sz="4" w:space="0" w:color="auto"/>
              <w:right w:val="nil"/>
            </w:tcBorders>
            <w:noWrap/>
            <w:vAlign w:val="center"/>
          </w:tcPr>
          <w:p w:rsidR="00113FA6" w:rsidRPr="003725CA" w:rsidRDefault="00113FA6" w:rsidP="008936E4">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113FA6" w:rsidRPr="003725CA" w:rsidRDefault="0004634D" w:rsidP="008936E4">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2015</w:t>
            </w:r>
          </w:p>
        </w:tc>
        <w:tc>
          <w:tcPr>
            <w:tcW w:w="1825" w:type="dxa"/>
            <w:tcBorders>
              <w:top w:val="single" w:sz="4" w:space="0" w:color="auto"/>
              <w:left w:val="nil"/>
              <w:bottom w:val="single" w:sz="4" w:space="0" w:color="auto"/>
              <w:right w:val="nil"/>
            </w:tcBorders>
            <w:noWrap/>
            <w:vAlign w:val="center"/>
          </w:tcPr>
          <w:p w:rsidR="00113FA6" w:rsidRPr="003725CA" w:rsidRDefault="0004634D" w:rsidP="008936E4">
            <w:pPr>
              <w:jc w:val="center"/>
              <w:rPr>
                <w:rFonts w:ascii="Arial" w:hAnsi="Arial" w:cs="Arial"/>
                <w:b/>
                <w:color w:val="000000"/>
                <w:sz w:val="18"/>
                <w:szCs w:val="18"/>
                <w:lang w:eastAsia="es-MX"/>
              </w:rPr>
            </w:pPr>
            <w:r>
              <w:rPr>
                <w:rFonts w:ascii="Arial" w:hAnsi="Arial" w:cs="Arial"/>
                <w:b/>
                <w:color w:val="000000"/>
                <w:sz w:val="18"/>
                <w:szCs w:val="18"/>
                <w:lang w:eastAsia="es-MX"/>
              </w:rPr>
              <w:t>2014</w:t>
            </w:r>
          </w:p>
        </w:tc>
      </w:tr>
      <w:tr w:rsidR="008936E4" w:rsidRPr="003725CA" w:rsidTr="008936E4">
        <w:trPr>
          <w:trHeight w:val="634"/>
        </w:trPr>
        <w:tc>
          <w:tcPr>
            <w:tcW w:w="4521" w:type="dxa"/>
            <w:noWrap/>
            <w:vAlign w:val="center"/>
            <w:hideMark/>
          </w:tcPr>
          <w:p w:rsidR="008936E4" w:rsidRPr="003725CA" w:rsidRDefault="008936E4" w:rsidP="008936E4">
            <w:pPr>
              <w:ind w:right="-209"/>
              <w:rPr>
                <w:rFonts w:ascii="Arial" w:hAnsi="Arial" w:cs="Arial"/>
                <w:color w:val="000000"/>
                <w:sz w:val="18"/>
                <w:szCs w:val="18"/>
                <w:lang w:eastAsia="es-MX"/>
              </w:rPr>
            </w:pPr>
            <w:r>
              <w:rPr>
                <w:rFonts w:ascii="Arial" w:hAnsi="Arial" w:cs="Arial"/>
                <w:color w:val="000000"/>
                <w:sz w:val="18"/>
                <w:szCs w:val="18"/>
              </w:rPr>
              <w:t>INSTITUTO NACIONAL DE LA INFRAESTRUCTURA FISICA EDUCATIVA</w:t>
            </w:r>
          </w:p>
        </w:tc>
        <w:tc>
          <w:tcPr>
            <w:tcW w:w="1780" w:type="dxa"/>
            <w:vAlign w:val="center"/>
            <w:hideMark/>
          </w:tcPr>
          <w:p w:rsidR="008936E4" w:rsidRPr="003725CA" w:rsidRDefault="00A631A0" w:rsidP="008936E4">
            <w:pPr>
              <w:jc w:val="right"/>
              <w:rPr>
                <w:rFonts w:ascii="Arial" w:hAnsi="Arial" w:cs="Arial"/>
                <w:sz w:val="18"/>
                <w:szCs w:val="18"/>
                <w:lang w:eastAsia="es-MX"/>
              </w:rPr>
            </w:pPr>
            <w:r>
              <w:rPr>
                <w:rFonts w:ascii="Arial" w:hAnsi="Arial" w:cs="Arial"/>
                <w:sz w:val="18"/>
                <w:szCs w:val="18"/>
                <w:lang w:eastAsia="es-MX"/>
              </w:rPr>
              <w:t>723,110.53</w:t>
            </w:r>
          </w:p>
        </w:tc>
        <w:tc>
          <w:tcPr>
            <w:tcW w:w="1825" w:type="dxa"/>
            <w:vAlign w:val="center"/>
            <w:hideMark/>
          </w:tcPr>
          <w:p w:rsidR="008936E4" w:rsidRPr="003725CA" w:rsidRDefault="008936E4" w:rsidP="008936E4">
            <w:pPr>
              <w:jc w:val="right"/>
              <w:rPr>
                <w:rFonts w:ascii="Arial" w:hAnsi="Arial" w:cs="Arial"/>
                <w:color w:val="000000"/>
                <w:sz w:val="18"/>
                <w:szCs w:val="18"/>
                <w:lang w:eastAsia="es-MX"/>
              </w:rPr>
            </w:pPr>
            <w:r>
              <w:rPr>
                <w:rFonts w:ascii="Arial" w:hAnsi="Arial" w:cs="Arial"/>
                <w:color w:val="000000"/>
                <w:sz w:val="18"/>
                <w:szCs w:val="18"/>
              </w:rPr>
              <w:t>1,786,755</w:t>
            </w:r>
          </w:p>
        </w:tc>
      </w:tr>
      <w:tr w:rsidR="008936E4" w:rsidRPr="003725CA" w:rsidTr="008936E4">
        <w:trPr>
          <w:trHeight w:val="634"/>
        </w:trPr>
        <w:tc>
          <w:tcPr>
            <w:tcW w:w="4521" w:type="dxa"/>
            <w:noWrap/>
            <w:vAlign w:val="center"/>
          </w:tcPr>
          <w:p w:rsidR="008936E4" w:rsidRDefault="008936E4" w:rsidP="008936E4">
            <w:pPr>
              <w:ind w:right="-209"/>
              <w:rPr>
                <w:rFonts w:ascii="Arial" w:hAnsi="Arial" w:cs="Arial"/>
                <w:color w:val="000000"/>
                <w:sz w:val="18"/>
                <w:szCs w:val="18"/>
              </w:rPr>
            </w:pPr>
            <w:r>
              <w:rPr>
                <w:rFonts w:ascii="Arial" w:hAnsi="Arial" w:cs="Arial"/>
                <w:color w:val="000000"/>
                <w:sz w:val="18"/>
                <w:szCs w:val="18"/>
              </w:rPr>
              <w:lastRenderedPageBreak/>
              <w:t>COLEGIO DE ESTUDIOS CIENTIFICOS Y TECNOLOGICOS DEL ESTADO DE TLAXCALA</w:t>
            </w:r>
          </w:p>
        </w:tc>
        <w:tc>
          <w:tcPr>
            <w:tcW w:w="1780" w:type="dxa"/>
            <w:vAlign w:val="center"/>
          </w:tcPr>
          <w:p w:rsidR="008936E4" w:rsidRDefault="00A631A0" w:rsidP="008936E4">
            <w:pPr>
              <w:jc w:val="right"/>
              <w:rPr>
                <w:rFonts w:ascii="Arial" w:hAnsi="Arial" w:cs="Arial"/>
                <w:color w:val="000000"/>
                <w:sz w:val="18"/>
                <w:szCs w:val="18"/>
                <w:lang w:eastAsia="es-MX"/>
              </w:rPr>
            </w:pPr>
            <w:r>
              <w:rPr>
                <w:rFonts w:ascii="Arial" w:hAnsi="Arial" w:cs="Arial"/>
                <w:color w:val="000000"/>
                <w:sz w:val="18"/>
                <w:szCs w:val="18"/>
                <w:lang w:eastAsia="es-MX"/>
              </w:rPr>
              <w:t>171,844.66</w:t>
            </w:r>
          </w:p>
        </w:tc>
        <w:tc>
          <w:tcPr>
            <w:tcW w:w="1825" w:type="dxa"/>
            <w:vAlign w:val="center"/>
          </w:tcPr>
          <w:p w:rsidR="008936E4" w:rsidRDefault="008936E4" w:rsidP="008936E4">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72306F" w:rsidRPr="003725CA" w:rsidTr="008936E4">
        <w:trPr>
          <w:trHeight w:val="634"/>
        </w:trPr>
        <w:tc>
          <w:tcPr>
            <w:tcW w:w="4521" w:type="dxa"/>
            <w:noWrap/>
            <w:vAlign w:val="center"/>
          </w:tcPr>
          <w:p w:rsidR="0072306F" w:rsidRPr="003725CA" w:rsidRDefault="0072306F" w:rsidP="0072306F">
            <w:pPr>
              <w:ind w:right="-209"/>
              <w:rPr>
                <w:rFonts w:ascii="Arial" w:hAnsi="Arial" w:cs="Arial"/>
                <w:color w:val="000000"/>
                <w:sz w:val="18"/>
                <w:szCs w:val="18"/>
                <w:lang w:eastAsia="es-MX"/>
              </w:rPr>
            </w:pPr>
            <w:r>
              <w:rPr>
                <w:rFonts w:ascii="Arial" w:hAnsi="Arial" w:cs="Arial"/>
                <w:color w:val="000000"/>
                <w:sz w:val="18"/>
                <w:szCs w:val="18"/>
              </w:rPr>
              <w:t>INSTITUTO TECNOLOGICO SUPERIOR DE TLAXCO</w:t>
            </w:r>
          </w:p>
        </w:tc>
        <w:tc>
          <w:tcPr>
            <w:tcW w:w="1780" w:type="dxa"/>
            <w:vAlign w:val="center"/>
          </w:tcPr>
          <w:p w:rsidR="0072306F" w:rsidRPr="003725CA" w:rsidRDefault="0072306F" w:rsidP="0072306F">
            <w:pPr>
              <w:jc w:val="right"/>
              <w:rPr>
                <w:rFonts w:ascii="Arial" w:hAnsi="Arial" w:cs="Arial"/>
                <w:color w:val="000000"/>
                <w:sz w:val="18"/>
                <w:szCs w:val="18"/>
                <w:lang w:eastAsia="es-MX"/>
              </w:rPr>
            </w:pPr>
            <w:r>
              <w:rPr>
                <w:rFonts w:ascii="Arial" w:hAnsi="Arial" w:cs="Arial"/>
                <w:color w:val="000000"/>
                <w:sz w:val="18"/>
                <w:szCs w:val="18"/>
                <w:lang w:eastAsia="es-MX"/>
              </w:rPr>
              <w:t>70,990</w:t>
            </w:r>
            <w:r w:rsidR="00862A2D">
              <w:rPr>
                <w:rFonts w:ascii="Arial" w:hAnsi="Arial" w:cs="Arial"/>
                <w:color w:val="000000"/>
                <w:sz w:val="18"/>
                <w:szCs w:val="18"/>
                <w:lang w:eastAsia="es-MX"/>
              </w:rPr>
              <w:t>.09</w:t>
            </w:r>
          </w:p>
        </w:tc>
        <w:tc>
          <w:tcPr>
            <w:tcW w:w="1825" w:type="dxa"/>
            <w:vAlign w:val="center"/>
          </w:tcPr>
          <w:p w:rsidR="0072306F" w:rsidRPr="003725CA" w:rsidRDefault="0072306F" w:rsidP="0072306F">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72306F" w:rsidRPr="003725CA" w:rsidTr="008936E4">
        <w:trPr>
          <w:trHeight w:val="634"/>
        </w:trPr>
        <w:tc>
          <w:tcPr>
            <w:tcW w:w="4521" w:type="dxa"/>
            <w:noWrap/>
            <w:vAlign w:val="center"/>
          </w:tcPr>
          <w:p w:rsidR="0072306F" w:rsidRDefault="0072306F" w:rsidP="0072306F">
            <w:pPr>
              <w:ind w:right="-209"/>
              <w:rPr>
                <w:rFonts w:ascii="Arial" w:hAnsi="Arial" w:cs="Arial"/>
                <w:color w:val="000000"/>
                <w:sz w:val="18"/>
                <w:szCs w:val="18"/>
              </w:rPr>
            </w:pPr>
            <w:r>
              <w:rPr>
                <w:rFonts w:ascii="Arial" w:hAnsi="Arial" w:cs="Arial"/>
                <w:color w:val="000000"/>
                <w:sz w:val="18"/>
                <w:szCs w:val="18"/>
              </w:rPr>
              <w:t>ALEJANDRO PEREZ CRUZ</w:t>
            </w:r>
          </w:p>
        </w:tc>
        <w:tc>
          <w:tcPr>
            <w:tcW w:w="1780" w:type="dxa"/>
            <w:vAlign w:val="center"/>
          </w:tcPr>
          <w:p w:rsidR="0072306F" w:rsidRDefault="00862A2D" w:rsidP="0072306F">
            <w:pPr>
              <w:jc w:val="right"/>
              <w:rPr>
                <w:rFonts w:ascii="Arial" w:hAnsi="Arial" w:cs="Arial"/>
                <w:color w:val="000000"/>
                <w:sz w:val="18"/>
                <w:szCs w:val="18"/>
                <w:lang w:eastAsia="es-MX"/>
              </w:rPr>
            </w:pPr>
            <w:r>
              <w:rPr>
                <w:rFonts w:ascii="Arial" w:hAnsi="Arial" w:cs="Arial"/>
                <w:color w:val="000000"/>
                <w:sz w:val="18"/>
                <w:szCs w:val="18"/>
                <w:lang w:eastAsia="es-MX"/>
              </w:rPr>
              <w:t>-0.14</w:t>
            </w:r>
          </w:p>
        </w:tc>
        <w:tc>
          <w:tcPr>
            <w:tcW w:w="1825" w:type="dxa"/>
            <w:vAlign w:val="center"/>
          </w:tcPr>
          <w:p w:rsidR="0072306F" w:rsidRDefault="0072306F" w:rsidP="0072306F">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72306F" w:rsidRPr="003725CA" w:rsidTr="008936E4">
        <w:trPr>
          <w:trHeight w:val="634"/>
        </w:trPr>
        <w:tc>
          <w:tcPr>
            <w:tcW w:w="4521" w:type="dxa"/>
            <w:noWrap/>
            <w:vAlign w:val="center"/>
          </w:tcPr>
          <w:p w:rsidR="0072306F" w:rsidRPr="003725CA" w:rsidRDefault="0072306F" w:rsidP="0072306F">
            <w:pPr>
              <w:ind w:right="-209"/>
              <w:rPr>
                <w:rFonts w:ascii="Arial" w:hAnsi="Arial" w:cs="Arial"/>
                <w:color w:val="000000"/>
                <w:sz w:val="18"/>
                <w:szCs w:val="18"/>
                <w:lang w:eastAsia="es-MX"/>
              </w:rPr>
            </w:pPr>
            <w:r>
              <w:rPr>
                <w:rFonts w:ascii="Arial" w:hAnsi="Arial" w:cs="Arial"/>
                <w:color w:val="000000"/>
                <w:sz w:val="18"/>
                <w:szCs w:val="18"/>
              </w:rPr>
              <w:t>JOSE ANTONIO MARIO SANDOVAL AHUACTZIN</w:t>
            </w:r>
          </w:p>
        </w:tc>
        <w:tc>
          <w:tcPr>
            <w:tcW w:w="1780" w:type="dxa"/>
            <w:vAlign w:val="center"/>
          </w:tcPr>
          <w:p w:rsidR="0072306F" w:rsidRPr="003725CA" w:rsidRDefault="0072306F" w:rsidP="00862A2D">
            <w:pPr>
              <w:jc w:val="right"/>
              <w:rPr>
                <w:rFonts w:ascii="Arial" w:hAnsi="Arial" w:cs="Arial"/>
                <w:color w:val="000000"/>
                <w:sz w:val="18"/>
                <w:szCs w:val="18"/>
                <w:lang w:eastAsia="es-MX"/>
              </w:rPr>
            </w:pPr>
            <w:r>
              <w:rPr>
                <w:rFonts w:ascii="Arial" w:hAnsi="Arial" w:cs="Arial"/>
                <w:color w:val="000000"/>
                <w:sz w:val="18"/>
                <w:szCs w:val="18"/>
                <w:lang w:eastAsia="es-MX"/>
              </w:rPr>
              <w:t>7,</w:t>
            </w:r>
            <w:r w:rsidR="00862A2D">
              <w:rPr>
                <w:rFonts w:ascii="Arial" w:hAnsi="Arial" w:cs="Arial"/>
                <w:color w:val="000000"/>
                <w:sz w:val="18"/>
                <w:szCs w:val="18"/>
                <w:lang w:eastAsia="es-MX"/>
              </w:rPr>
              <w:t>500.00</w:t>
            </w:r>
          </w:p>
        </w:tc>
        <w:tc>
          <w:tcPr>
            <w:tcW w:w="1825" w:type="dxa"/>
            <w:vAlign w:val="center"/>
          </w:tcPr>
          <w:p w:rsidR="0072306F" w:rsidRPr="003725CA" w:rsidRDefault="0072306F" w:rsidP="0072306F">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8936E4" w:rsidRPr="003725CA" w:rsidTr="008936E4">
        <w:trPr>
          <w:trHeight w:val="473"/>
        </w:trPr>
        <w:tc>
          <w:tcPr>
            <w:tcW w:w="4521" w:type="dxa"/>
            <w:noWrap/>
            <w:vAlign w:val="center"/>
            <w:hideMark/>
          </w:tcPr>
          <w:p w:rsidR="008936E4" w:rsidRPr="003725CA" w:rsidRDefault="0072306F" w:rsidP="008936E4">
            <w:pPr>
              <w:ind w:right="-209"/>
              <w:rPr>
                <w:rFonts w:ascii="Arial" w:hAnsi="Arial" w:cs="Arial"/>
                <w:color w:val="000000"/>
                <w:sz w:val="18"/>
                <w:szCs w:val="18"/>
                <w:lang w:eastAsia="es-MX"/>
              </w:rPr>
            </w:pPr>
            <w:r>
              <w:rPr>
                <w:rFonts w:ascii="Arial" w:hAnsi="Arial" w:cs="Arial"/>
                <w:color w:val="000000"/>
                <w:sz w:val="18"/>
                <w:szCs w:val="18"/>
              </w:rPr>
              <w:t>SUBSIDIO PARA EL EMPLEO PAGADO</w:t>
            </w:r>
          </w:p>
        </w:tc>
        <w:tc>
          <w:tcPr>
            <w:tcW w:w="1780" w:type="dxa"/>
            <w:tcBorders>
              <w:bottom w:val="single" w:sz="4" w:space="0" w:color="auto"/>
            </w:tcBorders>
            <w:vAlign w:val="center"/>
            <w:hideMark/>
          </w:tcPr>
          <w:p w:rsidR="008936E4" w:rsidRPr="003725CA" w:rsidRDefault="00862A2D" w:rsidP="00862A2D">
            <w:pPr>
              <w:jc w:val="right"/>
              <w:rPr>
                <w:rFonts w:ascii="Arial" w:hAnsi="Arial" w:cs="Arial"/>
                <w:color w:val="000000"/>
                <w:sz w:val="18"/>
                <w:szCs w:val="18"/>
                <w:lang w:eastAsia="es-MX"/>
              </w:rPr>
            </w:pPr>
            <w:r>
              <w:rPr>
                <w:rFonts w:ascii="Arial" w:hAnsi="Arial" w:cs="Arial"/>
                <w:color w:val="000000"/>
                <w:sz w:val="18"/>
                <w:szCs w:val="18"/>
                <w:lang w:eastAsia="es-MX"/>
              </w:rPr>
              <w:t>564.10</w:t>
            </w:r>
          </w:p>
        </w:tc>
        <w:tc>
          <w:tcPr>
            <w:tcW w:w="1825" w:type="dxa"/>
            <w:tcBorders>
              <w:bottom w:val="single" w:sz="4" w:space="0" w:color="auto"/>
            </w:tcBorders>
            <w:vAlign w:val="center"/>
            <w:hideMark/>
          </w:tcPr>
          <w:p w:rsidR="008936E4" w:rsidRPr="003725CA" w:rsidRDefault="008936E4" w:rsidP="008936E4">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8936E4" w:rsidRPr="003725CA" w:rsidTr="008936E4">
        <w:trPr>
          <w:trHeight w:val="315"/>
        </w:trPr>
        <w:tc>
          <w:tcPr>
            <w:tcW w:w="4521" w:type="dxa"/>
            <w:noWrap/>
            <w:vAlign w:val="center"/>
            <w:hideMark/>
          </w:tcPr>
          <w:p w:rsidR="008936E4" w:rsidRPr="003725CA" w:rsidRDefault="008936E4" w:rsidP="008936E4">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8936E4" w:rsidRPr="003725CA" w:rsidRDefault="00862A2D" w:rsidP="00862A2D">
            <w:pPr>
              <w:jc w:val="right"/>
              <w:rPr>
                <w:rFonts w:ascii="Arial" w:hAnsi="Arial" w:cs="Arial"/>
                <w:sz w:val="18"/>
                <w:szCs w:val="18"/>
                <w:lang w:eastAsia="es-MX"/>
              </w:rPr>
            </w:pPr>
            <w:r>
              <w:rPr>
                <w:rFonts w:ascii="Arial" w:hAnsi="Arial" w:cs="Arial"/>
                <w:sz w:val="18"/>
                <w:szCs w:val="18"/>
              </w:rPr>
              <w:t>974,009</w:t>
            </w:r>
            <w:r w:rsidR="0072306F">
              <w:rPr>
                <w:rFonts w:ascii="Arial" w:hAnsi="Arial" w:cs="Arial"/>
                <w:sz w:val="18"/>
                <w:szCs w:val="18"/>
              </w:rPr>
              <w:t>,</w:t>
            </w:r>
            <w:r>
              <w:rPr>
                <w:rFonts w:ascii="Arial" w:hAnsi="Arial" w:cs="Arial"/>
                <w:sz w:val="18"/>
                <w:szCs w:val="18"/>
              </w:rPr>
              <w:t>24</w:t>
            </w:r>
          </w:p>
        </w:tc>
        <w:tc>
          <w:tcPr>
            <w:tcW w:w="1825" w:type="dxa"/>
            <w:tcBorders>
              <w:top w:val="single" w:sz="4" w:space="0" w:color="auto"/>
              <w:left w:val="nil"/>
              <w:bottom w:val="double" w:sz="6" w:space="0" w:color="auto"/>
              <w:right w:val="nil"/>
            </w:tcBorders>
            <w:noWrap/>
            <w:vAlign w:val="center"/>
            <w:hideMark/>
          </w:tcPr>
          <w:p w:rsidR="008936E4" w:rsidRPr="003725CA" w:rsidRDefault="008936E4" w:rsidP="008936E4">
            <w:pPr>
              <w:jc w:val="right"/>
              <w:rPr>
                <w:rFonts w:ascii="Arial" w:hAnsi="Arial" w:cs="Arial"/>
                <w:color w:val="000000"/>
                <w:sz w:val="18"/>
                <w:szCs w:val="18"/>
                <w:lang w:eastAsia="es-MX"/>
              </w:rPr>
            </w:pPr>
            <w:r>
              <w:rPr>
                <w:rFonts w:ascii="Arial" w:hAnsi="Arial" w:cs="Arial"/>
                <w:color w:val="000000"/>
                <w:sz w:val="18"/>
                <w:szCs w:val="18"/>
                <w:lang w:eastAsia="es-MX"/>
              </w:rPr>
              <w:t>1</w:t>
            </w:r>
            <w:r w:rsidRPr="003725CA">
              <w:rPr>
                <w:rFonts w:ascii="Arial" w:hAnsi="Arial" w:cs="Arial"/>
                <w:color w:val="000000"/>
                <w:sz w:val="18"/>
                <w:szCs w:val="18"/>
                <w:lang w:eastAsia="es-MX"/>
              </w:rPr>
              <w:t>,</w:t>
            </w:r>
            <w:r>
              <w:rPr>
                <w:rFonts w:ascii="Arial" w:hAnsi="Arial" w:cs="Arial"/>
                <w:color w:val="000000"/>
                <w:sz w:val="18"/>
                <w:szCs w:val="18"/>
                <w:lang w:eastAsia="es-MX"/>
              </w:rPr>
              <w:t>786</w:t>
            </w:r>
            <w:r w:rsidRPr="003725CA">
              <w:rPr>
                <w:rFonts w:ascii="Arial" w:hAnsi="Arial" w:cs="Arial"/>
                <w:color w:val="000000"/>
                <w:sz w:val="18"/>
                <w:szCs w:val="18"/>
                <w:lang w:eastAsia="es-MX"/>
              </w:rPr>
              <w:t>,</w:t>
            </w:r>
            <w:r>
              <w:rPr>
                <w:rFonts w:ascii="Arial" w:hAnsi="Arial" w:cs="Arial"/>
                <w:color w:val="000000"/>
                <w:sz w:val="18"/>
                <w:szCs w:val="18"/>
                <w:lang w:eastAsia="es-MX"/>
              </w:rPr>
              <w:t>755</w:t>
            </w:r>
          </w:p>
        </w:tc>
      </w:tr>
    </w:tbl>
    <w:p w:rsidR="003D37D7" w:rsidRPr="003725CA" w:rsidRDefault="008936E4" w:rsidP="00540418">
      <w:pPr>
        <w:pStyle w:val="Texto"/>
        <w:spacing w:after="0" w:line="240" w:lineRule="exact"/>
        <w:ind w:firstLine="706"/>
        <w:rPr>
          <w:b/>
          <w:szCs w:val="18"/>
          <w:lang w:val="es-MX"/>
        </w:rPr>
      </w:pPr>
      <w:r>
        <w:rPr>
          <w:b/>
          <w:szCs w:val="18"/>
          <w:lang w:val="es-MX"/>
        </w:rPr>
        <w:br w:type="textWrapping" w:clear="all"/>
      </w:r>
    </w:p>
    <w:p w:rsidR="00540418" w:rsidRPr="003725CA" w:rsidRDefault="00540418" w:rsidP="00151B8A">
      <w:pPr>
        <w:pStyle w:val="ROMANOS"/>
        <w:spacing w:after="0" w:line="240" w:lineRule="exact"/>
        <w:rPr>
          <w:lang w:val="es-MX"/>
        </w:rPr>
      </w:pPr>
      <w:r w:rsidRPr="003725CA">
        <w:rPr>
          <w:b/>
          <w:lang w:val="es-MX"/>
        </w:rPr>
        <w:tab/>
      </w:r>
    </w:p>
    <w:p w:rsidR="00540418" w:rsidRPr="003725CA" w:rsidRDefault="00540418" w:rsidP="00540418">
      <w:pPr>
        <w:pStyle w:val="ROMANOS"/>
        <w:spacing w:after="0" w:line="240" w:lineRule="exact"/>
        <w:rPr>
          <w:b/>
          <w:lang w:val="es-MX"/>
        </w:rPr>
      </w:pPr>
      <w:r w:rsidRPr="003725CA">
        <w:rPr>
          <w:b/>
          <w:lang w:val="es-MX"/>
        </w:rPr>
        <w:tab/>
        <w:t>Bienes Disponibles para su Transformación o Consumo (inventarios)</w:t>
      </w:r>
    </w:p>
    <w:p w:rsidR="00540418" w:rsidRPr="003725CA" w:rsidRDefault="00151B8A" w:rsidP="003B543B">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en este rubro s</w:t>
      </w:r>
      <w:r w:rsidR="00540418" w:rsidRPr="003725CA">
        <w:rPr>
          <w:rFonts w:ascii="Arial" w:hAnsi="Arial" w:cs="Arial"/>
          <w:sz w:val="18"/>
          <w:szCs w:val="18"/>
        </w:rPr>
        <w:t>e clasificarán como bienes disponibles para su transformación aquéllos que se encuentren dentro de la cuenta Inventarios. E</w:t>
      </w:r>
      <w:r w:rsidRPr="003725CA">
        <w:rPr>
          <w:rFonts w:ascii="Arial" w:hAnsi="Arial" w:cs="Arial"/>
          <w:sz w:val="18"/>
          <w:szCs w:val="18"/>
        </w:rPr>
        <w:t>l Instituto Tlaxcalteca de la Infraestructura Física Educativa, no</w:t>
      </w:r>
      <w:r w:rsidR="00540418" w:rsidRPr="003725CA">
        <w:rPr>
          <w:rFonts w:ascii="Arial" w:hAnsi="Arial" w:cs="Arial"/>
          <w:sz w:val="18"/>
          <w:szCs w:val="18"/>
        </w:rPr>
        <w:t xml:space="preserve"> reali</w:t>
      </w:r>
      <w:r w:rsidRPr="003725CA">
        <w:rPr>
          <w:rFonts w:ascii="Arial" w:hAnsi="Arial" w:cs="Arial"/>
          <w:sz w:val="18"/>
          <w:szCs w:val="18"/>
        </w:rPr>
        <w:t>za</w:t>
      </w:r>
      <w:r w:rsidR="00540418" w:rsidRPr="003725CA">
        <w:rPr>
          <w:rFonts w:ascii="Arial" w:hAnsi="Arial" w:cs="Arial"/>
          <w:sz w:val="18"/>
          <w:szCs w:val="18"/>
        </w:rPr>
        <w:t xml:space="preserve"> algún proceso de transformación y/o elaboración de bienes.</w:t>
      </w:r>
    </w:p>
    <w:p w:rsidR="00151B8A" w:rsidRPr="003725CA" w:rsidRDefault="00540418" w:rsidP="00540418">
      <w:pPr>
        <w:pStyle w:val="ROMANOS"/>
        <w:spacing w:after="0" w:line="240" w:lineRule="exact"/>
        <w:rPr>
          <w:lang w:val="es-MX"/>
        </w:rPr>
      </w:pPr>
      <w:r w:rsidRPr="003725CA">
        <w:rPr>
          <w:lang w:val="es-MX"/>
        </w:rPr>
        <w:tab/>
      </w:r>
    </w:p>
    <w:p w:rsidR="00540418" w:rsidRPr="003725CA" w:rsidRDefault="00540418" w:rsidP="00540418">
      <w:pPr>
        <w:pStyle w:val="ROMANOS"/>
        <w:spacing w:after="0" w:line="240" w:lineRule="exact"/>
        <w:rPr>
          <w:b/>
          <w:lang w:val="es-MX"/>
        </w:rPr>
      </w:pPr>
      <w:r w:rsidRPr="003725CA">
        <w:rPr>
          <w:b/>
          <w:lang w:val="es-MX"/>
        </w:rPr>
        <w:tab/>
        <w:t>Inversiones Financieras</w:t>
      </w:r>
    </w:p>
    <w:p w:rsidR="004A4370" w:rsidRPr="003725CA" w:rsidRDefault="004A4370" w:rsidP="00896136">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el Instituto Tlaxcalteca de la Infraestructura Física Educativa no cuenta con</w:t>
      </w:r>
      <w:r w:rsidR="00540418" w:rsidRPr="003725CA">
        <w:rPr>
          <w:rFonts w:ascii="Arial" w:hAnsi="Arial" w:cs="Arial"/>
          <w:sz w:val="18"/>
          <w:szCs w:val="18"/>
        </w:rPr>
        <w:t xml:space="preserve"> inversiones financieras</w:t>
      </w:r>
      <w:r w:rsidRPr="003725CA">
        <w:rPr>
          <w:rFonts w:ascii="Arial" w:hAnsi="Arial" w:cs="Arial"/>
          <w:sz w:val="18"/>
          <w:szCs w:val="18"/>
        </w:rPr>
        <w:t>.</w:t>
      </w:r>
    </w:p>
    <w:p w:rsidR="00896136" w:rsidRPr="003725CA" w:rsidRDefault="00896136" w:rsidP="00540418">
      <w:pPr>
        <w:pStyle w:val="ROMANOS"/>
        <w:spacing w:after="0" w:line="240" w:lineRule="exact"/>
        <w:rPr>
          <w:b/>
          <w:lang w:val="es-MX"/>
        </w:rPr>
      </w:pPr>
    </w:p>
    <w:p w:rsidR="00540418" w:rsidRPr="003725CA" w:rsidRDefault="00540418" w:rsidP="00540418">
      <w:pPr>
        <w:pStyle w:val="ROMANOS"/>
        <w:spacing w:after="0" w:line="240" w:lineRule="exact"/>
        <w:rPr>
          <w:b/>
          <w:lang w:val="es-MX"/>
        </w:rPr>
      </w:pPr>
      <w:r w:rsidRPr="003725CA">
        <w:rPr>
          <w:b/>
          <w:lang w:val="es-MX"/>
        </w:rPr>
        <w:tab/>
        <w:t>Bienes Muebles, Inmuebles e Intangibles</w:t>
      </w:r>
    </w:p>
    <w:p w:rsidR="007921E6" w:rsidRPr="003725CA" w:rsidRDefault="00164CE7" w:rsidP="00896136">
      <w:pPr>
        <w:pStyle w:val="ROMANOS"/>
        <w:spacing w:after="0" w:line="240" w:lineRule="exact"/>
        <w:rPr>
          <w:lang w:val="es-MX"/>
        </w:rPr>
      </w:pPr>
      <w:r w:rsidRPr="003725CA">
        <w:rPr>
          <w:b/>
          <w:lang w:val="es-MX"/>
        </w:rPr>
        <w:tab/>
      </w:r>
      <w:r w:rsidR="007921E6" w:rsidRPr="003725CA">
        <w:rPr>
          <w:lang w:val="es-MX"/>
        </w:rPr>
        <w:t>Se conforma por bienes mu</w:t>
      </w:r>
      <w:r w:rsidR="00862A2D">
        <w:rPr>
          <w:lang w:val="es-MX"/>
        </w:rPr>
        <w:t>ebles al 31</w:t>
      </w:r>
      <w:r w:rsidR="009A0315">
        <w:rPr>
          <w:lang w:val="es-MX"/>
        </w:rPr>
        <w:t xml:space="preserve"> de </w:t>
      </w:r>
      <w:r w:rsidR="00862A2D">
        <w:rPr>
          <w:lang w:val="es-MX"/>
        </w:rPr>
        <w:t>marzo</w:t>
      </w:r>
      <w:r w:rsidR="0072306F">
        <w:rPr>
          <w:lang w:val="es-MX"/>
        </w:rPr>
        <w:t xml:space="preserve"> de 2015</w:t>
      </w:r>
      <w:r w:rsidR="007921E6" w:rsidRPr="003725CA">
        <w:rPr>
          <w:lang w:val="es-MX"/>
        </w:rPr>
        <w:t>.</w:t>
      </w:r>
    </w:p>
    <w:p w:rsidR="00896136" w:rsidRPr="003725CA" w:rsidRDefault="00896136" w:rsidP="00896136">
      <w:pPr>
        <w:pStyle w:val="ROMANOS"/>
        <w:spacing w:after="0" w:line="240" w:lineRule="exact"/>
        <w:rPr>
          <w:lang w:val="es-MX"/>
        </w:rPr>
      </w:pPr>
    </w:p>
    <w:tbl>
      <w:tblPr>
        <w:tblpPr w:leftFromText="141" w:rightFromText="141" w:vertAnchor="text" w:tblpXSpec="center" w:tblpY="1"/>
        <w:tblOverlap w:val="never"/>
        <w:tblW w:w="7509" w:type="dxa"/>
        <w:tblCellMar>
          <w:left w:w="70" w:type="dxa"/>
          <w:right w:w="70" w:type="dxa"/>
        </w:tblCellMar>
        <w:tblLook w:val="04A0" w:firstRow="1" w:lastRow="0" w:firstColumn="1" w:lastColumn="0" w:noHBand="0" w:noVBand="1"/>
      </w:tblPr>
      <w:tblGrid>
        <w:gridCol w:w="4449"/>
        <w:gridCol w:w="1780"/>
        <w:gridCol w:w="1280"/>
      </w:tblGrid>
      <w:tr w:rsidR="007921E6" w:rsidRPr="003725CA" w:rsidTr="00473B53">
        <w:trPr>
          <w:trHeight w:val="300"/>
        </w:trPr>
        <w:tc>
          <w:tcPr>
            <w:tcW w:w="4449" w:type="dxa"/>
            <w:tcBorders>
              <w:top w:val="single" w:sz="4" w:space="0" w:color="auto"/>
              <w:left w:val="nil"/>
              <w:bottom w:val="single" w:sz="4" w:space="0" w:color="auto"/>
              <w:right w:val="nil"/>
            </w:tcBorders>
            <w:noWrap/>
            <w:vAlign w:val="center"/>
          </w:tcPr>
          <w:p w:rsidR="007921E6" w:rsidRPr="003725CA" w:rsidRDefault="007921E6" w:rsidP="00473B53">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7921E6" w:rsidRPr="003725CA" w:rsidRDefault="005275F0" w:rsidP="00473B53">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2015</w:t>
            </w:r>
          </w:p>
        </w:tc>
        <w:tc>
          <w:tcPr>
            <w:tcW w:w="1280" w:type="dxa"/>
            <w:tcBorders>
              <w:top w:val="single" w:sz="4" w:space="0" w:color="auto"/>
              <w:left w:val="nil"/>
              <w:bottom w:val="single" w:sz="4" w:space="0" w:color="auto"/>
              <w:right w:val="nil"/>
            </w:tcBorders>
            <w:noWrap/>
            <w:vAlign w:val="center"/>
          </w:tcPr>
          <w:p w:rsidR="007921E6" w:rsidRPr="003725CA" w:rsidRDefault="005275F0" w:rsidP="00473B53">
            <w:pPr>
              <w:jc w:val="center"/>
              <w:rPr>
                <w:rFonts w:ascii="Arial" w:hAnsi="Arial" w:cs="Arial"/>
                <w:b/>
                <w:color w:val="000000"/>
                <w:sz w:val="18"/>
                <w:szCs w:val="18"/>
                <w:lang w:eastAsia="es-MX"/>
              </w:rPr>
            </w:pPr>
            <w:r>
              <w:rPr>
                <w:rFonts w:ascii="Arial" w:hAnsi="Arial" w:cs="Arial"/>
                <w:b/>
                <w:color w:val="000000"/>
                <w:sz w:val="18"/>
                <w:szCs w:val="18"/>
                <w:lang w:eastAsia="es-MX"/>
              </w:rPr>
              <w:t>2014</w:t>
            </w:r>
          </w:p>
        </w:tc>
      </w:tr>
      <w:tr w:rsidR="005275F0" w:rsidRPr="003725CA" w:rsidTr="00473B53">
        <w:trPr>
          <w:trHeight w:val="634"/>
        </w:trPr>
        <w:tc>
          <w:tcPr>
            <w:tcW w:w="4449" w:type="dxa"/>
            <w:noWrap/>
            <w:vAlign w:val="center"/>
            <w:hideMark/>
          </w:tcPr>
          <w:p w:rsidR="005275F0" w:rsidRPr="003725CA" w:rsidRDefault="005275F0" w:rsidP="00473B53">
            <w:pPr>
              <w:ind w:right="-209"/>
              <w:rPr>
                <w:rFonts w:ascii="Arial" w:hAnsi="Arial" w:cs="Arial"/>
                <w:color w:val="000000"/>
                <w:sz w:val="18"/>
                <w:szCs w:val="18"/>
                <w:lang w:eastAsia="es-MX"/>
              </w:rPr>
            </w:pPr>
            <w:r w:rsidRPr="003725CA">
              <w:rPr>
                <w:rFonts w:ascii="Arial" w:hAnsi="Arial" w:cs="Arial"/>
                <w:color w:val="000000"/>
                <w:sz w:val="18"/>
                <w:szCs w:val="18"/>
              </w:rPr>
              <w:t>MUEBLES DE OFICINA Y ESTANTERIA</w:t>
            </w:r>
          </w:p>
        </w:tc>
        <w:tc>
          <w:tcPr>
            <w:tcW w:w="1780" w:type="dxa"/>
            <w:vAlign w:val="center"/>
            <w:hideMark/>
          </w:tcPr>
          <w:p w:rsidR="005275F0" w:rsidRPr="003725CA" w:rsidRDefault="005275F0" w:rsidP="00473B53">
            <w:pPr>
              <w:jc w:val="right"/>
              <w:rPr>
                <w:rFonts w:ascii="Arial" w:hAnsi="Arial" w:cs="Arial"/>
                <w:color w:val="000000"/>
                <w:sz w:val="18"/>
                <w:szCs w:val="18"/>
                <w:lang w:eastAsia="es-MX"/>
              </w:rPr>
            </w:pPr>
            <w:r w:rsidRPr="003725CA">
              <w:rPr>
                <w:rFonts w:ascii="Arial" w:hAnsi="Arial" w:cs="Arial"/>
                <w:color w:val="000000"/>
                <w:sz w:val="18"/>
                <w:szCs w:val="18"/>
                <w:lang w:eastAsia="es-MX"/>
              </w:rPr>
              <w:t>1,0</w:t>
            </w:r>
            <w:r>
              <w:rPr>
                <w:rFonts w:ascii="Arial" w:hAnsi="Arial" w:cs="Arial"/>
                <w:color w:val="000000"/>
                <w:sz w:val="18"/>
                <w:szCs w:val="18"/>
                <w:lang w:eastAsia="es-MX"/>
              </w:rPr>
              <w:t>05</w:t>
            </w:r>
            <w:r w:rsidRPr="003725CA">
              <w:rPr>
                <w:rFonts w:ascii="Arial" w:hAnsi="Arial" w:cs="Arial"/>
                <w:color w:val="000000"/>
                <w:sz w:val="18"/>
                <w:szCs w:val="18"/>
                <w:lang w:eastAsia="es-MX"/>
              </w:rPr>
              <w:t>,</w:t>
            </w:r>
            <w:r w:rsidR="00862A2D">
              <w:rPr>
                <w:rFonts w:ascii="Arial" w:hAnsi="Arial" w:cs="Arial"/>
                <w:color w:val="000000"/>
                <w:sz w:val="18"/>
                <w:szCs w:val="18"/>
                <w:lang w:eastAsia="es-MX"/>
              </w:rPr>
              <w:t>431.58</w:t>
            </w:r>
          </w:p>
        </w:tc>
        <w:tc>
          <w:tcPr>
            <w:tcW w:w="1280" w:type="dxa"/>
            <w:vAlign w:val="center"/>
            <w:hideMark/>
          </w:tcPr>
          <w:p w:rsidR="005275F0" w:rsidRPr="003725CA" w:rsidRDefault="005275F0" w:rsidP="00473B53">
            <w:pPr>
              <w:jc w:val="right"/>
              <w:rPr>
                <w:rFonts w:ascii="Arial" w:hAnsi="Arial" w:cs="Arial"/>
                <w:color w:val="000000"/>
                <w:sz w:val="18"/>
                <w:szCs w:val="18"/>
                <w:lang w:eastAsia="es-MX"/>
              </w:rPr>
            </w:pPr>
            <w:r w:rsidRPr="003725CA">
              <w:rPr>
                <w:rFonts w:ascii="Arial" w:hAnsi="Arial" w:cs="Arial"/>
                <w:color w:val="000000"/>
                <w:sz w:val="18"/>
                <w:szCs w:val="18"/>
                <w:lang w:eastAsia="es-MX"/>
              </w:rPr>
              <w:t>1,011,049</w:t>
            </w:r>
          </w:p>
        </w:tc>
      </w:tr>
      <w:tr w:rsidR="003A41A8" w:rsidRPr="003725CA" w:rsidTr="00473B53">
        <w:trPr>
          <w:trHeight w:val="634"/>
        </w:trPr>
        <w:tc>
          <w:tcPr>
            <w:tcW w:w="4449" w:type="dxa"/>
            <w:noWrap/>
            <w:vAlign w:val="center"/>
          </w:tcPr>
          <w:p w:rsidR="003A41A8" w:rsidRPr="003725CA" w:rsidRDefault="003A41A8" w:rsidP="00473B53">
            <w:pPr>
              <w:ind w:right="-209"/>
              <w:rPr>
                <w:rFonts w:ascii="Arial" w:hAnsi="Arial" w:cs="Arial"/>
                <w:color w:val="000000"/>
                <w:sz w:val="18"/>
                <w:szCs w:val="18"/>
              </w:rPr>
            </w:pPr>
            <w:r>
              <w:rPr>
                <w:rFonts w:ascii="Arial" w:hAnsi="Arial" w:cs="Arial"/>
                <w:color w:val="000000"/>
                <w:sz w:val="18"/>
                <w:szCs w:val="18"/>
              </w:rPr>
              <w:t>MUEBLES, EXCEPTO DE OFICINA Y ESTANTERIA</w:t>
            </w:r>
          </w:p>
        </w:tc>
        <w:tc>
          <w:tcPr>
            <w:tcW w:w="1780" w:type="dxa"/>
            <w:vAlign w:val="center"/>
          </w:tcPr>
          <w:p w:rsidR="003A41A8" w:rsidRPr="003725CA" w:rsidRDefault="003A41A8" w:rsidP="00473B53">
            <w:pPr>
              <w:jc w:val="right"/>
              <w:rPr>
                <w:rFonts w:ascii="Arial" w:hAnsi="Arial" w:cs="Arial"/>
                <w:color w:val="000000"/>
                <w:sz w:val="18"/>
                <w:szCs w:val="18"/>
                <w:lang w:eastAsia="es-MX"/>
              </w:rPr>
            </w:pPr>
            <w:r>
              <w:rPr>
                <w:rFonts w:ascii="Arial" w:hAnsi="Arial" w:cs="Arial"/>
                <w:color w:val="000000"/>
                <w:sz w:val="18"/>
                <w:szCs w:val="18"/>
                <w:lang w:eastAsia="es-MX"/>
              </w:rPr>
              <w:t>5,617</w:t>
            </w:r>
            <w:r w:rsidR="00862A2D">
              <w:rPr>
                <w:rFonts w:ascii="Arial" w:hAnsi="Arial" w:cs="Arial"/>
                <w:color w:val="000000"/>
                <w:sz w:val="18"/>
                <w:szCs w:val="18"/>
                <w:lang w:eastAsia="es-MX"/>
              </w:rPr>
              <w:t>.00</w:t>
            </w:r>
          </w:p>
        </w:tc>
        <w:tc>
          <w:tcPr>
            <w:tcW w:w="1280" w:type="dxa"/>
            <w:vAlign w:val="center"/>
          </w:tcPr>
          <w:p w:rsidR="003A41A8" w:rsidRPr="003725CA" w:rsidRDefault="00473B53" w:rsidP="00473B53">
            <w:pPr>
              <w:jc w:val="right"/>
              <w:rPr>
                <w:rFonts w:ascii="Arial" w:hAnsi="Arial" w:cs="Arial"/>
                <w:color w:val="000000"/>
                <w:sz w:val="18"/>
                <w:szCs w:val="18"/>
                <w:lang w:eastAsia="es-MX"/>
              </w:rPr>
            </w:pPr>
            <w:r>
              <w:rPr>
                <w:rFonts w:ascii="Arial" w:hAnsi="Arial" w:cs="Arial"/>
                <w:color w:val="000000"/>
                <w:sz w:val="18"/>
                <w:szCs w:val="18"/>
                <w:lang w:eastAsia="es-MX"/>
              </w:rPr>
              <w:t>5,617</w:t>
            </w:r>
          </w:p>
        </w:tc>
      </w:tr>
      <w:tr w:rsidR="005275F0" w:rsidRPr="003725CA" w:rsidTr="00473B53">
        <w:trPr>
          <w:trHeight w:val="300"/>
        </w:trPr>
        <w:tc>
          <w:tcPr>
            <w:tcW w:w="4449" w:type="dxa"/>
            <w:noWrap/>
            <w:vAlign w:val="center"/>
            <w:hideMark/>
          </w:tcPr>
          <w:p w:rsidR="005275F0" w:rsidRPr="003725CA" w:rsidRDefault="005275F0" w:rsidP="00473B53">
            <w:pPr>
              <w:ind w:right="-209"/>
              <w:rPr>
                <w:rFonts w:ascii="Arial" w:hAnsi="Arial" w:cs="Arial"/>
                <w:color w:val="000000"/>
                <w:sz w:val="18"/>
                <w:szCs w:val="18"/>
                <w:lang w:eastAsia="es-MX"/>
              </w:rPr>
            </w:pPr>
            <w:r w:rsidRPr="003725CA">
              <w:rPr>
                <w:rFonts w:ascii="Arial" w:hAnsi="Arial" w:cs="Arial"/>
                <w:color w:val="000000"/>
                <w:sz w:val="18"/>
                <w:szCs w:val="18"/>
              </w:rPr>
              <w:lastRenderedPageBreak/>
              <w:t>EQUIPO DE COMPUTO Y DE TECNOLOGIAS DE LA INFORMACION</w:t>
            </w:r>
          </w:p>
        </w:tc>
        <w:tc>
          <w:tcPr>
            <w:tcW w:w="1780" w:type="dxa"/>
            <w:vAlign w:val="center"/>
            <w:hideMark/>
          </w:tcPr>
          <w:p w:rsidR="005275F0" w:rsidRPr="003725CA" w:rsidRDefault="005275F0" w:rsidP="00473B53">
            <w:pPr>
              <w:jc w:val="right"/>
              <w:rPr>
                <w:rFonts w:ascii="Arial" w:hAnsi="Arial" w:cs="Arial"/>
                <w:color w:val="000000"/>
                <w:sz w:val="18"/>
                <w:szCs w:val="18"/>
                <w:lang w:eastAsia="es-MX"/>
              </w:rPr>
            </w:pPr>
            <w:r w:rsidRPr="003725CA">
              <w:rPr>
                <w:rFonts w:ascii="Arial" w:hAnsi="Arial" w:cs="Arial"/>
                <w:color w:val="000000"/>
                <w:sz w:val="18"/>
                <w:szCs w:val="18"/>
              </w:rPr>
              <w:t>1,528,096</w:t>
            </w:r>
            <w:r w:rsidR="00862A2D">
              <w:rPr>
                <w:rFonts w:ascii="Arial" w:hAnsi="Arial" w:cs="Arial"/>
                <w:color w:val="000000"/>
                <w:sz w:val="18"/>
                <w:szCs w:val="18"/>
              </w:rPr>
              <w:t>.75</w:t>
            </w:r>
          </w:p>
        </w:tc>
        <w:tc>
          <w:tcPr>
            <w:tcW w:w="1280" w:type="dxa"/>
            <w:vAlign w:val="center"/>
            <w:hideMark/>
          </w:tcPr>
          <w:p w:rsidR="005275F0" w:rsidRPr="003725CA" w:rsidRDefault="005275F0" w:rsidP="00473B53">
            <w:pPr>
              <w:jc w:val="right"/>
              <w:rPr>
                <w:rFonts w:ascii="Arial" w:hAnsi="Arial" w:cs="Arial"/>
                <w:color w:val="000000"/>
                <w:sz w:val="18"/>
                <w:szCs w:val="18"/>
                <w:lang w:eastAsia="es-MX"/>
              </w:rPr>
            </w:pPr>
            <w:r w:rsidRPr="003725CA">
              <w:rPr>
                <w:rFonts w:ascii="Arial" w:hAnsi="Arial" w:cs="Arial"/>
                <w:color w:val="000000"/>
                <w:sz w:val="18"/>
                <w:szCs w:val="18"/>
              </w:rPr>
              <w:t>1,528,096</w:t>
            </w:r>
          </w:p>
        </w:tc>
      </w:tr>
      <w:tr w:rsidR="005275F0" w:rsidRPr="003725CA" w:rsidTr="00473B53">
        <w:trPr>
          <w:trHeight w:val="300"/>
        </w:trPr>
        <w:tc>
          <w:tcPr>
            <w:tcW w:w="4449" w:type="dxa"/>
            <w:noWrap/>
            <w:vAlign w:val="center"/>
          </w:tcPr>
          <w:p w:rsidR="005275F0" w:rsidRPr="003725CA" w:rsidRDefault="005275F0" w:rsidP="00473B53">
            <w:pPr>
              <w:ind w:right="-209"/>
              <w:rPr>
                <w:rFonts w:ascii="Arial" w:hAnsi="Arial" w:cs="Arial"/>
                <w:color w:val="000000"/>
                <w:sz w:val="18"/>
                <w:szCs w:val="18"/>
              </w:rPr>
            </w:pPr>
            <w:r w:rsidRPr="003725CA">
              <w:rPr>
                <w:rFonts w:ascii="Arial" w:hAnsi="Arial" w:cs="Arial"/>
                <w:color w:val="000000"/>
                <w:sz w:val="18"/>
                <w:szCs w:val="18"/>
              </w:rPr>
              <w:t>OTROS MOBILIARIOS Y EQUIPOS DE ADMINISTRACION</w:t>
            </w:r>
          </w:p>
        </w:tc>
        <w:tc>
          <w:tcPr>
            <w:tcW w:w="1780" w:type="dxa"/>
            <w:vAlign w:val="center"/>
          </w:tcPr>
          <w:p w:rsidR="005275F0" w:rsidRPr="003725CA" w:rsidRDefault="00862A2D" w:rsidP="00473B53">
            <w:pPr>
              <w:jc w:val="right"/>
              <w:rPr>
                <w:rFonts w:ascii="Arial" w:hAnsi="Arial" w:cs="Arial"/>
                <w:color w:val="000000"/>
                <w:sz w:val="18"/>
                <w:szCs w:val="18"/>
              </w:rPr>
            </w:pPr>
            <w:r>
              <w:rPr>
                <w:rFonts w:ascii="Arial" w:hAnsi="Arial" w:cs="Arial"/>
                <w:color w:val="000000"/>
                <w:sz w:val="18"/>
                <w:szCs w:val="18"/>
              </w:rPr>
              <w:t>387,352.52</w:t>
            </w:r>
          </w:p>
        </w:tc>
        <w:tc>
          <w:tcPr>
            <w:tcW w:w="1280" w:type="dxa"/>
            <w:vAlign w:val="center"/>
          </w:tcPr>
          <w:p w:rsidR="005275F0" w:rsidRPr="003725CA" w:rsidRDefault="005275F0" w:rsidP="00473B53">
            <w:pPr>
              <w:jc w:val="right"/>
              <w:rPr>
                <w:rFonts w:ascii="Arial" w:hAnsi="Arial" w:cs="Arial"/>
                <w:color w:val="000000"/>
                <w:sz w:val="18"/>
                <w:szCs w:val="18"/>
              </w:rPr>
            </w:pPr>
            <w:r w:rsidRPr="003725CA">
              <w:rPr>
                <w:rFonts w:ascii="Arial" w:hAnsi="Arial" w:cs="Arial"/>
                <w:color w:val="000000"/>
                <w:sz w:val="18"/>
                <w:szCs w:val="18"/>
              </w:rPr>
              <w:t>387,353</w:t>
            </w:r>
          </w:p>
        </w:tc>
      </w:tr>
      <w:tr w:rsidR="007921E6" w:rsidRPr="003725CA" w:rsidTr="00473B53">
        <w:trPr>
          <w:trHeight w:val="300"/>
        </w:trPr>
        <w:tc>
          <w:tcPr>
            <w:tcW w:w="4449" w:type="dxa"/>
            <w:noWrap/>
            <w:vAlign w:val="center"/>
          </w:tcPr>
          <w:p w:rsidR="007921E6" w:rsidRPr="003725CA" w:rsidRDefault="003A41A8" w:rsidP="00473B53">
            <w:pPr>
              <w:ind w:right="-209"/>
              <w:rPr>
                <w:rFonts w:ascii="Arial" w:hAnsi="Arial" w:cs="Arial"/>
                <w:color w:val="000000"/>
                <w:sz w:val="18"/>
                <w:szCs w:val="18"/>
              </w:rPr>
            </w:pPr>
            <w:r>
              <w:rPr>
                <w:rFonts w:ascii="Arial" w:hAnsi="Arial" w:cs="Arial"/>
                <w:color w:val="000000"/>
                <w:sz w:val="18"/>
                <w:szCs w:val="18"/>
              </w:rPr>
              <w:t>VEHICULOS</w:t>
            </w:r>
            <w:r w:rsidR="003B543B" w:rsidRPr="003725CA">
              <w:rPr>
                <w:rFonts w:ascii="Arial" w:hAnsi="Arial" w:cs="Arial"/>
                <w:color w:val="000000"/>
                <w:sz w:val="18"/>
                <w:szCs w:val="18"/>
              </w:rPr>
              <w:t xml:space="preserve"> Y EQUIPO TERRESTRE</w:t>
            </w:r>
          </w:p>
        </w:tc>
        <w:tc>
          <w:tcPr>
            <w:tcW w:w="1780" w:type="dxa"/>
            <w:vAlign w:val="center"/>
          </w:tcPr>
          <w:p w:rsidR="007921E6" w:rsidRPr="003725CA" w:rsidRDefault="00862A2D" w:rsidP="00473B53">
            <w:pPr>
              <w:jc w:val="right"/>
              <w:rPr>
                <w:rFonts w:ascii="Arial" w:hAnsi="Arial" w:cs="Arial"/>
                <w:color w:val="000000"/>
                <w:sz w:val="18"/>
                <w:szCs w:val="18"/>
              </w:rPr>
            </w:pPr>
            <w:r>
              <w:rPr>
                <w:rFonts w:ascii="Arial" w:hAnsi="Arial" w:cs="Arial"/>
                <w:color w:val="000000"/>
                <w:sz w:val="18"/>
                <w:szCs w:val="18"/>
              </w:rPr>
              <w:t>2,972,741.72</w:t>
            </w:r>
          </w:p>
        </w:tc>
        <w:tc>
          <w:tcPr>
            <w:tcW w:w="1280" w:type="dxa"/>
            <w:vAlign w:val="center"/>
          </w:tcPr>
          <w:p w:rsidR="007921E6" w:rsidRPr="003725CA" w:rsidRDefault="003B543B" w:rsidP="00473B53">
            <w:pPr>
              <w:jc w:val="right"/>
              <w:rPr>
                <w:rFonts w:ascii="Arial" w:hAnsi="Arial" w:cs="Arial"/>
                <w:color w:val="000000"/>
                <w:sz w:val="18"/>
                <w:szCs w:val="18"/>
              </w:rPr>
            </w:pPr>
            <w:r w:rsidRPr="003725CA">
              <w:rPr>
                <w:rFonts w:ascii="Arial" w:hAnsi="Arial" w:cs="Arial"/>
                <w:color w:val="000000"/>
                <w:sz w:val="18"/>
                <w:szCs w:val="18"/>
              </w:rPr>
              <w:t>2,972,742</w:t>
            </w:r>
          </w:p>
        </w:tc>
      </w:tr>
      <w:tr w:rsidR="007921E6" w:rsidRPr="003725CA" w:rsidTr="00473B53">
        <w:trPr>
          <w:trHeight w:val="300"/>
        </w:trPr>
        <w:tc>
          <w:tcPr>
            <w:tcW w:w="4449" w:type="dxa"/>
            <w:noWrap/>
            <w:vAlign w:val="center"/>
          </w:tcPr>
          <w:p w:rsidR="007921E6" w:rsidRPr="003725CA" w:rsidRDefault="003B543B" w:rsidP="00473B53">
            <w:pPr>
              <w:ind w:right="-209"/>
              <w:rPr>
                <w:rFonts w:ascii="Arial" w:hAnsi="Arial" w:cs="Arial"/>
                <w:color w:val="000000"/>
                <w:sz w:val="18"/>
                <w:szCs w:val="18"/>
              </w:rPr>
            </w:pPr>
            <w:r w:rsidRPr="003725CA">
              <w:rPr>
                <w:rFonts w:ascii="Arial" w:hAnsi="Arial" w:cs="Arial"/>
                <w:color w:val="000000"/>
                <w:sz w:val="18"/>
                <w:szCs w:val="18"/>
              </w:rPr>
              <w:t>EQUIPO DE COMUNICACIÓN Y TELECOMUNICACION</w:t>
            </w:r>
          </w:p>
        </w:tc>
        <w:tc>
          <w:tcPr>
            <w:tcW w:w="1780" w:type="dxa"/>
            <w:vAlign w:val="center"/>
          </w:tcPr>
          <w:p w:rsidR="007921E6" w:rsidRPr="003725CA" w:rsidRDefault="003A41A8" w:rsidP="00473B53">
            <w:pPr>
              <w:jc w:val="right"/>
              <w:rPr>
                <w:rFonts w:ascii="Arial" w:hAnsi="Arial" w:cs="Arial"/>
                <w:color w:val="000000"/>
                <w:sz w:val="18"/>
                <w:szCs w:val="18"/>
              </w:rPr>
            </w:pPr>
            <w:r>
              <w:rPr>
                <w:rFonts w:ascii="Arial" w:hAnsi="Arial" w:cs="Arial"/>
                <w:color w:val="000000"/>
                <w:sz w:val="18"/>
                <w:szCs w:val="18"/>
              </w:rPr>
              <w:t>33</w:t>
            </w:r>
            <w:r w:rsidR="00473B53">
              <w:rPr>
                <w:rFonts w:ascii="Arial" w:hAnsi="Arial" w:cs="Arial"/>
                <w:color w:val="000000"/>
                <w:sz w:val="18"/>
                <w:szCs w:val="18"/>
              </w:rPr>
              <w:t>,</w:t>
            </w:r>
            <w:r>
              <w:rPr>
                <w:rFonts w:ascii="Arial" w:hAnsi="Arial" w:cs="Arial"/>
                <w:color w:val="000000"/>
                <w:sz w:val="18"/>
                <w:szCs w:val="18"/>
              </w:rPr>
              <w:t>988</w:t>
            </w:r>
            <w:r w:rsidR="00862A2D">
              <w:rPr>
                <w:rFonts w:ascii="Arial" w:hAnsi="Arial" w:cs="Arial"/>
                <w:color w:val="000000"/>
                <w:sz w:val="18"/>
                <w:szCs w:val="18"/>
              </w:rPr>
              <w:t>.00</w:t>
            </w:r>
          </w:p>
        </w:tc>
        <w:tc>
          <w:tcPr>
            <w:tcW w:w="1280" w:type="dxa"/>
            <w:vAlign w:val="center"/>
          </w:tcPr>
          <w:p w:rsidR="007921E6" w:rsidRPr="003725CA" w:rsidRDefault="003B543B" w:rsidP="00473B53">
            <w:pPr>
              <w:jc w:val="right"/>
              <w:rPr>
                <w:rFonts w:ascii="Arial" w:hAnsi="Arial" w:cs="Arial"/>
                <w:color w:val="000000"/>
                <w:sz w:val="18"/>
                <w:szCs w:val="18"/>
              </w:rPr>
            </w:pPr>
            <w:r w:rsidRPr="003725CA">
              <w:rPr>
                <w:rFonts w:ascii="Arial" w:hAnsi="Arial" w:cs="Arial"/>
                <w:color w:val="000000"/>
                <w:sz w:val="18"/>
                <w:szCs w:val="18"/>
              </w:rPr>
              <w:t>3</w:t>
            </w:r>
            <w:r w:rsidR="003A41A8">
              <w:rPr>
                <w:rFonts w:ascii="Arial" w:hAnsi="Arial" w:cs="Arial"/>
                <w:color w:val="000000"/>
                <w:sz w:val="18"/>
                <w:szCs w:val="18"/>
              </w:rPr>
              <w:t>3</w:t>
            </w:r>
            <w:r w:rsidRPr="003725CA">
              <w:rPr>
                <w:rFonts w:ascii="Arial" w:hAnsi="Arial" w:cs="Arial"/>
                <w:color w:val="000000"/>
                <w:sz w:val="18"/>
                <w:szCs w:val="18"/>
              </w:rPr>
              <w:t>,</w:t>
            </w:r>
            <w:r w:rsidR="003A41A8">
              <w:rPr>
                <w:rFonts w:ascii="Arial" w:hAnsi="Arial" w:cs="Arial"/>
                <w:color w:val="000000"/>
                <w:sz w:val="18"/>
                <w:szCs w:val="18"/>
              </w:rPr>
              <w:t>988</w:t>
            </w:r>
          </w:p>
        </w:tc>
      </w:tr>
      <w:tr w:rsidR="003A41A8" w:rsidRPr="003725CA" w:rsidTr="00473B53">
        <w:trPr>
          <w:trHeight w:val="300"/>
        </w:trPr>
        <w:tc>
          <w:tcPr>
            <w:tcW w:w="4449" w:type="dxa"/>
            <w:noWrap/>
            <w:vAlign w:val="center"/>
          </w:tcPr>
          <w:p w:rsidR="003A41A8" w:rsidRPr="003725CA" w:rsidRDefault="003A41A8" w:rsidP="00473B53">
            <w:pPr>
              <w:ind w:right="-209"/>
              <w:rPr>
                <w:rFonts w:ascii="Arial" w:hAnsi="Arial" w:cs="Arial"/>
                <w:color w:val="000000"/>
                <w:sz w:val="18"/>
                <w:szCs w:val="18"/>
              </w:rPr>
            </w:pPr>
            <w:r>
              <w:rPr>
                <w:rFonts w:ascii="Arial" w:hAnsi="Arial" w:cs="Arial"/>
                <w:color w:val="000000"/>
                <w:sz w:val="18"/>
                <w:szCs w:val="18"/>
              </w:rPr>
              <w:t>EQUIPOS DE GENERACION ELECTRICA, APARATOS Y ACCESORIOS ELECTRICOS</w:t>
            </w:r>
          </w:p>
        </w:tc>
        <w:tc>
          <w:tcPr>
            <w:tcW w:w="1780" w:type="dxa"/>
            <w:vAlign w:val="center"/>
          </w:tcPr>
          <w:p w:rsidR="003A41A8" w:rsidRDefault="00862A2D" w:rsidP="00473B53">
            <w:pPr>
              <w:jc w:val="right"/>
              <w:rPr>
                <w:rFonts w:ascii="Arial" w:hAnsi="Arial" w:cs="Arial"/>
                <w:color w:val="000000"/>
                <w:sz w:val="18"/>
                <w:szCs w:val="18"/>
              </w:rPr>
            </w:pPr>
            <w:r>
              <w:rPr>
                <w:rFonts w:ascii="Arial" w:hAnsi="Arial" w:cs="Arial"/>
                <w:color w:val="000000"/>
                <w:sz w:val="18"/>
                <w:szCs w:val="18"/>
              </w:rPr>
              <w:t>2,791.83</w:t>
            </w:r>
          </w:p>
        </w:tc>
        <w:tc>
          <w:tcPr>
            <w:tcW w:w="1280" w:type="dxa"/>
            <w:vAlign w:val="center"/>
          </w:tcPr>
          <w:p w:rsidR="003A41A8" w:rsidRPr="003725CA" w:rsidRDefault="003A41A8" w:rsidP="00473B53">
            <w:pPr>
              <w:jc w:val="right"/>
              <w:rPr>
                <w:rFonts w:ascii="Arial" w:hAnsi="Arial" w:cs="Arial"/>
                <w:color w:val="000000"/>
                <w:sz w:val="18"/>
                <w:szCs w:val="18"/>
              </w:rPr>
            </w:pPr>
            <w:r>
              <w:rPr>
                <w:rFonts w:ascii="Arial" w:hAnsi="Arial" w:cs="Arial"/>
                <w:color w:val="000000"/>
                <w:sz w:val="18"/>
                <w:szCs w:val="18"/>
              </w:rPr>
              <w:t>2,792</w:t>
            </w:r>
          </w:p>
        </w:tc>
      </w:tr>
      <w:tr w:rsidR="007921E6" w:rsidRPr="003725CA" w:rsidTr="00473B53">
        <w:trPr>
          <w:trHeight w:val="300"/>
        </w:trPr>
        <w:tc>
          <w:tcPr>
            <w:tcW w:w="4449" w:type="dxa"/>
            <w:noWrap/>
            <w:vAlign w:val="center"/>
          </w:tcPr>
          <w:p w:rsidR="007921E6" w:rsidRPr="003725CA" w:rsidRDefault="003B543B" w:rsidP="00473B53">
            <w:pPr>
              <w:ind w:right="-209"/>
              <w:rPr>
                <w:rFonts w:ascii="Arial" w:hAnsi="Arial" w:cs="Arial"/>
                <w:color w:val="000000"/>
                <w:sz w:val="18"/>
                <w:szCs w:val="18"/>
              </w:rPr>
            </w:pPr>
            <w:r w:rsidRPr="003725CA">
              <w:rPr>
                <w:rFonts w:ascii="Arial" w:hAnsi="Arial" w:cs="Arial"/>
                <w:color w:val="000000"/>
                <w:sz w:val="18"/>
                <w:szCs w:val="18"/>
              </w:rPr>
              <w:t>HERRAMIENTAS Y MÀQUINA-HERRAMIENTAS</w:t>
            </w:r>
          </w:p>
        </w:tc>
        <w:tc>
          <w:tcPr>
            <w:tcW w:w="1780" w:type="dxa"/>
            <w:vAlign w:val="center"/>
          </w:tcPr>
          <w:p w:rsidR="007921E6" w:rsidRPr="003725CA" w:rsidRDefault="003B543B" w:rsidP="00473B53">
            <w:pPr>
              <w:jc w:val="right"/>
              <w:rPr>
                <w:rFonts w:ascii="Arial" w:hAnsi="Arial" w:cs="Arial"/>
                <w:color w:val="000000"/>
                <w:sz w:val="18"/>
                <w:szCs w:val="18"/>
              </w:rPr>
            </w:pPr>
            <w:r w:rsidRPr="003725CA">
              <w:rPr>
                <w:rFonts w:ascii="Arial" w:hAnsi="Arial" w:cs="Arial"/>
                <w:color w:val="000000"/>
                <w:sz w:val="18"/>
                <w:szCs w:val="18"/>
              </w:rPr>
              <w:t>284,351</w:t>
            </w:r>
            <w:r w:rsidR="00862A2D">
              <w:rPr>
                <w:rFonts w:ascii="Arial" w:hAnsi="Arial" w:cs="Arial"/>
                <w:color w:val="000000"/>
                <w:sz w:val="18"/>
                <w:szCs w:val="18"/>
              </w:rPr>
              <w:t>.36</w:t>
            </w:r>
          </w:p>
        </w:tc>
        <w:tc>
          <w:tcPr>
            <w:tcW w:w="1280" w:type="dxa"/>
            <w:vAlign w:val="center"/>
          </w:tcPr>
          <w:p w:rsidR="007921E6" w:rsidRPr="003725CA" w:rsidRDefault="003B543B" w:rsidP="00473B53">
            <w:pPr>
              <w:jc w:val="right"/>
              <w:rPr>
                <w:rFonts w:ascii="Arial" w:hAnsi="Arial" w:cs="Arial"/>
                <w:color w:val="000000"/>
                <w:sz w:val="18"/>
                <w:szCs w:val="18"/>
              </w:rPr>
            </w:pPr>
            <w:r w:rsidRPr="003725CA">
              <w:rPr>
                <w:rFonts w:ascii="Arial" w:hAnsi="Arial" w:cs="Arial"/>
                <w:color w:val="000000"/>
                <w:sz w:val="18"/>
                <w:szCs w:val="18"/>
              </w:rPr>
              <w:t>284,351</w:t>
            </w:r>
          </w:p>
        </w:tc>
      </w:tr>
      <w:tr w:rsidR="003B543B" w:rsidRPr="003725CA" w:rsidTr="00473B53">
        <w:trPr>
          <w:trHeight w:val="300"/>
        </w:trPr>
        <w:tc>
          <w:tcPr>
            <w:tcW w:w="4449" w:type="dxa"/>
            <w:noWrap/>
            <w:vAlign w:val="center"/>
          </w:tcPr>
          <w:p w:rsidR="003B543B" w:rsidRPr="003725CA" w:rsidRDefault="003B543B" w:rsidP="00473B53">
            <w:pPr>
              <w:ind w:right="-209"/>
              <w:rPr>
                <w:rFonts w:ascii="Arial" w:hAnsi="Arial" w:cs="Arial"/>
                <w:color w:val="000000"/>
                <w:sz w:val="18"/>
                <w:szCs w:val="18"/>
              </w:rPr>
            </w:pPr>
            <w:r w:rsidRPr="003725CA">
              <w:rPr>
                <w:rFonts w:ascii="Arial" w:hAnsi="Arial" w:cs="Arial"/>
                <w:color w:val="000000"/>
                <w:sz w:val="18"/>
                <w:szCs w:val="18"/>
              </w:rPr>
              <w:t>OTROS EQUIPOS</w:t>
            </w:r>
          </w:p>
        </w:tc>
        <w:tc>
          <w:tcPr>
            <w:tcW w:w="1780" w:type="dxa"/>
            <w:tcBorders>
              <w:bottom w:val="single" w:sz="4" w:space="0" w:color="auto"/>
            </w:tcBorders>
            <w:vAlign w:val="center"/>
          </w:tcPr>
          <w:p w:rsidR="003B543B" w:rsidRPr="003725CA" w:rsidRDefault="003B543B" w:rsidP="00473B53">
            <w:pPr>
              <w:jc w:val="right"/>
              <w:rPr>
                <w:rFonts w:ascii="Arial" w:hAnsi="Arial" w:cs="Arial"/>
                <w:color w:val="000000"/>
                <w:sz w:val="18"/>
                <w:szCs w:val="18"/>
              </w:rPr>
            </w:pPr>
            <w:r w:rsidRPr="003725CA">
              <w:rPr>
                <w:rFonts w:ascii="Arial" w:hAnsi="Arial" w:cs="Arial"/>
                <w:color w:val="000000"/>
                <w:sz w:val="18"/>
                <w:szCs w:val="18"/>
              </w:rPr>
              <w:t>12,240</w:t>
            </w:r>
            <w:r w:rsidR="00862A2D">
              <w:rPr>
                <w:rFonts w:ascii="Arial" w:hAnsi="Arial" w:cs="Arial"/>
                <w:color w:val="000000"/>
                <w:sz w:val="18"/>
                <w:szCs w:val="18"/>
              </w:rPr>
              <w:t>.27</w:t>
            </w:r>
          </w:p>
        </w:tc>
        <w:tc>
          <w:tcPr>
            <w:tcW w:w="1280" w:type="dxa"/>
            <w:tcBorders>
              <w:bottom w:val="single" w:sz="4" w:space="0" w:color="auto"/>
            </w:tcBorders>
            <w:vAlign w:val="center"/>
          </w:tcPr>
          <w:p w:rsidR="003B543B" w:rsidRPr="003725CA" w:rsidRDefault="003B543B" w:rsidP="00473B53">
            <w:pPr>
              <w:jc w:val="right"/>
              <w:rPr>
                <w:rFonts w:ascii="Arial" w:hAnsi="Arial" w:cs="Arial"/>
                <w:color w:val="000000"/>
                <w:sz w:val="18"/>
                <w:szCs w:val="18"/>
              </w:rPr>
            </w:pPr>
            <w:r w:rsidRPr="003725CA">
              <w:rPr>
                <w:rFonts w:ascii="Arial" w:hAnsi="Arial" w:cs="Arial"/>
                <w:color w:val="000000"/>
                <w:sz w:val="18"/>
                <w:szCs w:val="18"/>
              </w:rPr>
              <w:t>12,240</w:t>
            </w:r>
          </w:p>
        </w:tc>
      </w:tr>
      <w:tr w:rsidR="007921E6" w:rsidRPr="003725CA" w:rsidTr="00473B53">
        <w:trPr>
          <w:trHeight w:val="315"/>
        </w:trPr>
        <w:tc>
          <w:tcPr>
            <w:tcW w:w="4449" w:type="dxa"/>
            <w:noWrap/>
            <w:vAlign w:val="center"/>
            <w:hideMark/>
          </w:tcPr>
          <w:p w:rsidR="007921E6" w:rsidRPr="003725CA" w:rsidRDefault="007921E6" w:rsidP="00473B53">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7921E6" w:rsidRPr="003725CA" w:rsidRDefault="003B543B" w:rsidP="00473B53">
            <w:pPr>
              <w:jc w:val="right"/>
              <w:rPr>
                <w:rFonts w:ascii="Arial" w:hAnsi="Arial" w:cs="Arial"/>
                <w:color w:val="000000"/>
                <w:sz w:val="18"/>
                <w:szCs w:val="18"/>
                <w:lang w:eastAsia="es-MX"/>
              </w:rPr>
            </w:pPr>
            <w:r w:rsidRPr="003725CA">
              <w:rPr>
                <w:rFonts w:ascii="Arial" w:hAnsi="Arial" w:cs="Arial"/>
                <w:color w:val="000000"/>
                <w:sz w:val="18"/>
                <w:szCs w:val="18"/>
              </w:rPr>
              <w:t>6,232,611</w:t>
            </w:r>
            <w:r w:rsidR="00862A2D">
              <w:rPr>
                <w:rFonts w:ascii="Arial" w:hAnsi="Arial" w:cs="Arial"/>
                <w:color w:val="000000"/>
                <w:sz w:val="18"/>
                <w:szCs w:val="18"/>
              </w:rPr>
              <w:t>.03</w:t>
            </w:r>
          </w:p>
        </w:tc>
        <w:tc>
          <w:tcPr>
            <w:tcW w:w="1280" w:type="dxa"/>
            <w:tcBorders>
              <w:top w:val="single" w:sz="4" w:space="0" w:color="auto"/>
              <w:left w:val="nil"/>
              <w:bottom w:val="double" w:sz="6" w:space="0" w:color="auto"/>
              <w:right w:val="nil"/>
            </w:tcBorders>
            <w:noWrap/>
            <w:vAlign w:val="center"/>
            <w:hideMark/>
          </w:tcPr>
          <w:p w:rsidR="007921E6" w:rsidRPr="003725CA" w:rsidRDefault="003B543B" w:rsidP="00473B53">
            <w:pPr>
              <w:jc w:val="right"/>
              <w:rPr>
                <w:rFonts w:ascii="Arial" w:hAnsi="Arial" w:cs="Arial"/>
                <w:color w:val="000000"/>
                <w:sz w:val="18"/>
                <w:szCs w:val="18"/>
                <w:lang w:eastAsia="es-MX"/>
              </w:rPr>
            </w:pPr>
            <w:r w:rsidRPr="003725CA">
              <w:rPr>
                <w:rFonts w:ascii="Arial" w:hAnsi="Arial" w:cs="Arial"/>
                <w:color w:val="000000"/>
                <w:sz w:val="18"/>
                <w:szCs w:val="18"/>
                <w:lang w:eastAsia="es-MX"/>
              </w:rPr>
              <w:t>6,</w:t>
            </w:r>
            <w:r w:rsidR="00473B53">
              <w:rPr>
                <w:rFonts w:ascii="Arial" w:hAnsi="Arial" w:cs="Arial"/>
                <w:color w:val="000000"/>
                <w:sz w:val="18"/>
                <w:szCs w:val="18"/>
                <w:lang w:eastAsia="es-MX"/>
              </w:rPr>
              <w:t>232</w:t>
            </w:r>
            <w:r w:rsidRPr="003725CA">
              <w:rPr>
                <w:rFonts w:ascii="Arial" w:hAnsi="Arial" w:cs="Arial"/>
                <w:color w:val="000000"/>
                <w:sz w:val="18"/>
                <w:szCs w:val="18"/>
                <w:lang w:eastAsia="es-MX"/>
              </w:rPr>
              <w:t>,</w:t>
            </w:r>
            <w:r w:rsidR="00473B53">
              <w:rPr>
                <w:rFonts w:ascii="Arial" w:hAnsi="Arial" w:cs="Arial"/>
                <w:color w:val="000000"/>
                <w:sz w:val="18"/>
                <w:szCs w:val="18"/>
                <w:lang w:eastAsia="es-MX"/>
              </w:rPr>
              <w:t>611</w:t>
            </w:r>
          </w:p>
        </w:tc>
      </w:tr>
    </w:tbl>
    <w:p w:rsidR="009A0315" w:rsidRDefault="00473B53" w:rsidP="002D3604">
      <w:pPr>
        <w:pStyle w:val="ROMANOS"/>
        <w:spacing w:after="0" w:line="240" w:lineRule="exact"/>
        <w:ind w:left="0" w:firstLine="0"/>
        <w:rPr>
          <w:lang w:val="es-MX"/>
        </w:rPr>
      </w:pPr>
      <w:r>
        <w:rPr>
          <w:lang w:val="es-MX"/>
        </w:rPr>
        <w:br w:type="textWrapping" w:clear="all"/>
      </w:r>
    </w:p>
    <w:p w:rsidR="00896136" w:rsidRPr="003725CA" w:rsidRDefault="00896136" w:rsidP="00A762D9">
      <w:pPr>
        <w:pStyle w:val="ROMANOS"/>
        <w:spacing w:after="0" w:line="240" w:lineRule="exact"/>
        <w:ind w:left="1140"/>
        <w:rPr>
          <w:lang w:val="es-MX"/>
        </w:rPr>
      </w:pPr>
      <w:r w:rsidRPr="003725CA">
        <w:rPr>
          <w:lang w:val="es-MX"/>
        </w:rPr>
        <w:t>Se conforma por bienes inmu</w:t>
      </w:r>
      <w:r w:rsidR="00473B53">
        <w:rPr>
          <w:lang w:val="es-MX"/>
        </w:rPr>
        <w:t>ebles al 3</w:t>
      </w:r>
      <w:r w:rsidR="00B10AAA">
        <w:rPr>
          <w:lang w:val="es-MX"/>
        </w:rPr>
        <w:t>1</w:t>
      </w:r>
      <w:r w:rsidR="009A0315">
        <w:rPr>
          <w:lang w:val="es-MX"/>
        </w:rPr>
        <w:t xml:space="preserve"> de </w:t>
      </w:r>
      <w:r w:rsidR="00B10AAA">
        <w:rPr>
          <w:lang w:val="es-MX"/>
        </w:rPr>
        <w:t>marzo</w:t>
      </w:r>
      <w:r w:rsidR="00473B53">
        <w:rPr>
          <w:lang w:val="es-MX"/>
        </w:rPr>
        <w:t xml:space="preserve"> de 2015</w:t>
      </w:r>
      <w:r w:rsidRPr="003725CA">
        <w:rPr>
          <w:lang w:val="es-MX"/>
        </w:rPr>
        <w:t>.</w:t>
      </w:r>
    </w:p>
    <w:p w:rsidR="00896136" w:rsidRPr="003725CA" w:rsidRDefault="00896136" w:rsidP="00896136">
      <w:pPr>
        <w:pStyle w:val="ROMANOS"/>
        <w:spacing w:after="0" w:line="240" w:lineRule="exact"/>
        <w:rPr>
          <w:lang w:val="es-MX"/>
        </w:rPr>
      </w:pPr>
    </w:p>
    <w:tbl>
      <w:tblPr>
        <w:tblW w:w="6839" w:type="dxa"/>
        <w:jc w:val="center"/>
        <w:tblInd w:w="-959" w:type="dxa"/>
        <w:tblCellMar>
          <w:left w:w="70" w:type="dxa"/>
          <w:right w:w="70" w:type="dxa"/>
        </w:tblCellMar>
        <w:tblLook w:val="04A0" w:firstRow="1" w:lastRow="0" w:firstColumn="1" w:lastColumn="0" w:noHBand="0" w:noVBand="1"/>
      </w:tblPr>
      <w:tblGrid>
        <w:gridCol w:w="3779"/>
        <w:gridCol w:w="1780"/>
        <w:gridCol w:w="1280"/>
      </w:tblGrid>
      <w:tr w:rsidR="00896136" w:rsidRPr="003725CA" w:rsidTr="00896136">
        <w:trPr>
          <w:trHeight w:val="300"/>
          <w:jc w:val="center"/>
        </w:trPr>
        <w:tc>
          <w:tcPr>
            <w:tcW w:w="3779" w:type="dxa"/>
            <w:tcBorders>
              <w:top w:val="single" w:sz="4" w:space="0" w:color="auto"/>
              <w:left w:val="nil"/>
              <w:bottom w:val="single" w:sz="4" w:space="0" w:color="auto"/>
              <w:right w:val="nil"/>
            </w:tcBorders>
            <w:noWrap/>
            <w:vAlign w:val="center"/>
          </w:tcPr>
          <w:p w:rsidR="00896136" w:rsidRPr="003725CA" w:rsidRDefault="00896136" w:rsidP="002D3604">
            <w:pPr>
              <w:spacing w:after="0"/>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473B53" w:rsidP="002D3604">
            <w:pPr>
              <w:spacing w:after="0"/>
              <w:jc w:val="center"/>
              <w:rPr>
                <w:rFonts w:ascii="Arial" w:hAnsi="Arial" w:cs="Arial"/>
                <w:b/>
                <w:color w:val="000000"/>
                <w:sz w:val="18"/>
                <w:szCs w:val="18"/>
                <w:lang w:eastAsia="es-MX"/>
              </w:rPr>
            </w:pPr>
            <w:r>
              <w:rPr>
                <w:rFonts w:ascii="Arial" w:hAnsi="Arial" w:cs="Arial"/>
                <w:b/>
                <w:color w:val="000000"/>
                <w:sz w:val="18"/>
                <w:szCs w:val="18"/>
                <w:lang w:eastAsia="es-MX"/>
              </w:rPr>
              <w:t xml:space="preserve">             2015</w:t>
            </w:r>
          </w:p>
        </w:tc>
        <w:tc>
          <w:tcPr>
            <w:tcW w:w="1280" w:type="dxa"/>
            <w:tcBorders>
              <w:top w:val="single" w:sz="4" w:space="0" w:color="auto"/>
              <w:left w:val="nil"/>
              <w:bottom w:val="single" w:sz="4" w:space="0" w:color="auto"/>
              <w:right w:val="nil"/>
            </w:tcBorders>
            <w:noWrap/>
            <w:vAlign w:val="center"/>
          </w:tcPr>
          <w:p w:rsidR="00896136" w:rsidRPr="003725CA" w:rsidRDefault="00473B53" w:rsidP="002D3604">
            <w:pPr>
              <w:spacing w:after="0"/>
              <w:jc w:val="center"/>
              <w:rPr>
                <w:rFonts w:ascii="Arial" w:hAnsi="Arial" w:cs="Arial"/>
                <w:b/>
                <w:color w:val="000000"/>
                <w:sz w:val="18"/>
                <w:szCs w:val="18"/>
                <w:lang w:eastAsia="es-MX"/>
              </w:rPr>
            </w:pPr>
            <w:r>
              <w:rPr>
                <w:rFonts w:ascii="Arial" w:hAnsi="Arial" w:cs="Arial"/>
                <w:b/>
                <w:color w:val="000000"/>
                <w:sz w:val="18"/>
                <w:szCs w:val="18"/>
                <w:lang w:eastAsia="es-MX"/>
              </w:rPr>
              <w:t>2014</w:t>
            </w:r>
          </w:p>
        </w:tc>
      </w:tr>
      <w:tr w:rsidR="00896136" w:rsidRPr="003725CA" w:rsidTr="00896136">
        <w:trPr>
          <w:trHeight w:val="472"/>
          <w:jc w:val="center"/>
        </w:trPr>
        <w:tc>
          <w:tcPr>
            <w:tcW w:w="3779" w:type="dxa"/>
            <w:noWrap/>
            <w:vAlign w:val="center"/>
            <w:hideMark/>
          </w:tcPr>
          <w:p w:rsidR="00896136" w:rsidRPr="003725CA" w:rsidRDefault="00896136" w:rsidP="002D3604">
            <w:pPr>
              <w:spacing w:after="0"/>
              <w:ind w:right="-209"/>
              <w:rPr>
                <w:rFonts w:ascii="Arial" w:hAnsi="Arial" w:cs="Arial"/>
                <w:color w:val="000000"/>
                <w:sz w:val="18"/>
                <w:szCs w:val="18"/>
                <w:lang w:eastAsia="es-MX"/>
              </w:rPr>
            </w:pPr>
            <w:r w:rsidRPr="003725CA">
              <w:rPr>
                <w:rFonts w:ascii="Arial" w:hAnsi="Arial" w:cs="Arial"/>
                <w:color w:val="000000"/>
                <w:sz w:val="18"/>
                <w:szCs w:val="18"/>
              </w:rPr>
              <w:t>EDIFICIOS NO HABITACIONALES</w:t>
            </w:r>
          </w:p>
        </w:tc>
        <w:tc>
          <w:tcPr>
            <w:tcW w:w="1780" w:type="dxa"/>
            <w:tcBorders>
              <w:top w:val="single" w:sz="4" w:space="0" w:color="auto"/>
              <w:bottom w:val="single" w:sz="4" w:space="0" w:color="auto"/>
            </w:tcBorders>
            <w:vAlign w:val="center"/>
            <w:hideMark/>
          </w:tcPr>
          <w:p w:rsidR="00896136" w:rsidRPr="003725CA" w:rsidRDefault="00896136" w:rsidP="00862A2D">
            <w:pPr>
              <w:spacing w:after="0"/>
              <w:jc w:val="right"/>
              <w:rPr>
                <w:rFonts w:ascii="Arial" w:hAnsi="Arial" w:cs="Arial"/>
                <w:color w:val="000000"/>
                <w:sz w:val="18"/>
                <w:szCs w:val="18"/>
                <w:lang w:eastAsia="es-MX"/>
              </w:rPr>
            </w:pPr>
            <w:r w:rsidRPr="003725CA">
              <w:rPr>
                <w:rFonts w:ascii="Arial" w:hAnsi="Arial" w:cs="Arial"/>
                <w:color w:val="000000"/>
                <w:sz w:val="18"/>
                <w:szCs w:val="18"/>
                <w:lang w:eastAsia="es-MX"/>
              </w:rPr>
              <w:t>120,6</w:t>
            </w:r>
            <w:r w:rsidR="00AA71E6" w:rsidRPr="003725CA">
              <w:rPr>
                <w:rFonts w:ascii="Arial" w:hAnsi="Arial" w:cs="Arial"/>
                <w:color w:val="000000"/>
                <w:sz w:val="18"/>
                <w:szCs w:val="18"/>
                <w:lang w:eastAsia="es-MX"/>
              </w:rPr>
              <w:t>2</w:t>
            </w:r>
            <w:r w:rsidR="00862A2D">
              <w:rPr>
                <w:rFonts w:ascii="Arial" w:hAnsi="Arial" w:cs="Arial"/>
                <w:color w:val="000000"/>
                <w:sz w:val="18"/>
                <w:szCs w:val="18"/>
                <w:lang w:eastAsia="es-MX"/>
              </w:rPr>
              <w:t>4.67</w:t>
            </w:r>
          </w:p>
        </w:tc>
        <w:tc>
          <w:tcPr>
            <w:tcW w:w="1280" w:type="dxa"/>
            <w:tcBorders>
              <w:top w:val="single" w:sz="4" w:space="0" w:color="auto"/>
              <w:bottom w:val="single" w:sz="4" w:space="0" w:color="auto"/>
            </w:tcBorders>
            <w:vAlign w:val="center"/>
            <w:hideMark/>
          </w:tcPr>
          <w:p w:rsidR="00896136" w:rsidRPr="003725CA" w:rsidRDefault="00896136" w:rsidP="002D3604">
            <w:pPr>
              <w:spacing w:after="0"/>
              <w:jc w:val="right"/>
              <w:rPr>
                <w:rFonts w:ascii="Arial" w:hAnsi="Arial" w:cs="Arial"/>
                <w:color w:val="000000"/>
                <w:sz w:val="18"/>
                <w:szCs w:val="18"/>
                <w:lang w:eastAsia="es-MX"/>
              </w:rPr>
            </w:pPr>
            <w:r w:rsidRPr="003725CA">
              <w:rPr>
                <w:rFonts w:ascii="Arial" w:hAnsi="Arial" w:cs="Arial"/>
                <w:color w:val="000000"/>
                <w:sz w:val="18"/>
                <w:szCs w:val="18"/>
                <w:lang w:eastAsia="es-MX"/>
              </w:rPr>
              <w:t>120,6</w:t>
            </w:r>
            <w:r w:rsidR="00AA71E6" w:rsidRPr="003725CA">
              <w:rPr>
                <w:rFonts w:ascii="Arial" w:hAnsi="Arial" w:cs="Arial"/>
                <w:color w:val="000000"/>
                <w:sz w:val="18"/>
                <w:szCs w:val="18"/>
                <w:lang w:eastAsia="es-MX"/>
              </w:rPr>
              <w:t>2</w:t>
            </w:r>
            <w:r w:rsidRPr="003725CA">
              <w:rPr>
                <w:rFonts w:ascii="Arial" w:hAnsi="Arial" w:cs="Arial"/>
                <w:color w:val="000000"/>
                <w:sz w:val="18"/>
                <w:szCs w:val="18"/>
                <w:lang w:eastAsia="es-MX"/>
              </w:rPr>
              <w:t>5</w:t>
            </w:r>
          </w:p>
        </w:tc>
      </w:tr>
      <w:tr w:rsidR="00862A2D" w:rsidRPr="003725CA" w:rsidTr="00896136">
        <w:trPr>
          <w:trHeight w:val="472"/>
          <w:jc w:val="center"/>
        </w:trPr>
        <w:tc>
          <w:tcPr>
            <w:tcW w:w="3779" w:type="dxa"/>
            <w:noWrap/>
            <w:vAlign w:val="center"/>
          </w:tcPr>
          <w:p w:rsidR="00862A2D" w:rsidRPr="003725CA" w:rsidRDefault="00862A2D" w:rsidP="002D3604">
            <w:pPr>
              <w:spacing w:after="0"/>
              <w:ind w:right="-209"/>
              <w:rPr>
                <w:rFonts w:ascii="Arial" w:hAnsi="Arial" w:cs="Arial"/>
                <w:color w:val="000000"/>
                <w:sz w:val="18"/>
                <w:szCs w:val="18"/>
              </w:rPr>
            </w:pPr>
            <w:r>
              <w:rPr>
                <w:rFonts w:ascii="Arial" w:hAnsi="Arial" w:cs="Arial"/>
                <w:color w:val="000000"/>
                <w:sz w:val="18"/>
                <w:szCs w:val="18"/>
              </w:rPr>
              <w:t>EDIFICACION NO HABITACIONAL EN PROCESO</w:t>
            </w:r>
          </w:p>
        </w:tc>
        <w:tc>
          <w:tcPr>
            <w:tcW w:w="1780" w:type="dxa"/>
            <w:tcBorders>
              <w:top w:val="single" w:sz="4" w:space="0" w:color="auto"/>
              <w:bottom w:val="single" w:sz="4" w:space="0" w:color="auto"/>
            </w:tcBorders>
            <w:vAlign w:val="center"/>
          </w:tcPr>
          <w:p w:rsidR="00862A2D" w:rsidRPr="003725CA" w:rsidRDefault="00862A2D" w:rsidP="00862A2D">
            <w:pPr>
              <w:spacing w:after="0"/>
              <w:jc w:val="right"/>
              <w:rPr>
                <w:rFonts w:ascii="Arial" w:hAnsi="Arial" w:cs="Arial"/>
                <w:color w:val="000000"/>
                <w:sz w:val="18"/>
                <w:szCs w:val="18"/>
                <w:lang w:eastAsia="es-MX"/>
              </w:rPr>
            </w:pPr>
            <w:r>
              <w:rPr>
                <w:rFonts w:ascii="Arial" w:hAnsi="Arial" w:cs="Arial"/>
                <w:color w:val="000000"/>
                <w:sz w:val="18"/>
                <w:szCs w:val="18"/>
                <w:lang w:eastAsia="es-MX"/>
              </w:rPr>
              <w:t>40,360,396.19</w:t>
            </w:r>
          </w:p>
        </w:tc>
        <w:tc>
          <w:tcPr>
            <w:tcW w:w="1280" w:type="dxa"/>
            <w:tcBorders>
              <w:top w:val="single" w:sz="4" w:space="0" w:color="auto"/>
              <w:bottom w:val="single" w:sz="4" w:space="0" w:color="auto"/>
            </w:tcBorders>
            <w:vAlign w:val="center"/>
          </w:tcPr>
          <w:p w:rsidR="00862A2D" w:rsidRPr="003725CA" w:rsidRDefault="00C471A7" w:rsidP="002D3604">
            <w:pPr>
              <w:spacing w:after="0"/>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896136" w:rsidRPr="003725CA" w:rsidTr="00896136">
        <w:trPr>
          <w:trHeight w:val="300"/>
          <w:jc w:val="center"/>
        </w:trPr>
        <w:tc>
          <w:tcPr>
            <w:tcW w:w="3779" w:type="dxa"/>
            <w:noWrap/>
            <w:vAlign w:val="center"/>
            <w:hideMark/>
          </w:tcPr>
          <w:p w:rsidR="00896136" w:rsidRPr="003725CA" w:rsidRDefault="00896136" w:rsidP="002D3604">
            <w:pPr>
              <w:spacing w:after="0"/>
              <w:ind w:right="-209"/>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hideMark/>
          </w:tcPr>
          <w:p w:rsidR="00896136" w:rsidRPr="003725CA" w:rsidRDefault="00862A2D" w:rsidP="00862A2D">
            <w:pPr>
              <w:spacing w:after="0"/>
              <w:jc w:val="right"/>
              <w:rPr>
                <w:rFonts w:ascii="Arial" w:hAnsi="Arial" w:cs="Arial"/>
                <w:color w:val="000000"/>
                <w:sz w:val="18"/>
                <w:szCs w:val="18"/>
                <w:lang w:eastAsia="es-MX"/>
              </w:rPr>
            </w:pPr>
            <w:r>
              <w:rPr>
                <w:rFonts w:ascii="Arial" w:hAnsi="Arial" w:cs="Arial"/>
                <w:color w:val="000000"/>
                <w:sz w:val="18"/>
                <w:szCs w:val="18"/>
              </w:rPr>
              <w:t>40,481,020.86</w:t>
            </w:r>
          </w:p>
        </w:tc>
        <w:tc>
          <w:tcPr>
            <w:tcW w:w="1280" w:type="dxa"/>
            <w:tcBorders>
              <w:top w:val="single" w:sz="4" w:space="0" w:color="auto"/>
              <w:bottom w:val="double" w:sz="4" w:space="0" w:color="auto"/>
            </w:tcBorders>
            <w:vAlign w:val="center"/>
            <w:hideMark/>
          </w:tcPr>
          <w:p w:rsidR="00896136" w:rsidRPr="003725CA" w:rsidRDefault="00896136" w:rsidP="002D3604">
            <w:pPr>
              <w:spacing w:after="0"/>
              <w:jc w:val="right"/>
              <w:rPr>
                <w:rFonts w:ascii="Arial" w:hAnsi="Arial" w:cs="Arial"/>
                <w:color w:val="000000"/>
                <w:sz w:val="18"/>
                <w:szCs w:val="18"/>
                <w:lang w:eastAsia="es-MX"/>
              </w:rPr>
            </w:pPr>
            <w:r w:rsidRPr="003725CA">
              <w:rPr>
                <w:rFonts w:ascii="Arial" w:hAnsi="Arial" w:cs="Arial"/>
                <w:color w:val="000000"/>
                <w:sz w:val="18"/>
                <w:szCs w:val="18"/>
                <w:lang w:eastAsia="es-MX"/>
              </w:rPr>
              <w:t>120,6</w:t>
            </w:r>
            <w:r w:rsidR="00AA71E6" w:rsidRPr="003725CA">
              <w:rPr>
                <w:rFonts w:ascii="Arial" w:hAnsi="Arial" w:cs="Arial"/>
                <w:color w:val="000000"/>
                <w:sz w:val="18"/>
                <w:szCs w:val="18"/>
                <w:lang w:eastAsia="es-MX"/>
              </w:rPr>
              <w:t>2</w:t>
            </w:r>
            <w:r w:rsidRPr="003725CA">
              <w:rPr>
                <w:rFonts w:ascii="Arial" w:hAnsi="Arial" w:cs="Arial"/>
                <w:color w:val="000000"/>
                <w:sz w:val="18"/>
                <w:szCs w:val="18"/>
                <w:lang w:eastAsia="es-MX"/>
              </w:rPr>
              <w:t>5</w:t>
            </w:r>
          </w:p>
        </w:tc>
      </w:tr>
    </w:tbl>
    <w:p w:rsidR="00164CE7" w:rsidRPr="003725CA" w:rsidRDefault="00164CE7" w:rsidP="00540418">
      <w:pPr>
        <w:pStyle w:val="ROMANOS"/>
        <w:spacing w:after="0" w:line="240" w:lineRule="exact"/>
        <w:rPr>
          <w:b/>
          <w:lang w:val="es-MX"/>
        </w:rPr>
      </w:pPr>
    </w:p>
    <w:p w:rsidR="00896136" w:rsidRPr="003725CA" w:rsidRDefault="00896136" w:rsidP="00A762D9">
      <w:pPr>
        <w:pStyle w:val="ROMANOS"/>
        <w:spacing w:after="0" w:line="240" w:lineRule="exact"/>
        <w:ind w:left="1140"/>
        <w:rPr>
          <w:lang w:val="es-MX"/>
        </w:rPr>
      </w:pPr>
      <w:r w:rsidRPr="003725CA">
        <w:rPr>
          <w:lang w:val="es-MX"/>
        </w:rPr>
        <w:t>Se conforma por bienes intang</w:t>
      </w:r>
      <w:r w:rsidR="00B10AAA">
        <w:rPr>
          <w:lang w:val="es-MX"/>
        </w:rPr>
        <w:t>ibles al 31</w:t>
      </w:r>
      <w:r w:rsidR="009A0315">
        <w:rPr>
          <w:lang w:val="es-MX"/>
        </w:rPr>
        <w:t xml:space="preserve"> de </w:t>
      </w:r>
      <w:r w:rsidR="00B10AAA">
        <w:rPr>
          <w:lang w:val="es-MX"/>
        </w:rPr>
        <w:t>marzo</w:t>
      </w:r>
      <w:r w:rsidR="00473B53">
        <w:rPr>
          <w:lang w:val="es-MX"/>
        </w:rPr>
        <w:t xml:space="preserve"> de 2015</w:t>
      </w:r>
      <w:r w:rsidRPr="003725CA">
        <w:rPr>
          <w:lang w:val="es-MX"/>
        </w:rPr>
        <w:t>.</w:t>
      </w:r>
    </w:p>
    <w:p w:rsidR="00896136" w:rsidRPr="003725CA" w:rsidRDefault="00896136" w:rsidP="00896136">
      <w:pPr>
        <w:pStyle w:val="ROMANOS"/>
        <w:spacing w:after="0" w:line="240" w:lineRule="exact"/>
        <w:rPr>
          <w:lang w:val="es-MX"/>
        </w:rPr>
      </w:pPr>
    </w:p>
    <w:tbl>
      <w:tblPr>
        <w:tblW w:w="6839" w:type="dxa"/>
        <w:jc w:val="center"/>
        <w:tblInd w:w="-959" w:type="dxa"/>
        <w:tblCellMar>
          <w:left w:w="70" w:type="dxa"/>
          <w:right w:w="70" w:type="dxa"/>
        </w:tblCellMar>
        <w:tblLook w:val="04A0" w:firstRow="1" w:lastRow="0" w:firstColumn="1" w:lastColumn="0" w:noHBand="0" w:noVBand="1"/>
      </w:tblPr>
      <w:tblGrid>
        <w:gridCol w:w="3779"/>
        <w:gridCol w:w="1780"/>
        <w:gridCol w:w="1280"/>
      </w:tblGrid>
      <w:tr w:rsidR="00896136" w:rsidRPr="003725CA" w:rsidTr="00896136">
        <w:trPr>
          <w:trHeight w:val="300"/>
          <w:jc w:val="center"/>
        </w:trPr>
        <w:tc>
          <w:tcPr>
            <w:tcW w:w="3779" w:type="dxa"/>
            <w:tcBorders>
              <w:top w:val="single" w:sz="4" w:space="0" w:color="auto"/>
              <w:left w:val="nil"/>
              <w:bottom w:val="single" w:sz="4" w:space="0" w:color="auto"/>
              <w:right w:val="nil"/>
            </w:tcBorders>
            <w:noWrap/>
            <w:vAlign w:val="center"/>
          </w:tcPr>
          <w:p w:rsidR="00896136" w:rsidRPr="003725CA" w:rsidRDefault="00896136" w:rsidP="002D3604">
            <w:pPr>
              <w:spacing w:after="0"/>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473B53" w:rsidP="002D3604">
            <w:pPr>
              <w:spacing w:after="0"/>
              <w:jc w:val="center"/>
              <w:rPr>
                <w:rFonts w:ascii="Arial" w:hAnsi="Arial" w:cs="Arial"/>
                <w:b/>
                <w:color w:val="000000"/>
                <w:sz w:val="18"/>
                <w:szCs w:val="18"/>
                <w:lang w:eastAsia="es-MX"/>
              </w:rPr>
            </w:pPr>
            <w:r>
              <w:rPr>
                <w:rFonts w:ascii="Arial" w:hAnsi="Arial" w:cs="Arial"/>
                <w:b/>
                <w:color w:val="000000"/>
                <w:sz w:val="18"/>
                <w:szCs w:val="18"/>
                <w:lang w:eastAsia="es-MX"/>
              </w:rPr>
              <w:t xml:space="preserve">             2015</w:t>
            </w:r>
          </w:p>
        </w:tc>
        <w:tc>
          <w:tcPr>
            <w:tcW w:w="1280" w:type="dxa"/>
            <w:tcBorders>
              <w:top w:val="single" w:sz="4" w:space="0" w:color="auto"/>
              <w:left w:val="nil"/>
              <w:bottom w:val="single" w:sz="4" w:space="0" w:color="auto"/>
              <w:right w:val="nil"/>
            </w:tcBorders>
            <w:noWrap/>
            <w:vAlign w:val="center"/>
          </w:tcPr>
          <w:p w:rsidR="00896136" w:rsidRPr="003725CA" w:rsidRDefault="00473B53" w:rsidP="002D3604">
            <w:pPr>
              <w:spacing w:after="0"/>
              <w:jc w:val="center"/>
              <w:rPr>
                <w:rFonts w:ascii="Arial" w:hAnsi="Arial" w:cs="Arial"/>
                <w:b/>
                <w:color w:val="000000"/>
                <w:sz w:val="18"/>
                <w:szCs w:val="18"/>
                <w:lang w:eastAsia="es-MX"/>
              </w:rPr>
            </w:pPr>
            <w:r>
              <w:rPr>
                <w:rFonts w:ascii="Arial" w:hAnsi="Arial" w:cs="Arial"/>
                <w:b/>
                <w:color w:val="000000"/>
                <w:sz w:val="18"/>
                <w:szCs w:val="18"/>
                <w:lang w:eastAsia="es-MX"/>
              </w:rPr>
              <w:t>2014</w:t>
            </w:r>
          </w:p>
        </w:tc>
      </w:tr>
      <w:tr w:rsidR="00896136" w:rsidRPr="003725CA" w:rsidTr="00896136">
        <w:trPr>
          <w:trHeight w:val="361"/>
          <w:jc w:val="center"/>
        </w:trPr>
        <w:tc>
          <w:tcPr>
            <w:tcW w:w="3779" w:type="dxa"/>
            <w:noWrap/>
            <w:vAlign w:val="center"/>
            <w:hideMark/>
          </w:tcPr>
          <w:p w:rsidR="00896136" w:rsidRPr="003725CA" w:rsidRDefault="00896136" w:rsidP="002D3604">
            <w:pPr>
              <w:spacing w:after="0"/>
              <w:ind w:right="-209"/>
              <w:rPr>
                <w:rFonts w:ascii="Arial" w:hAnsi="Arial" w:cs="Arial"/>
                <w:color w:val="000000"/>
                <w:sz w:val="18"/>
                <w:szCs w:val="18"/>
                <w:lang w:eastAsia="es-MX"/>
              </w:rPr>
            </w:pPr>
            <w:r w:rsidRPr="003725CA">
              <w:rPr>
                <w:rFonts w:ascii="Arial" w:hAnsi="Arial" w:cs="Arial"/>
                <w:color w:val="000000"/>
                <w:sz w:val="18"/>
                <w:szCs w:val="18"/>
              </w:rPr>
              <w:t>SOFTWARE</w:t>
            </w:r>
          </w:p>
        </w:tc>
        <w:tc>
          <w:tcPr>
            <w:tcW w:w="1780" w:type="dxa"/>
            <w:tcBorders>
              <w:top w:val="single" w:sz="4" w:space="0" w:color="auto"/>
              <w:bottom w:val="single" w:sz="4" w:space="0" w:color="auto"/>
            </w:tcBorders>
            <w:vAlign w:val="center"/>
            <w:hideMark/>
          </w:tcPr>
          <w:p w:rsidR="00896136" w:rsidRPr="003725CA" w:rsidRDefault="00896136" w:rsidP="002D3604">
            <w:pPr>
              <w:spacing w:after="0"/>
              <w:jc w:val="right"/>
              <w:rPr>
                <w:rFonts w:ascii="Arial" w:hAnsi="Arial" w:cs="Arial"/>
                <w:color w:val="000000"/>
                <w:sz w:val="18"/>
                <w:szCs w:val="18"/>
                <w:lang w:eastAsia="es-MX"/>
              </w:rPr>
            </w:pPr>
            <w:r w:rsidRPr="003725CA">
              <w:rPr>
                <w:rFonts w:ascii="Arial" w:hAnsi="Arial" w:cs="Arial"/>
                <w:color w:val="000000"/>
                <w:sz w:val="18"/>
                <w:szCs w:val="18"/>
                <w:lang w:eastAsia="es-MX"/>
              </w:rPr>
              <w:t>585,347</w:t>
            </w:r>
            <w:r w:rsidR="00905884">
              <w:rPr>
                <w:rFonts w:ascii="Arial" w:hAnsi="Arial" w:cs="Arial"/>
                <w:color w:val="000000"/>
                <w:sz w:val="18"/>
                <w:szCs w:val="18"/>
                <w:lang w:eastAsia="es-MX"/>
              </w:rPr>
              <w:t>.40</w:t>
            </w:r>
          </w:p>
        </w:tc>
        <w:tc>
          <w:tcPr>
            <w:tcW w:w="1280" w:type="dxa"/>
            <w:tcBorders>
              <w:top w:val="single" w:sz="4" w:space="0" w:color="auto"/>
              <w:bottom w:val="single" w:sz="4" w:space="0" w:color="auto"/>
            </w:tcBorders>
            <w:vAlign w:val="center"/>
            <w:hideMark/>
          </w:tcPr>
          <w:p w:rsidR="00896136" w:rsidRPr="003725CA" w:rsidRDefault="00896136" w:rsidP="00473B53">
            <w:pPr>
              <w:spacing w:after="0"/>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473B53">
              <w:rPr>
                <w:rFonts w:ascii="Arial" w:hAnsi="Arial" w:cs="Arial"/>
                <w:color w:val="000000"/>
                <w:sz w:val="18"/>
                <w:szCs w:val="18"/>
                <w:lang w:eastAsia="es-MX"/>
              </w:rPr>
              <w:t>85</w:t>
            </w:r>
            <w:r w:rsidRPr="003725CA">
              <w:rPr>
                <w:rFonts w:ascii="Arial" w:hAnsi="Arial" w:cs="Arial"/>
                <w:color w:val="000000"/>
                <w:sz w:val="18"/>
                <w:szCs w:val="18"/>
                <w:lang w:eastAsia="es-MX"/>
              </w:rPr>
              <w:t>,</w:t>
            </w:r>
            <w:r w:rsidR="00473B53">
              <w:rPr>
                <w:rFonts w:ascii="Arial" w:hAnsi="Arial" w:cs="Arial"/>
                <w:color w:val="000000"/>
                <w:sz w:val="18"/>
                <w:szCs w:val="18"/>
                <w:lang w:eastAsia="es-MX"/>
              </w:rPr>
              <w:t>347</w:t>
            </w:r>
          </w:p>
        </w:tc>
      </w:tr>
      <w:tr w:rsidR="00896136" w:rsidRPr="003725CA" w:rsidTr="00896136">
        <w:trPr>
          <w:trHeight w:val="379"/>
          <w:jc w:val="center"/>
        </w:trPr>
        <w:tc>
          <w:tcPr>
            <w:tcW w:w="3779" w:type="dxa"/>
            <w:noWrap/>
            <w:vAlign w:val="center"/>
          </w:tcPr>
          <w:p w:rsidR="00896136" w:rsidRPr="003725CA" w:rsidRDefault="00896136" w:rsidP="002D3604">
            <w:pPr>
              <w:spacing w:after="0"/>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tcPr>
          <w:p w:rsidR="00896136" w:rsidRPr="003725CA" w:rsidRDefault="00896136" w:rsidP="002D3604">
            <w:pPr>
              <w:spacing w:after="0"/>
              <w:jc w:val="right"/>
              <w:rPr>
                <w:rFonts w:ascii="Arial" w:hAnsi="Arial" w:cs="Arial"/>
                <w:color w:val="000000"/>
                <w:sz w:val="18"/>
                <w:szCs w:val="18"/>
                <w:lang w:eastAsia="es-MX"/>
              </w:rPr>
            </w:pPr>
            <w:r w:rsidRPr="003725CA">
              <w:rPr>
                <w:rFonts w:ascii="Arial" w:hAnsi="Arial" w:cs="Arial"/>
                <w:color w:val="000000"/>
                <w:sz w:val="18"/>
                <w:szCs w:val="18"/>
                <w:lang w:eastAsia="es-MX"/>
              </w:rPr>
              <w:t>585,347</w:t>
            </w:r>
            <w:r w:rsidR="00905884">
              <w:rPr>
                <w:rFonts w:ascii="Arial" w:hAnsi="Arial" w:cs="Arial"/>
                <w:color w:val="000000"/>
                <w:sz w:val="18"/>
                <w:szCs w:val="18"/>
                <w:lang w:eastAsia="es-MX"/>
              </w:rPr>
              <w:t>.40</w:t>
            </w:r>
          </w:p>
        </w:tc>
        <w:tc>
          <w:tcPr>
            <w:tcW w:w="1280" w:type="dxa"/>
            <w:tcBorders>
              <w:top w:val="single" w:sz="4" w:space="0" w:color="auto"/>
              <w:bottom w:val="double" w:sz="4" w:space="0" w:color="auto"/>
            </w:tcBorders>
            <w:vAlign w:val="center"/>
          </w:tcPr>
          <w:p w:rsidR="00896136" w:rsidRPr="003725CA" w:rsidRDefault="00896136" w:rsidP="00473B53">
            <w:pPr>
              <w:spacing w:after="0"/>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473B53">
              <w:rPr>
                <w:rFonts w:ascii="Arial" w:hAnsi="Arial" w:cs="Arial"/>
                <w:color w:val="000000"/>
                <w:sz w:val="18"/>
                <w:szCs w:val="18"/>
                <w:lang w:eastAsia="es-MX"/>
              </w:rPr>
              <w:t>85</w:t>
            </w:r>
            <w:r w:rsidRPr="003725CA">
              <w:rPr>
                <w:rFonts w:ascii="Arial" w:hAnsi="Arial" w:cs="Arial"/>
                <w:color w:val="000000"/>
                <w:sz w:val="18"/>
                <w:szCs w:val="18"/>
                <w:lang w:eastAsia="es-MX"/>
              </w:rPr>
              <w:t>,</w:t>
            </w:r>
            <w:r w:rsidR="00473B53">
              <w:rPr>
                <w:rFonts w:ascii="Arial" w:hAnsi="Arial" w:cs="Arial"/>
                <w:color w:val="000000"/>
                <w:sz w:val="18"/>
                <w:szCs w:val="18"/>
                <w:lang w:eastAsia="es-MX"/>
              </w:rPr>
              <w:t>347</w:t>
            </w:r>
          </w:p>
        </w:tc>
      </w:tr>
    </w:tbl>
    <w:p w:rsidR="00896136" w:rsidRPr="003725CA" w:rsidRDefault="00896136" w:rsidP="00540418">
      <w:pPr>
        <w:pStyle w:val="ROMANOS"/>
        <w:spacing w:after="0" w:line="240" w:lineRule="exact"/>
        <w:rPr>
          <w:b/>
          <w:lang w:val="es-MX"/>
        </w:rPr>
      </w:pPr>
    </w:p>
    <w:p w:rsidR="007078C9" w:rsidRPr="003725CA" w:rsidRDefault="0073731C" w:rsidP="007078C9">
      <w:pPr>
        <w:pStyle w:val="ROMANOS"/>
        <w:spacing w:after="0" w:line="240" w:lineRule="exact"/>
        <w:ind w:left="714" w:hanging="6"/>
        <w:rPr>
          <w:lang w:val="es-MX"/>
        </w:rPr>
      </w:pPr>
      <w:r>
        <w:rPr>
          <w:lang w:val="es-MX"/>
        </w:rPr>
        <w:lastRenderedPageBreak/>
        <w:t>Existe una diferencia de $</w:t>
      </w:r>
      <w:r w:rsidR="00DF2717">
        <w:rPr>
          <w:lang w:val="es-MX"/>
        </w:rPr>
        <w:t>968</w:t>
      </w:r>
      <w:r w:rsidR="007078C9" w:rsidRPr="003725CA">
        <w:rPr>
          <w:lang w:val="es-MX"/>
        </w:rPr>
        <w:t>,</w:t>
      </w:r>
      <w:r w:rsidR="00DF2717">
        <w:rPr>
          <w:lang w:val="es-MX"/>
        </w:rPr>
        <w:t>458.09</w:t>
      </w:r>
      <w:r>
        <w:rPr>
          <w:lang w:val="es-MX"/>
        </w:rPr>
        <w:t xml:space="preserve"> entre el inventario físico revisado ($5’849,500.34) y el inventario contabilizado en el Sistema </w:t>
      </w:r>
      <w:proofErr w:type="spellStart"/>
      <w:r>
        <w:rPr>
          <w:lang w:val="es-MX"/>
        </w:rPr>
        <w:t>Korima</w:t>
      </w:r>
      <w:proofErr w:type="spellEnd"/>
      <w:r>
        <w:rPr>
          <w:lang w:val="es-MX"/>
        </w:rPr>
        <w:t xml:space="preserve"> ($6’</w:t>
      </w:r>
      <w:r w:rsidR="00DF2717">
        <w:rPr>
          <w:lang w:val="es-MX"/>
        </w:rPr>
        <w:t>817</w:t>
      </w:r>
      <w:r w:rsidR="00B10AAA">
        <w:rPr>
          <w:lang w:val="es-MX"/>
        </w:rPr>
        <w:t>,</w:t>
      </w:r>
      <w:r w:rsidR="00DF2717">
        <w:rPr>
          <w:lang w:val="es-MX"/>
        </w:rPr>
        <w:t>958</w:t>
      </w:r>
      <w:r>
        <w:rPr>
          <w:lang w:val="es-MX"/>
        </w:rPr>
        <w:t>.</w:t>
      </w:r>
      <w:r w:rsidR="00DF2717">
        <w:rPr>
          <w:lang w:val="es-MX"/>
        </w:rPr>
        <w:t>43</w:t>
      </w:r>
      <w:r>
        <w:rPr>
          <w:lang w:val="es-MX"/>
        </w:rPr>
        <w:t>) y que deriva de ejercicios a</w:t>
      </w:r>
      <w:r w:rsidRPr="003725CA">
        <w:rPr>
          <w:lang w:val="es-MX"/>
        </w:rPr>
        <w:t>nteriores</w:t>
      </w:r>
      <w:r w:rsidR="007078C9" w:rsidRPr="003725CA">
        <w:rPr>
          <w:lang w:val="es-MX"/>
        </w:rPr>
        <w:t xml:space="preserve"> por lo que se solicitará </w:t>
      </w:r>
      <w:r>
        <w:rPr>
          <w:lang w:val="es-MX"/>
        </w:rPr>
        <w:t xml:space="preserve">la </w:t>
      </w:r>
      <w:r w:rsidR="007078C9" w:rsidRPr="003725CA">
        <w:rPr>
          <w:lang w:val="es-MX"/>
        </w:rPr>
        <w:t xml:space="preserve">autorización </w:t>
      </w:r>
      <w:r>
        <w:rPr>
          <w:lang w:val="es-MX"/>
        </w:rPr>
        <w:t xml:space="preserve">correspondiente </w:t>
      </w:r>
      <w:r w:rsidR="007078C9" w:rsidRPr="003725CA">
        <w:rPr>
          <w:lang w:val="es-MX"/>
        </w:rPr>
        <w:t>a la Junta de Gobierno y al Comité para su desincorporación y actualiz</w:t>
      </w:r>
      <w:bookmarkStart w:id="0" w:name="_GoBack"/>
      <w:bookmarkEnd w:id="0"/>
      <w:r w:rsidR="007078C9" w:rsidRPr="003725CA">
        <w:rPr>
          <w:lang w:val="es-MX"/>
        </w:rPr>
        <w:t>ación del activo fijo del Instituto.</w:t>
      </w:r>
    </w:p>
    <w:p w:rsidR="007078C9" w:rsidRPr="003725CA" w:rsidRDefault="007078C9" w:rsidP="007078C9">
      <w:pPr>
        <w:pStyle w:val="ROMANOS"/>
        <w:spacing w:after="0" w:line="240" w:lineRule="exact"/>
        <w:rPr>
          <w:lang w:val="es-MX"/>
        </w:rPr>
      </w:pPr>
    </w:p>
    <w:p w:rsidR="00540418" w:rsidRPr="003725CA" w:rsidRDefault="00540418" w:rsidP="00540418">
      <w:pPr>
        <w:pStyle w:val="ROMANOS"/>
        <w:spacing w:after="0" w:line="240" w:lineRule="exact"/>
        <w:rPr>
          <w:b/>
          <w:lang w:val="es-MX"/>
        </w:rPr>
      </w:pPr>
      <w:r w:rsidRPr="003725CA">
        <w:rPr>
          <w:b/>
          <w:lang w:val="es-MX"/>
        </w:rPr>
        <w:tab/>
        <w:t>Estimaciones y Deterioros</w:t>
      </w:r>
    </w:p>
    <w:p w:rsidR="00540418" w:rsidRPr="003725CA" w:rsidRDefault="00540418" w:rsidP="002678B8">
      <w:pPr>
        <w:pStyle w:val="ROMANOS"/>
        <w:spacing w:after="0" w:line="240" w:lineRule="exact"/>
        <w:ind w:left="714" w:hanging="6"/>
        <w:rPr>
          <w:lang w:val="es-MX"/>
        </w:rPr>
      </w:pPr>
      <w:r w:rsidRPr="003725CA">
        <w:rPr>
          <w:lang w:val="es-MX"/>
        </w:rPr>
        <w:tab/>
      </w:r>
      <w:r w:rsidR="001302D6" w:rsidRPr="003725CA">
        <w:rPr>
          <w:lang w:val="es-MX"/>
        </w:rPr>
        <w:t>No aplica, ya que el Instituto Tlaxcalteca de la Infraestructura Física Educativa no contempla dicho rubro.</w:t>
      </w:r>
    </w:p>
    <w:p w:rsidR="001302D6" w:rsidRPr="003725CA" w:rsidRDefault="001302D6" w:rsidP="002678B8">
      <w:pPr>
        <w:pStyle w:val="ROMANOS"/>
        <w:spacing w:after="0" w:line="240" w:lineRule="exact"/>
        <w:ind w:left="714" w:hanging="6"/>
        <w:rPr>
          <w:lang w:val="es-MX"/>
        </w:rPr>
      </w:pPr>
    </w:p>
    <w:p w:rsidR="00540418" w:rsidRPr="003725CA" w:rsidRDefault="00540418" w:rsidP="00540418">
      <w:pPr>
        <w:pStyle w:val="ROMANOS"/>
        <w:spacing w:after="0" w:line="240" w:lineRule="exact"/>
        <w:rPr>
          <w:b/>
          <w:lang w:val="es-MX"/>
        </w:rPr>
      </w:pPr>
      <w:r w:rsidRPr="003725CA">
        <w:rPr>
          <w:b/>
          <w:lang w:val="es-MX"/>
        </w:rPr>
        <w:tab/>
        <w:t>Otros Activos</w:t>
      </w:r>
    </w:p>
    <w:p w:rsidR="002678B8" w:rsidRPr="003725CA" w:rsidRDefault="001302D6" w:rsidP="002678B8">
      <w:pPr>
        <w:pStyle w:val="ROMANOS"/>
        <w:spacing w:after="0" w:line="240" w:lineRule="exact"/>
        <w:ind w:left="714" w:hanging="6"/>
        <w:rPr>
          <w:lang w:val="es-MX"/>
        </w:rPr>
      </w:pPr>
      <w:r w:rsidRPr="003725CA">
        <w:rPr>
          <w:lang w:val="es-MX"/>
        </w:rPr>
        <w:tab/>
      </w:r>
      <w:r w:rsidR="002678B8" w:rsidRPr="003725CA">
        <w:rPr>
          <w:lang w:val="es-MX"/>
        </w:rPr>
        <w:t>No aplica, ya que el Instituto Tlaxcalteca de la Infraestructura Física Educativa no contempla dicho rubro.</w:t>
      </w:r>
    </w:p>
    <w:p w:rsidR="002678B8" w:rsidRPr="003725CA" w:rsidRDefault="002678B8" w:rsidP="002678B8">
      <w:pPr>
        <w:pStyle w:val="ROMANOS"/>
        <w:spacing w:after="0" w:line="240" w:lineRule="exact"/>
        <w:ind w:left="714" w:hanging="6"/>
        <w:rPr>
          <w:lang w:val="es-MX"/>
        </w:rPr>
      </w:pPr>
    </w:p>
    <w:p w:rsidR="00540418" w:rsidRPr="003725CA" w:rsidRDefault="002678B8" w:rsidP="002678B8">
      <w:pPr>
        <w:pStyle w:val="ROMANOS"/>
        <w:spacing w:after="0" w:line="240" w:lineRule="exact"/>
        <w:rPr>
          <w:b/>
          <w:lang w:val="es-MX"/>
        </w:rPr>
      </w:pPr>
      <w:r w:rsidRPr="003725CA">
        <w:rPr>
          <w:b/>
          <w:lang w:val="es-MX"/>
        </w:rPr>
        <w:tab/>
      </w:r>
      <w:r w:rsidR="00540418" w:rsidRPr="003725CA">
        <w:rPr>
          <w:b/>
          <w:lang w:val="es-MX"/>
        </w:rPr>
        <w:t>Pasivo</w:t>
      </w:r>
    </w:p>
    <w:p w:rsidR="002678B8" w:rsidRPr="003725CA" w:rsidRDefault="002678B8" w:rsidP="002678B8">
      <w:pPr>
        <w:pStyle w:val="ROMANOS"/>
        <w:spacing w:after="0" w:line="240" w:lineRule="exact"/>
        <w:rPr>
          <w:lang w:val="es-MX"/>
        </w:rPr>
      </w:pPr>
      <w:r w:rsidRPr="003725CA">
        <w:rPr>
          <w:lang w:val="es-MX"/>
        </w:rPr>
        <w:tab/>
      </w:r>
      <w:r w:rsidR="00AB058E" w:rsidRPr="003725CA">
        <w:rPr>
          <w:lang w:val="es-MX"/>
        </w:rPr>
        <w:t>Este rubro se integra por el pasivo circulante y no circulante. A continuación se presenta su integración:</w:t>
      </w:r>
    </w:p>
    <w:p w:rsidR="00AB058E" w:rsidRPr="003725CA" w:rsidRDefault="00AB058E" w:rsidP="002678B8">
      <w:pPr>
        <w:pStyle w:val="ROMANOS"/>
        <w:spacing w:after="0" w:line="240" w:lineRule="exact"/>
        <w:rPr>
          <w:b/>
          <w:smallCaps/>
        </w:rPr>
      </w:pPr>
    </w:p>
    <w:tbl>
      <w:tblPr>
        <w:tblW w:w="8394" w:type="dxa"/>
        <w:jc w:val="center"/>
        <w:tblInd w:w="-2514" w:type="dxa"/>
        <w:tblCellMar>
          <w:left w:w="70" w:type="dxa"/>
          <w:right w:w="70" w:type="dxa"/>
        </w:tblCellMar>
        <w:tblLook w:val="04A0" w:firstRow="1" w:lastRow="0" w:firstColumn="1" w:lastColumn="0" w:noHBand="0" w:noVBand="1"/>
      </w:tblPr>
      <w:tblGrid>
        <w:gridCol w:w="5334"/>
        <w:gridCol w:w="1561"/>
        <w:gridCol w:w="1499"/>
      </w:tblGrid>
      <w:tr w:rsidR="002678B8" w:rsidRPr="003725CA" w:rsidTr="003725CA">
        <w:trPr>
          <w:trHeight w:val="300"/>
          <w:jc w:val="center"/>
        </w:trPr>
        <w:tc>
          <w:tcPr>
            <w:tcW w:w="5334" w:type="dxa"/>
            <w:tcBorders>
              <w:top w:val="single" w:sz="4" w:space="0" w:color="auto"/>
              <w:left w:val="nil"/>
              <w:bottom w:val="single" w:sz="4" w:space="0" w:color="auto"/>
              <w:right w:val="nil"/>
            </w:tcBorders>
            <w:noWrap/>
            <w:vAlign w:val="center"/>
          </w:tcPr>
          <w:p w:rsidR="002678B8" w:rsidRPr="003725CA" w:rsidRDefault="002678B8"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2678B8" w:rsidRPr="003725CA" w:rsidRDefault="00843669"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2015</w:t>
            </w:r>
          </w:p>
        </w:tc>
        <w:tc>
          <w:tcPr>
            <w:tcW w:w="1433" w:type="dxa"/>
            <w:tcBorders>
              <w:top w:val="single" w:sz="4" w:space="0" w:color="auto"/>
              <w:left w:val="nil"/>
              <w:bottom w:val="single" w:sz="4" w:space="0" w:color="auto"/>
              <w:right w:val="nil"/>
            </w:tcBorders>
            <w:noWrap/>
            <w:vAlign w:val="center"/>
          </w:tcPr>
          <w:p w:rsidR="002678B8" w:rsidRPr="003725CA" w:rsidRDefault="00843669"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2014</w:t>
            </w:r>
          </w:p>
        </w:tc>
      </w:tr>
      <w:tr w:rsidR="00843669" w:rsidRPr="003725CA" w:rsidTr="003725CA">
        <w:trPr>
          <w:trHeight w:val="472"/>
          <w:jc w:val="center"/>
        </w:trPr>
        <w:tc>
          <w:tcPr>
            <w:tcW w:w="5334" w:type="dxa"/>
            <w:tcBorders>
              <w:top w:val="single" w:sz="4" w:space="0" w:color="auto"/>
            </w:tcBorders>
            <w:noWrap/>
            <w:vAlign w:val="center"/>
            <w:hideMark/>
          </w:tcPr>
          <w:p w:rsidR="00843669" w:rsidRPr="003725CA" w:rsidRDefault="00843669" w:rsidP="002678B8">
            <w:pPr>
              <w:pStyle w:val="ROMANOS"/>
              <w:tabs>
                <w:tab w:val="clear" w:pos="720"/>
                <w:tab w:val="left" w:pos="275"/>
              </w:tabs>
              <w:spacing w:after="0" w:line="240" w:lineRule="exact"/>
              <w:ind w:left="275" w:firstLine="0"/>
              <w:jc w:val="left"/>
              <w:rPr>
                <w:lang w:val="es-MX"/>
              </w:rPr>
            </w:pPr>
            <w:r w:rsidRPr="003725CA">
              <w:rPr>
                <w:lang w:val="es-MX"/>
              </w:rPr>
              <w:t>PROVEEDORES POR PAGAR A CORTO A PLAZO</w:t>
            </w:r>
          </w:p>
        </w:tc>
        <w:tc>
          <w:tcPr>
            <w:tcW w:w="1627" w:type="dxa"/>
            <w:tcBorders>
              <w:top w:val="single" w:sz="4" w:space="0" w:color="auto"/>
            </w:tcBorders>
            <w:vAlign w:val="center"/>
            <w:hideMark/>
          </w:tcPr>
          <w:p w:rsidR="00843669" w:rsidRPr="003725CA" w:rsidRDefault="00843669" w:rsidP="0064401E">
            <w:pPr>
              <w:pStyle w:val="ROMANOS"/>
              <w:spacing w:after="0" w:line="240" w:lineRule="exact"/>
              <w:ind w:left="714" w:hanging="6"/>
              <w:jc w:val="right"/>
              <w:rPr>
                <w:lang w:val="es-MX"/>
              </w:rPr>
            </w:pPr>
            <w:r>
              <w:rPr>
                <w:lang w:val="es-MX"/>
              </w:rPr>
              <w:t>0</w:t>
            </w:r>
            <w:r w:rsidR="00B10AAA">
              <w:rPr>
                <w:lang w:val="es-MX"/>
              </w:rPr>
              <w:t>.18</w:t>
            </w:r>
          </w:p>
        </w:tc>
        <w:tc>
          <w:tcPr>
            <w:tcW w:w="1433" w:type="dxa"/>
            <w:tcBorders>
              <w:top w:val="single" w:sz="4" w:space="0" w:color="auto"/>
            </w:tcBorders>
            <w:vAlign w:val="center"/>
            <w:hideMark/>
          </w:tcPr>
          <w:p w:rsidR="00843669" w:rsidRPr="003725CA" w:rsidRDefault="00843669" w:rsidP="007078C9">
            <w:pPr>
              <w:pStyle w:val="ROMANOS"/>
              <w:spacing w:after="0" w:line="240" w:lineRule="exact"/>
              <w:ind w:left="714" w:hanging="6"/>
              <w:jc w:val="right"/>
              <w:rPr>
                <w:lang w:val="es-MX"/>
              </w:rPr>
            </w:pPr>
            <w:r w:rsidRPr="003725CA">
              <w:rPr>
                <w:lang w:val="es-MX"/>
              </w:rPr>
              <w:t>138,240</w:t>
            </w:r>
          </w:p>
        </w:tc>
      </w:tr>
      <w:tr w:rsidR="00843669" w:rsidRPr="003725CA" w:rsidTr="003725CA">
        <w:trPr>
          <w:trHeight w:val="300"/>
          <w:jc w:val="center"/>
        </w:trPr>
        <w:tc>
          <w:tcPr>
            <w:tcW w:w="5334" w:type="dxa"/>
            <w:noWrap/>
            <w:vAlign w:val="center"/>
            <w:hideMark/>
          </w:tcPr>
          <w:p w:rsidR="00843669" w:rsidRPr="003725CA" w:rsidRDefault="00843669" w:rsidP="002678B8">
            <w:pPr>
              <w:pStyle w:val="ROMANOS"/>
              <w:tabs>
                <w:tab w:val="clear" w:pos="720"/>
                <w:tab w:val="left" w:pos="275"/>
              </w:tabs>
              <w:spacing w:after="0" w:line="240" w:lineRule="exact"/>
              <w:ind w:left="275" w:hanging="6"/>
              <w:rPr>
                <w:color w:val="000000"/>
                <w:lang w:val="es-MX" w:eastAsia="es-MX"/>
              </w:rPr>
            </w:pPr>
            <w:r w:rsidRPr="003725CA">
              <w:rPr>
                <w:lang w:val="es-MX"/>
              </w:rPr>
              <w:t>CONTRATISTAS POR OBRA PUBLICA POR PAGAR A CORTO PLAZO</w:t>
            </w:r>
          </w:p>
        </w:tc>
        <w:tc>
          <w:tcPr>
            <w:tcW w:w="1627" w:type="dxa"/>
            <w:vAlign w:val="center"/>
            <w:hideMark/>
          </w:tcPr>
          <w:p w:rsidR="00843669" w:rsidRPr="003725CA" w:rsidRDefault="00B600CC" w:rsidP="0064401E">
            <w:pPr>
              <w:jc w:val="right"/>
              <w:rPr>
                <w:rFonts w:ascii="Arial" w:hAnsi="Arial" w:cs="Arial"/>
                <w:color w:val="000000"/>
                <w:sz w:val="18"/>
                <w:szCs w:val="18"/>
                <w:lang w:eastAsia="es-MX"/>
              </w:rPr>
            </w:pPr>
            <w:r w:rsidRPr="00B600CC">
              <w:rPr>
                <w:rFonts w:ascii="Arial" w:hAnsi="Arial" w:cs="Arial"/>
                <w:color w:val="000000"/>
                <w:sz w:val="18"/>
                <w:szCs w:val="18"/>
              </w:rPr>
              <w:t>7</w:t>
            </w:r>
            <w:r>
              <w:rPr>
                <w:rFonts w:ascii="Arial" w:hAnsi="Arial" w:cs="Arial"/>
                <w:color w:val="000000"/>
                <w:sz w:val="18"/>
                <w:szCs w:val="18"/>
              </w:rPr>
              <w:t>,</w:t>
            </w:r>
            <w:r w:rsidRPr="00B600CC">
              <w:rPr>
                <w:rFonts w:ascii="Arial" w:hAnsi="Arial" w:cs="Arial"/>
                <w:color w:val="000000"/>
                <w:sz w:val="18"/>
                <w:szCs w:val="18"/>
              </w:rPr>
              <w:t>980</w:t>
            </w:r>
            <w:r>
              <w:rPr>
                <w:rFonts w:ascii="Arial" w:hAnsi="Arial" w:cs="Arial"/>
                <w:color w:val="000000"/>
                <w:sz w:val="18"/>
                <w:szCs w:val="18"/>
              </w:rPr>
              <w:t>,</w:t>
            </w:r>
            <w:r w:rsidRPr="00B600CC">
              <w:rPr>
                <w:rFonts w:ascii="Arial" w:hAnsi="Arial" w:cs="Arial"/>
                <w:color w:val="000000"/>
                <w:sz w:val="18"/>
                <w:szCs w:val="18"/>
              </w:rPr>
              <w:t>505.82</w:t>
            </w:r>
          </w:p>
        </w:tc>
        <w:tc>
          <w:tcPr>
            <w:tcW w:w="1433" w:type="dxa"/>
            <w:vAlign w:val="center"/>
            <w:hideMark/>
          </w:tcPr>
          <w:p w:rsidR="00843669" w:rsidRPr="003725CA" w:rsidRDefault="00843669" w:rsidP="007078C9">
            <w:pPr>
              <w:jc w:val="right"/>
              <w:rPr>
                <w:rFonts w:ascii="Arial" w:hAnsi="Arial" w:cs="Arial"/>
                <w:color w:val="000000"/>
                <w:sz w:val="18"/>
                <w:szCs w:val="18"/>
                <w:lang w:eastAsia="es-MX"/>
              </w:rPr>
            </w:pPr>
            <w:r w:rsidRPr="003725CA">
              <w:rPr>
                <w:rFonts w:ascii="Arial" w:hAnsi="Arial" w:cs="Arial"/>
                <w:color w:val="000000"/>
                <w:sz w:val="18"/>
                <w:szCs w:val="18"/>
              </w:rPr>
              <w:t>10,127,706</w:t>
            </w:r>
          </w:p>
        </w:tc>
      </w:tr>
      <w:tr w:rsidR="00843669" w:rsidRPr="003725CA" w:rsidTr="003725CA">
        <w:trPr>
          <w:trHeight w:val="300"/>
          <w:jc w:val="center"/>
        </w:trPr>
        <w:tc>
          <w:tcPr>
            <w:tcW w:w="5334" w:type="dxa"/>
            <w:noWrap/>
            <w:vAlign w:val="center"/>
          </w:tcPr>
          <w:p w:rsidR="00843669" w:rsidRPr="003725CA" w:rsidRDefault="00843669" w:rsidP="00DE2C57">
            <w:pPr>
              <w:pStyle w:val="ROMANOS"/>
              <w:tabs>
                <w:tab w:val="clear" w:pos="720"/>
                <w:tab w:val="left" w:pos="275"/>
              </w:tabs>
              <w:spacing w:after="0" w:line="240" w:lineRule="exact"/>
              <w:ind w:left="275" w:hanging="6"/>
              <w:rPr>
                <w:color w:val="000000"/>
              </w:rPr>
            </w:pPr>
            <w:r w:rsidRPr="003725CA">
              <w:rPr>
                <w:lang w:val="es-MX"/>
              </w:rPr>
              <w:t>CUENTAS POR PAGAR A CORTO PLAZO</w:t>
            </w:r>
          </w:p>
        </w:tc>
        <w:tc>
          <w:tcPr>
            <w:tcW w:w="1627" w:type="dxa"/>
            <w:tcBorders>
              <w:bottom w:val="single" w:sz="4" w:space="0" w:color="auto"/>
            </w:tcBorders>
            <w:vAlign w:val="center"/>
          </w:tcPr>
          <w:p w:rsidR="00843669" w:rsidRPr="003725CA" w:rsidRDefault="00B600CC" w:rsidP="0064401E">
            <w:pPr>
              <w:jc w:val="right"/>
              <w:rPr>
                <w:rFonts w:ascii="Arial" w:hAnsi="Arial" w:cs="Arial"/>
                <w:color w:val="000000"/>
                <w:sz w:val="18"/>
                <w:szCs w:val="18"/>
              </w:rPr>
            </w:pPr>
            <w:r w:rsidRPr="00B600CC">
              <w:rPr>
                <w:rFonts w:ascii="Arial" w:hAnsi="Arial" w:cs="Arial"/>
                <w:color w:val="000000"/>
                <w:sz w:val="18"/>
                <w:szCs w:val="18"/>
              </w:rPr>
              <w:t>316</w:t>
            </w:r>
            <w:r>
              <w:rPr>
                <w:rFonts w:ascii="Arial" w:hAnsi="Arial" w:cs="Arial"/>
                <w:color w:val="000000"/>
                <w:sz w:val="18"/>
                <w:szCs w:val="18"/>
              </w:rPr>
              <w:t>,</w:t>
            </w:r>
            <w:r w:rsidRPr="00B600CC">
              <w:rPr>
                <w:rFonts w:ascii="Arial" w:hAnsi="Arial" w:cs="Arial"/>
                <w:color w:val="000000"/>
                <w:sz w:val="18"/>
                <w:szCs w:val="18"/>
              </w:rPr>
              <w:t>971.84</w:t>
            </w:r>
          </w:p>
        </w:tc>
        <w:tc>
          <w:tcPr>
            <w:tcW w:w="1433" w:type="dxa"/>
            <w:tcBorders>
              <w:bottom w:val="single" w:sz="4" w:space="0" w:color="auto"/>
            </w:tcBorders>
            <w:vAlign w:val="center"/>
          </w:tcPr>
          <w:p w:rsidR="00843669" w:rsidRPr="003725CA" w:rsidRDefault="00843669" w:rsidP="007078C9">
            <w:pPr>
              <w:jc w:val="right"/>
              <w:rPr>
                <w:rFonts w:ascii="Arial" w:hAnsi="Arial" w:cs="Arial"/>
                <w:color w:val="000000"/>
                <w:sz w:val="18"/>
                <w:szCs w:val="18"/>
              </w:rPr>
            </w:pPr>
            <w:r w:rsidRPr="003725CA">
              <w:rPr>
                <w:rFonts w:ascii="Arial" w:hAnsi="Arial" w:cs="Arial"/>
                <w:color w:val="000000"/>
                <w:sz w:val="18"/>
                <w:szCs w:val="18"/>
              </w:rPr>
              <w:t>390,940</w:t>
            </w:r>
          </w:p>
        </w:tc>
      </w:tr>
      <w:tr w:rsidR="00843669" w:rsidRPr="003725CA" w:rsidTr="003725CA">
        <w:trPr>
          <w:trHeight w:val="300"/>
          <w:jc w:val="center"/>
        </w:trPr>
        <w:tc>
          <w:tcPr>
            <w:tcW w:w="5334" w:type="dxa"/>
            <w:noWrap/>
            <w:vAlign w:val="center"/>
          </w:tcPr>
          <w:p w:rsidR="00843669" w:rsidRPr="003725CA" w:rsidRDefault="00843669" w:rsidP="002678B8">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627" w:type="dxa"/>
            <w:tcBorders>
              <w:top w:val="single" w:sz="4" w:space="0" w:color="auto"/>
              <w:bottom w:val="double" w:sz="4" w:space="0" w:color="auto"/>
            </w:tcBorders>
            <w:vAlign w:val="center"/>
          </w:tcPr>
          <w:p w:rsidR="00843669" w:rsidRPr="003725CA" w:rsidRDefault="00B10AAA" w:rsidP="00B10AAA">
            <w:pPr>
              <w:jc w:val="right"/>
              <w:rPr>
                <w:rFonts w:ascii="Arial" w:hAnsi="Arial" w:cs="Arial"/>
                <w:color w:val="000000"/>
                <w:sz w:val="18"/>
                <w:szCs w:val="18"/>
              </w:rPr>
            </w:pPr>
            <w:r>
              <w:rPr>
                <w:rFonts w:ascii="Arial" w:hAnsi="Arial" w:cs="Arial"/>
                <w:color w:val="000000"/>
                <w:sz w:val="18"/>
                <w:szCs w:val="18"/>
              </w:rPr>
              <w:t>8</w:t>
            </w:r>
            <w:r w:rsidR="00843669" w:rsidRPr="003725CA">
              <w:rPr>
                <w:rFonts w:ascii="Arial" w:hAnsi="Arial" w:cs="Arial"/>
                <w:color w:val="000000"/>
                <w:sz w:val="18"/>
                <w:szCs w:val="18"/>
              </w:rPr>
              <w:t>,</w:t>
            </w:r>
            <w:r>
              <w:rPr>
                <w:rFonts w:ascii="Arial" w:hAnsi="Arial" w:cs="Arial"/>
                <w:color w:val="000000"/>
                <w:sz w:val="18"/>
                <w:szCs w:val="18"/>
              </w:rPr>
              <w:t>297</w:t>
            </w:r>
            <w:r w:rsidR="00843669" w:rsidRPr="003725CA">
              <w:rPr>
                <w:rFonts w:ascii="Arial" w:hAnsi="Arial" w:cs="Arial"/>
                <w:color w:val="000000"/>
                <w:sz w:val="18"/>
                <w:szCs w:val="18"/>
              </w:rPr>
              <w:t>,</w:t>
            </w:r>
            <w:r>
              <w:rPr>
                <w:rFonts w:ascii="Arial" w:hAnsi="Arial" w:cs="Arial"/>
                <w:color w:val="000000"/>
                <w:sz w:val="18"/>
                <w:szCs w:val="18"/>
              </w:rPr>
              <w:t>477.84</w:t>
            </w:r>
          </w:p>
        </w:tc>
        <w:tc>
          <w:tcPr>
            <w:tcW w:w="1433" w:type="dxa"/>
            <w:tcBorders>
              <w:top w:val="single" w:sz="4" w:space="0" w:color="auto"/>
              <w:bottom w:val="double" w:sz="4" w:space="0" w:color="auto"/>
            </w:tcBorders>
            <w:vAlign w:val="center"/>
          </w:tcPr>
          <w:p w:rsidR="00843669" w:rsidRPr="003725CA" w:rsidRDefault="00843669" w:rsidP="007078C9">
            <w:pPr>
              <w:jc w:val="right"/>
              <w:rPr>
                <w:rFonts w:ascii="Arial" w:hAnsi="Arial" w:cs="Arial"/>
                <w:color w:val="000000"/>
                <w:sz w:val="18"/>
                <w:szCs w:val="18"/>
              </w:rPr>
            </w:pPr>
            <w:r w:rsidRPr="003725CA">
              <w:rPr>
                <w:rFonts w:ascii="Arial" w:hAnsi="Arial" w:cs="Arial"/>
                <w:color w:val="000000"/>
                <w:sz w:val="18"/>
                <w:szCs w:val="18"/>
              </w:rPr>
              <w:t>10,656,886</w:t>
            </w:r>
          </w:p>
        </w:tc>
      </w:tr>
    </w:tbl>
    <w:p w:rsidR="002678B8" w:rsidRPr="003725CA" w:rsidRDefault="002678B8" w:rsidP="002678B8">
      <w:pPr>
        <w:pStyle w:val="ROMANOS"/>
        <w:spacing w:after="0" w:line="240" w:lineRule="exact"/>
        <w:rPr>
          <w:b/>
          <w:lang w:val="es-MX"/>
        </w:rPr>
      </w:pPr>
    </w:p>
    <w:p w:rsidR="00E8325C" w:rsidRPr="003725CA" w:rsidRDefault="00E8325C" w:rsidP="00E8325C">
      <w:pPr>
        <w:pStyle w:val="INCISO"/>
        <w:spacing w:after="0" w:line="240" w:lineRule="exact"/>
        <w:ind w:left="360"/>
        <w:rPr>
          <w:b/>
          <w:smallCaps/>
        </w:rPr>
      </w:pPr>
      <w:r w:rsidRPr="003725CA">
        <w:rPr>
          <w:b/>
          <w:smallCaps/>
        </w:rPr>
        <w:t>II)</w:t>
      </w:r>
      <w:r w:rsidRPr="003725CA">
        <w:rPr>
          <w:b/>
          <w:smallCaps/>
        </w:rPr>
        <w:tab/>
        <w:t>Notas al Estado de Actividades</w:t>
      </w:r>
    </w:p>
    <w:p w:rsidR="00E8325C" w:rsidRPr="003725CA" w:rsidRDefault="00E8325C" w:rsidP="00540418">
      <w:pPr>
        <w:pStyle w:val="ROMANOS"/>
        <w:spacing w:after="0" w:line="240" w:lineRule="exact"/>
        <w:rPr>
          <w:b/>
          <w:lang w:val="es-MX"/>
        </w:rPr>
      </w:pPr>
    </w:p>
    <w:p w:rsidR="00540418" w:rsidRPr="003725CA" w:rsidRDefault="00540418" w:rsidP="00540418">
      <w:pPr>
        <w:pStyle w:val="ROMANOS"/>
        <w:spacing w:after="0" w:line="240" w:lineRule="exact"/>
        <w:rPr>
          <w:b/>
          <w:lang w:val="es-MX"/>
        </w:rPr>
      </w:pPr>
      <w:r w:rsidRPr="003725CA">
        <w:rPr>
          <w:b/>
          <w:lang w:val="es-MX"/>
        </w:rPr>
        <w:t>Ingresos de Gestión</w:t>
      </w:r>
    </w:p>
    <w:p w:rsidR="009F4AE7" w:rsidRPr="00B10AAA" w:rsidRDefault="009F4AE7" w:rsidP="002F4385">
      <w:pPr>
        <w:pStyle w:val="ROMANOS"/>
        <w:spacing w:after="0" w:line="240" w:lineRule="exact"/>
        <w:ind w:hanging="11"/>
        <w:rPr>
          <w:lang w:val="es-MX"/>
        </w:rPr>
      </w:pPr>
      <w:r w:rsidRPr="00B10AAA">
        <w:rPr>
          <w:lang w:val="es-MX"/>
        </w:rPr>
        <w:t>Se encuentra integrado por las Ventas de bases de licitación</w:t>
      </w:r>
      <w:r w:rsidR="003770D1" w:rsidRPr="00B10AAA">
        <w:rPr>
          <w:lang w:val="es-MX"/>
        </w:rPr>
        <w:t>,</w:t>
      </w:r>
      <w:r w:rsidRPr="00B10AAA">
        <w:rPr>
          <w:lang w:val="es-MX"/>
        </w:rPr>
        <w:t xml:space="preserve"> Venta de libros de normas de construcción y catálogos de estructuras y precios unitarios</w:t>
      </w:r>
      <w:r w:rsidR="002F4385" w:rsidRPr="00B10AAA">
        <w:rPr>
          <w:lang w:val="es-MX"/>
        </w:rPr>
        <w:t>. A continuación se presenta su integración:</w:t>
      </w:r>
    </w:p>
    <w:p w:rsidR="009F4AE7" w:rsidRPr="00E66D39" w:rsidRDefault="009F4AE7" w:rsidP="00540418">
      <w:pPr>
        <w:pStyle w:val="ROMANOS"/>
        <w:spacing w:after="0" w:line="240" w:lineRule="exact"/>
        <w:rPr>
          <w:b/>
          <w:highlight w:val="yellow"/>
          <w:lang w:val="es-MX"/>
        </w:rPr>
      </w:pPr>
    </w:p>
    <w:tbl>
      <w:tblPr>
        <w:tblW w:w="5849" w:type="dxa"/>
        <w:jc w:val="center"/>
        <w:tblInd w:w="-1402" w:type="dxa"/>
        <w:tblCellMar>
          <w:left w:w="70" w:type="dxa"/>
          <w:right w:w="70" w:type="dxa"/>
        </w:tblCellMar>
        <w:tblLook w:val="04A0" w:firstRow="1" w:lastRow="0" w:firstColumn="1" w:lastColumn="0" w:noHBand="0" w:noVBand="1"/>
      </w:tblPr>
      <w:tblGrid>
        <w:gridCol w:w="4222"/>
        <w:gridCol w:w="1627"/>
      </w:tblGrid>
      <w:tr w:rsidR="009F4AE7" w:rsidRPr="00E66D39" w:rsidTr="009F4AE7">
        <w:trPr>
          <w:trHeight w:val="300"/>
          <w:jc w:val="center"/>
        </w:trPr>
        <w:tc>
          <w:tcPr>
            <w:tcW w:w="4222" w:type="dxa"/>
            <w:tcBorders>
              <w:top w:val="single" w:sz="4" w:space="0" w:color="auto"/>
              <w:left w:val="nil"/>
              <w:bottom w:val="single" w:sz="4" w:space="0" w:color="auto"/>
              <w:right w:val="nil"/>
            </w:tcBorders>
            <w:noWrap/>
            <w:vAlign w:val="center"/>
          </w:tcPr>
          <w:p w:rsidR="009F4AE7" w:rsidRPr="00B10AAA" w:rsidRDefault="009F4AE7" w:rsidP="009A0315">
            <w:pPr>
              <w:jc w:val="center"/>
              <w:rPr>
                <w:rFonts w:ascii="Arial" w:hAnsi="Arial" w:cs="Arial"/>
                <w:b/>
                <w:color w:val="000000"/>
                <w:sz w:val="18"/>
                <w:szCs w:val="18"/>
                <w:lang w:eastAsia="es-MX"/>
              </w:rPr>
            </w:pPr>
            <w:r w:rsidRPr="00B10AA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9F4AE7" w:rsidRPr="00B10AAA" w:rsidRDefault="00674E42" w:rsidP="009A0315">
            <w:pPr>
              <w:jc w:val="center"/>
              <w:rPr>
                <w:rFonts w:ascii="Arial" w:hAnsi="Arial" w:cs="Arial"/>
                <w:b/>
                <w:color w:val="000000"/>
                <w:sz w:val="18"/>
                <w:szCs w:val="18"/>
                <w:lang w:eastAsia="es-MX"/>
              </w:rPr>
            </w:pPr>
            <w:r w:rsidRPr="00B10AAA">
              <w:rPr>
                <w:rFonts w:ascii="Arial" w:hAnsi="Arial" w:cs="Arial"/>
                <w:b/>
                <w:color w:val="000000"/>
                <w:sz w:val="18"/>
                <w:szCs w:val="18"/>
                <w:lang w:eastAsia="es-MX"/>
              </w:rPr>
              <w:t xml:space="preserve">             2015</w:t>
            </w:r>
          </w:p>
        </w:tc>
      </w:tr>
      <w:tr w:rsidR="009F4AE7" w:rsidRPr="00E66D39" w:rsidTr="001219E0">
        <w:trPr>
          <w:trHeight w:val="472"/>
          <w:jc w:val="center"/>
        </w:trPr>
        <w:tc>
          <w:tcPr>
            <w:tcW w:w="4222" w:type="dxa"/>
            <w:tcBorders>
              <w:top w:val="single" w:sz="4" w:space="0" w:color="auto"/>
            </w:tcBorders>
            <w:noWrap/>
            <w:vAlign w:val="center"/>
            <w:hideMark/>
          </w:tcPr>
          <w:p w:rsidR="009F4AE7" w:rsidRPr="00B10AAA" w:rsidRDefault="009F4AE7" w:rsidP="009A0315">
            <w:pPr>
              <w:pStyle w:val="ROMANOS"/>
              <w:tabs>
                <w:tab w:val="clear" w:pos="720"/>
                <w:tab w:val="left" w:pos="275"/>
              </w:tabs>
              <w:spacing w:after="0" w:line="240" w:lineRule="exact"/>
              <w:ind w:left="275" w:firstLine="0"/>
              <w:jc w:val="left"/>
              <w:rPr>
                <w:lang w:val="es-MX"/>
              </w:rPr>
            </w:pPr>
            <w:r w:rsidRPr="00B10AAA">
              <w:rPr>
                <w:lang w:val="es-MX"/>
              </w:rPr>
              <w:t>7.1.1. VENTA DE BASES DE LICITACION</w:t>
            </w:r>
          </w:p>
        </w:tc>
        <w:tc>
          <w:tcPr>
            <w:tcW w:w="1627" w:type="dxa"/>
            <w:tcBorders>
              <w:top w:val="single" w:sz="4" w:space="0" w:color="auto"/>
            </w:tcBorders>
            <w:vAlign w:val="center"/>
            <w:hideMark/>
          </w:tcPr>
          <w:p w:rsidR="009F4AE7" w:rsidRPr="00B10AAA" w:rsidRDefault="00511D8E" w:rsidP="00511D8E">
            <w:pPr>
              <w:jc w:val="right"/>
              <w:rPr>
                <w:rFonts w:ascii="Arial" w:hAnsi="Arial" w:cs="Arial"/>
                <w:sz w:val="18"/>
                <w:szCs w:val="18"/>
              </w:rPr>
            </w:pPr>
            <w:r>
              <w:rPr>
                <w:rFonts w:ascii="Arial" w:hAnsi="Arial" w:cs="Arial"/>
                <w:color w:val="000000"/>
                <w:sz w:val="18"/>
                <w:szCs w:val="18"/>
                <w:lang w:eastAsia="es-MX"/>
              </w:rPr>
              <w:t>31,500</w:t>
            </w:r>
            <w:r w:rsidR="001219E0">
              <w:rPr>
                <w:rFonts w:ascii="Arial" w:hAnsi="Arial" w:cs="Arial"/>
                <w:color w:val="000000"/>
                <w:sz w:val="18"/>
                <w:szCs w:val="18"/>
                <w:lang w:eastAsia="es-MX"/>
              </w:rPr>
              <w:t>.00</w:t>
            </w:r>
          </w:p>
        </w:tc>
      </w:tr>
      <w:tr w:rsidR="009F4AE7" w:rsidRPr="00E66D39" w:rsidTr="001219E0">
        <w:trPr>
          <w:trHeight w:val="300"/>
          <w:jc w:val="center"/>
        </w:trPr>
        <w:tc>
          <w:tcPr>
            <w:tcW w:w="4222" w:type="dxa"/>
            <w:noWrap/>
            <w:vAlign w:val="center"/>
            <w:hideMark/>
          </w:tcPr>
          <w:p w:rsidR="009F4AE7" w:rsidRPr="00B10AAA" w:rsidRDefault="009F4AE7" w:rsidP="009A0315">
            <w:pPr>
              <w:pStyle w:val="ROMANOS"/>
              <w:tabs>
                <w:tab w:val="clear" w:pos="720"/>
                <w:tab w:val="left" w:pos="275"/>
              </w:tabs>
              <w:spacing w:after="0" w:line="240" w:lineRule="exact"/>
              <w:ind w:left="275" w:hanging="6"/>
              <w:rPr>
                <w:color w:val="000000"/>
                <w:lang w:val="es-MX" w:eastAsia="es-MX"/>
              </w:rPr>
            </w:pPr>
            <w:r w:rsidRPr="00B10AAA">
              <w:rPr>
                <w:lang w:val="es-MX"/>
              </w:rPr>
              <w:t>7.1.2</w:t>
            </w:r>
            <w:r w:rsidR="003770D1" w:rsidRPr="00B10AAA">
              <w:rPr>
                <w:lang w:val="es-MX"/>
              </w:rPr>
              <w:t>.</w:t>
            </w:r>
            <w:r w:rsidRPr="00B10AAA">
              <w:rPr>
                <w:lang w:val="es-MX"/>
              </w:rPr>
              <w:t xml:space="preserve"> LIBROS </w:t>
            </w:r>
          </w:p>
        </w:tc>
        <w:tc>
          <w:tcPr>
            <w:tcW w:w="1627" w:type="dxa"/>
            <w:vAlign w:val="center"/>
            <w:hideMark/>
          </w:tcPr>
          <w:p w:rsidR="009F4AE7" w:rsidRPr="00B10AAA" w:rsidRDefault="001219E0" w:rsidP="001219E0">
            <w:pPr>
              <w:jc w:val="right"/>
              <w:rPr>
                <w:rFonts w:ascii="Arial" w:hAnsi="Arial" w:cs="Arial"/>
                <w:color w:val="000000"/>
                <w:sz w:val="18"/>
                <w:szCs w:val="18"/>
                <w:lang w:eastAsia="es-MX"/>
              </w:rPr>
            </w:pPr>
            <w:r>
              <w:rPr>
                <w:rFonts w:ascii="Arial" w:hAnsi="Arial" w:cs="Arial"/>
                <w:color w:val="000000"/>
                <w:sz w:val="18"/>
                <w:szCs w:val="18"/>
                <w:lang w:eastAsia="es-MX"/>
              </w:rPr>
              <w:t>12</w:t>
            </w:r>
            <w:r w:rsidR="003770D1" w:rsidRPr="00B10AAA">
              <w:rPr>
                <w:rFonts w:ascii="Arial" w:hAnsi="Arial" w:cs="Arial"/>
                <w:color w:val="000000"/>
                <w:sz w:val="18"/>
                <w:szCs w:val="18"/>
                <w:lang w:eastAsia="es-MX"/>
              </w:rPr>
              <w:t>,</w:t>
            </w:r>
            <w:r>
              <w:rPr>
                <w:rFonts w:ascii="Arial" w:hAnsi="Arial" w:cs="Arial"/>
                <w:color w:val="000000"/>
                <w:sz w:val="18"/>
                <w:szCs w:val="18"/>
                <w:lang w:eastAsia="es-MX"/>
              </w:rPr>
              <w:t>4</w:t>
            </w:r>
            <w:r w:rsidR="00674E42" w:rsidRPr="00B10AAA">
              <w:rPr>
                <w:rFonts w:ascii="Arial" w:hAnsi="Arial" w:cs="Arial"/>
                <w:color w:val="000000"/>
                <w:sz w:val="18"/>
                <w:szCs w:val="18"/>
                <w:lang w:eastAsia="es-MX"/>
              </w:rPr>
              <w:t>0</w:t>
            </w:r>
            <w:r w:rsidR="003770D1" w:rsidRPr="00B10AAA">
              <w:rPr>
                <w:rFonts w:ascii="Arial" w:hAnsi="Arial" w:cs="Arial"/>
                <w:color w:val="000000"/>
                <w:sz w:val="18"/>
                <w:szCs w:val="18"/>
                <w:lang w:eastAsia="es-MX"/>
              </w:rPr>
              <w:t>0</w:t>
            </w:r>
            <w:r>
              <w:rPr>
                <w:rFonts w:ascii="Arial" w:hAnsi="Arial" w:cs="Arial"/>
                <w:color w:val="000000"/>
                <w:sz w:val="18"/>
                <w:szCs w:val="18"/>
                <w:lang w:eastAsia="es-MX"/>
              </w:rPr>
              <w:t>.00</w:t>
            </w:r>
          </w:p>
        </w:tc>
      </w:tr>
      <w:tr w:rsidR="003770D1" w:rsidRPr="00E66D39" w:rsidTr="001219E0">
        <w:trPr>
          <w:trHeight w:val="300"/>
          <w:jc w:val="center"/>
        </w:trPr>
        <w:tc>
          <w:tcPr>
            <w:tcW w:w="4222" w:type="dxa"/>
            <w:noWrap/>
            <w:vAlign w:val="center"/>
          </w:tcPr>
          <w:p w:rsidR="003770D1" w:rsidRPr="00B10AAA" w:rsidRDefault="00377E5E" w:rsidP="009A0315">
            <w:pPr>
              <w:pStyle w:val="ROMANOS"/>
              <w:tabs>
                <w:tab w:val="clear" w:pos="720"/>
                <w:tab w:val="left" w:pos="275"/>
              </w:tabs>
              <w:spacing w:after="0" w:line="240" w:lineRule="exact"/>
              <w:ind w:left="275" w:hanging="6"/>
              <w:rPr>
                <w:lang w:val="es-MX"/>
              </w:rPr>
            </w:pPr>
            <w:r w:rsidRPr="00B10AAA">
              <w:rPr>
                <w:lang w:val="es-MX"/>
              </w:rPr>
              <w:t>7.1.4. OTROS INGRESOS</w:t>
            </w:r>
          </w:p>
        </w:tc>
        <w:tc>
          <w:tcPr>
            <w:tcW w:w="1627" w:type="dxa"/>
            <w:vAlign w:val="center"/>
          </w:tcPr>
          <w:p w:rsidR="003770D1" w:rsidRPr="00B10AAA" w:rsidRDefault="001219E0" w:rsidP="001219E0">
            <w:pPr>
              <w:jc w:val="right"/>
              <w:rPr>
                <w:rFonts w:ascii="Arial" w:hAnsi="Arial" w:cs="Arial"/>
                <w:color w:val="000000"/>
                <w:sz w:val="18"/>
                <w:szCs w:val="18"/>
              </w:rPr>
            </w:pPr>
            <w:r w:rsidRPr="001219E0">
              <w:rPr>
                <w:rFonts w:ascii="Arial" w:hAnsi="Arial" w:cs="Arial"/>
                <w:color w:val="000000"/>
                <w:sz w:val="18"/>
                <w:szCs w:val="18"/>
              </w:rPr>
              <w:t>68</w:t>
            </w:r>
            <w:r>
              <w:rPr>
                <w:rFonts w:ascii="Arial" w:hAnsi="Arial" w:cs="Arial"/>
                <w:color w:val="000000"/>
                <w:sz w:val="18"/>
                <w:szCs w:val="18"/>
              </w:rPr>
              <w:t>,01</w:t>
            </w:r>
            <w:r w:rsidR="00511D8E">
              <w:rPr>
                <w:rFonts w:ascii="Arial" w:hAnsi="Arial" w:cs="Arial"/>
                <w:color w:val="000000"/>
                <w:sz w:val="18"/>
                <w:szCs w:val="18"/>
              </w:rPr>
              <w:t>8</w:t>
            </w:r>
            <w:r>
              <w:rPr>
                <w:rFonts w:ascii="Arial" w:hAnsi="Arial" w:cs="Arial"/>
                <w:color w:val="000000"/>
                <w:sz w:val="18"/>
                <w:szCs w:val="18"/>
              </w:rPr>
              <w:t>.</w:t>
            </w:r>
            <w:r w:rsidR="00511D8E">
              <w:rPr>
                <w:rFonts w:ascii="Arial" w:hAnsi="Arial" w:cs="Arial"/>
                <w:color w:val="000000"/>
                <w:sz w:val="18"/>
                <w:szCs w:val="18"/>
              </w:rPr>
              <w:t>2</w:t>
            </w:r>
            <w:r w:rsidRPr="001219E0">
              <w:rPr>
                <w:rFonts w:ascii="Arial" w:hAnsi="Arial" w:cs="Arial"/>
                <w:color w:val="000000"/>
                <w:sz w:val="18"/>
                <w:szCs w:val="18"/>
              </w:rPr>
              <w:t>3</w:t>
            </w:r>
          </w:p>
        </w:tc>
      </w:tr>
      <w:tr w:rsidR="005E0BC2" w:rsidRPr="00E66D39" w:rsidTr="001219E0">
        <w:trPr>
          <w:trHeight w:val="300"/>
          <w:jc w:val="center"/>
        </w:trPr>
        <w:tc>
          <w:tcPr>
            <w:tcW w:w="4222" w:type="dxa"/>
            <w:noWrap/>
            <w:vAlign w:val="center"/>
          </w:tcPr>
          <w:p w:rsidR="005E0BC2" w:rsidRPr="00B10AAA" w:rsidRDefault="005E0BC2" w:rsidP="009A0315">
            <w:pPr>
              <w:pStyle w:val="ROMANOS"/>
              <w:tabs>
                <w:tab w:val="clear" w:pos="720"/>
                <w:tab w:val="left" w:pos="275"/>
              </w:tabs>
              <w:spacing w:after="0" w:line="240" w:lineRule="exact"/>
              <w:ind w:left="275" w:hanging="6"/>
              <w:rPr>
                <w:lang w:val="es-MX"/>
              </w:rPr>
            </w:pPr>
            <w:r w:rsidRPr="00B10AAA">
              <w:rPr>
                <w:lang w:val="es-MX"/>
              </w:rPr>
              <w:lastRenderedPageBreak/>
              <w:t>8.1.1. PARTICIPACIONES</w:t>
            </w:r>
          </w:p>
        </w:tc>
        <w:tc>
          <w:tcPr>
            <w:tcW w:w="1627" w:type="dxa"/>
            <w:vAlign w:val="center"/>
          </w:tcPr>
          <w:p w:rsidR="005E0BC2" w:rsidRPr="00B10AAA" w:rsidRDefault="001219E0" w:rsidP="001219E0">
            <w:pPr>
              <w:jc w:val="right"/>
              <w:rPr>
                <w:rFonts w:ascii="Arial" w:hAnsi="Arial" w:cs="Arial"/>
                <w:color w:val="000000"/>
                <w:sz w:val="18"/>
                <w:szCs w:val="18"/>
              </w:rPr>
            </w:pPr>
            <w:r w:rsidRPr="001219E0">
              <w:rPr>
                <w:rFonts w:ascii="Arial" w:hAnsi="Arial" w:cs="Arial"/>
                <w:color w:val="000000"/>
                <w:sz w:val="18"/>
                <w:szCs w:val="18"/>
              </w:rPr>
              <w:t>1</w:t>
            </w:r>
            <w:r>
              <w:rPr>
                <w:rFonts w:ascii="Arial" w:hAnsi="Arial" w:cs="Arial"/>
                <w:color w:val="000000"/>
                <w:sz w:val="18"/>
                <w:szCs w:val="18"/>
              </w:rPr>
              <w:t>,</w:t>
            </w:r>
            <w:r w:rsidRPr="001219E0">
              <w:rPr>
                <w:rFonts w:ascii="Arial" w:hAnsi="Arial" w:cs="Arial"/>
                <w:color w:val="000000"/>
                <w:sz w:val="18"/>
                <w:szCs w:val="18"/>
              </w:rPr>
              <w:t>522</w:t>
            </w:r>
            <w:r>
              <w:rPr>
                <w:rFonts w:ascii="Arial" w:hAnsi="Arial" w:cs="Arial"/>
                <w:color w:val="000000"/>
                <w:sz w:val="18"/>
                <w:szCs w:val="18"/>
              </w:rPr>
              <w:t>,</w:t>
            </w:r>
            <w:r w:rsidRPr="001219E0">
              <w:rPr>
                <w:rFonts w:ascii="Arial" w:hAnsi="Arial" w:cs="Arial"/>
                <w:color w:val="000000"/>
                <w:sz w:val="18"/>
                <w:szCs w:val="18"/>
              </w:rPr>
              <w:t>065.07</w:t>
            </w:r>
          </w:p>
        </w:tc>
      </w:tr>
      <w:tr w:rsidR="005E0BC2" w:rsidRPr="003725CA" w:rsidTr="001219E0">
        <w:trPr>
          <w:trHeight w:val="300"/>
          <w:jc w:val="center"/>
        </w:trPr>
        <w:tc>
          <w:tcPr>
            <w:tcW w:w="4222" w:type="dxa"/>
            <w:noWrap/>
            <w:vAlign w:val="center"/>
          </w:tcPr>
          <w:p w:rsidR="005E0BC2" w:rsidRPr="00B10AAA" w:rsidRDefault="005E0BC2" w:rsidP="009A0315">
            <w:pPr>
              <w:pStyle w:val="ROMANOS"/>
              <w:tabs>
                <w:tab w:val="clear" w:pos="720"/>
                <w:tab w:val="left" w:pos="275"/>
              </w:tabs>
              <w:spacing w:after="0" w:line="240" w:lineRule="exact"/>
              <w:ind w:left="275" w:hanging="6"/>
              <w:rPr>
                <w:lang w:val="es-MX"/>
              </w:rPr>
            </w:pPr>
            <w:r w:rsidRPr="00B10AAA">
              <w:rPr>
                <w:lang w:val="es-MX"/>
              </w:rPr>
              <w:t>8.2.1. APORTACIONES</w:t>
            </w:r>
          </w:p>
        </w:tc>
        <w:tc>
          <w:tcPr>
            <w:tcW w:w="1627" w:type="dxa"/>
            <w:vAlign w:val="center"/>
          </w:tcPr>
          <w:p w:rsidR="00334FBD" w:rsidRPr="00B10AAA" w:rsidRDefault="001219E0" w:rsidP="001219E0">
            <w:pPr>
              <w:jc w:val="right"/>
              <w:rPr>
                <w:rFonts w:ascii="Arial" w:hAnsi="Arial" w:cs="Arial"/>
                <w:color w:val="000000"/>
                <w:sz w:val="18"/>
                <w:szCs w:val="18"/>
              </w:rPr>
            </w:pPr>
            <w:r>
              <w:rPr>
                <w:rFonts w:ascii="Arial" w:hAnsi="Arial" w:cs="Arial"/>
                <w:color w:val="000000"/>
                <w:sz w:val="18"/>
                <w:szCs w:val="18"/>
              </w:rPr>
              <w:t>0</w:t>
            </w:r>
          </w:p>
        </w:tc>
      </w:tr>
      <w:tr w:rsidR="005E0BC2" w:rsidRPr="003725CA" w:rsidTr="001219E0">
        <w:trPr>
          <w:trHeight w:val="300"/>
          <w:jc w:val="center"/>
        </w:trPr>
        <w:tc>
          <w:tcPr>
            <w:tcW w:w="4222" w:type="dxa"/>
            <w:noWrap/>
            <w:vAlign w:val="center"/>
          </w:tcPr>
          <w:p w:rsidR="005E0BC2" w:rsidRPr="00B10AAA" w:rsidRDefault="00FD16DF" w:rsidP="009A0315">
            <w:pPr>
              <w:pStyle w:val="ROMANOS"/>
              <w:tabs>
                <w:tab w:val="clear" w:pos="720"/>
                <w:tab w:val="left" w:pos="275"/>
              </w:tabs>
              <w:spacing w:after="0" w:line="240" w:lineRule="exact"/>
              <w:ind w:left="275" w:hanging="6"/>
              <w:rPr>
                <w:lang w:val="es-MX"/>
              </w:rPr>
            </w:pPr>
            <w:r w:rsidRPr="00B10AAA">
              <w:rPr>
                <w:lang w:val="es-MX"/>
              </w:rPr>
              <w:t>8.3.1</w:t>
            </w:r>
            <w:r w:rsidR="00674E42" w:rsidRPr="00B10AAA">
              <w:rPr>
                <w:lang w:val="es-MX"/>
              </w:rPr>
              <w:t>.</w:t>
            </w:r>
            <w:r w:rsidRPr="00B10AAA">
              <w:rPr>
                <w:lang w:val="es-MX"/>
              </w:rPr>
              <w:t xml:space="preserve"> CONVENIOS</w:t>
            </w:r>
          </w:p>
        </w:tc>
        <w:tc>
          <w:tcPr>
            <w:tcW w:w="1627" w:type="dxa"/>
            <w:tcBorders>
              <w:bottom w:val="single" w:sz="4" w:space="0" w:color="auto"/>
            </w:tcBorders>
            <w:vAlign w:val="center"/>
          </w:tcPr>
          <w:p w:rsidR="00334FBD" w:rsidRPr="00B10AAA" w:rsidRDefault="001219E0" w:rsidP="001219E0">
            <w:pPr>
              <w:jc w:val="right"/>
              <w:rPr>
                <w:rFonts w:ascii="Arial" w:hAnsi="Arial" w:cs="Arial"/>
                <w:color w:val="000000"/>
                <w:sz w:val="18"/>
                <w:szCs w:val="18"/>
              </w:rPr>
            </w:pPr>
            <w:r w:rsidRPr="001219E0">
              <w:rPr>
                <w:rFonts w:ascii="Arial" w:hAnsi="Arial" w:cs="Arial"/>
                <w:color w:val="000000"/>
                <w:sz w:val="18"/>
                <w:szCs w:val="18"/>
              </w:rPr>
              <w:t>3</w:t>
            </w:r>
            <w:r>
              <w:rPr>
                <w:rFonts w:ascii="Arial" w:hAnsi="Arial" w:cs="Arial"/>
                <w:color w:val="000000"/>
                <w:sz w:val="18"/>
                <w:szCs w:val="18"/>
              </w:rPr>
              <w:t>,</w:t>
            </w:r>
            <w:r w:rsidRPr="001219E0">
              <w:rPr>
                <w:rFonts w:ascii="Arial" w:hAnsi="Arial" w:cs="Arial"/>
                <w:color w:val="000000"/>
                <w:sz w:val="18"/>
                <w:szCs w:val="18"/>
              </w:rPr>
              <w:t>307</w:t>
            </w:r>
            <w:r>
              <w:rPr>
                <w:rFonts w:ascii="Arial" w:hAnsi="Arial" w:cs="Arial"/>
                <w:color w:val="000000"/>
                <w:sz w:val="18"/>
                <w:szCs w:val="18"/>
              </w:rPr>
              <w:t>,</w:t>
            </w:r>
            <w:r w:rsidRPr="001219E0">
              <w:rPr>
                <w:rFonts w:ascii="Arial" w:hAnsi="Arial" w:cs="Arial"/>
                <w:color w:val="000000"/>
                <w:sz w:val="18"/>
                <w:szCs w:val="18"/>
              </w:rPr>
              <w:t>266.23</w:t>
            </w:r>
          </w:p>
        </w:tc>
      </w:tr>
      <w:tr w:rsidR="009F4AE7" w:rsidRPr="003725CA" w:rsidTr="00334FBD">
        <w:trPr>
          <w:trHeight w:val="300"/>
          <w:jc w:val="center"/>
        </w:trPr>
        <w:tc>
          <w:tcPr>
            <w:tcW w:w="4222" w:type="dxa"/>
            <w:noWrap/>
            <w:vAlign w:val="center"/>
          </w:tcPr>
          <w:p w:rsidR="009F4AE7" w:rsidRPr="00B10AAA" w:rsidRDefault="009F4AE7" w:rsidP="009F4AE7">
            <w:pPr>
              <w:pStyle w:val="ROMANOS"/>
              <w:tabs>
                <w:tab w:val="clear" w:pos="720"/>
                <w:tab w:val="left" w:pos="275"/>
              </w:tabs>
              <w:spacing w:after="0" w:line="240" w:lineRule="exact"/>
              <w:ind w:left="275" w:hanging="6"/>
              <w:jc w:val="center"/>
              <w:rPr>
                <w:color w:val="000000"/>
              </w:rPr>
            </w:pPr>
            <w:r w:rsidRPr="00B10AAA">
              <w:rPr>
                <w:lang w:val="es-MX"/>
              </w:rPr>
              <w:t>TOTAL</w:t>
            </w:r>
          </w:p>
        </w:tc>
        <w:tc>
          <w:tcPr>
            <w:tcW w:w="1627" w:type="dxa"/>
            <w:tcBorders>
              <w:top w:val="single" w:sz="4" w:space="0" w:color="auto"/>
              <w:bottom w:val="double" w:sz="4" w:space="0" w:color="auto"/>
            </w:tcBorders>
            <w:vAlign w:val="center"/>
          </w:tcPr>
          <w:p w:rsidR="009F4AE7" w:rsidRPr="00B10AAA" w:rsidRDefault="001219E0" w:rsidP="00511D8E">
            <w:pPr>
              <w:jc w:val="right"/>
              <w:rPr>
                <w:rFonts w:ascii="Arial" w:hAnsi="Arial" w:cs="Arial"/>
                <w:color w:val="000000"/>
                <w:sz w:val="18"/>
                <w:szCs w:val="18"/>
              </w:rPr>
            </w:pPr>
            <w:r>
              <w:rPr>
                <w:rFonts w:ascii="Arial" w:hAnsi="Arial" w:cs="Arial"/>
                <w:color w:val="000000"/>
                <w:sz w:val="18"/>
                <w:szCs w:val="18"/>
              </w:rPr>
              <w:t>4,</w:t>
            </w:r>
            <w:r w:rsidR="00511D8E">
              <w:rPr>
                <w:rFonts w:ascii="Arial" w:hAnsi="Arial" w:cs="Arial"/>
                <w:color w:val="000000"/>
                <w:sz w:val="18"/>
                <w:szCs w:val="18"/>
              </w:rPr>
              <w:t>941</w:t>
            </w:r>
            <w:r w:rsidR="00334FBD" w:rsidRPr="00B10AAA">
              <w:rPr>
                <w:rFonts w:ascii="Arial" w:hAnsi="Arial" w:cs="Arial"/>
                <w:color w:val="000000"/>
                <w:sz w:val="18"/>
                <w:szCs w:val="18"/>
              </w:rPr>
              <w:t>,</w:t>
            </w:r>
            <w:r w:rsidR="00511D8E">
              <w:rPr>
                <w:rFonts w:ascii="Arial" w:hAnsi="Arial" w:cs="Arial"/>
                <w:color w:val="000000"/>
                <w:sz w:val="18"/>
                <w:szCs w:val="18"/>
              </w:rPr>
              <w:t>249</w:t>
            </w:r>
            <w:r>
              <w:rPr>
                <w:rFonts w:ascii="Arial" w:hAnsi="Arial" w:cs="Arial"/>
                <w:color w:val="000000"/>
                <w:sz w:val="18"/>
                <w:szCs w:val="18"/>
              </w:rPr>
              <w:t>.</w:t>
            </w:r>
            <w:r w:rsidR="00511D8E">
              <w:rPr>
                <w:rFonts w:ascii="Arial" w:hAnsi="Arial" w:cs="Arial"/>
                <w:color w:val="000000"/>
                <w:sz w:val="18"/>
                <w:szCs w:val="18"/>
              </w:rPr>
              <w:t>53</w:t>
            </w:r>
          </w:p>
        </w:tc>
      </w:tr>
    </w:tbl>
    <w:p w:rsidR="009F4AE7" w:rsidRPr="003725CA" w:rsidRDefault="009F4AE7" w:rsidP="00540418">
      <w:pPr>
        <w:pStyle w:val="ROMANOS"/>
        <w:spacing w:after="0" w:line="240" w:lineRule="exact"/>
        <w:rPr>
          <w:b/>
          <w:lang w:val="es-MX"/>
        </w:rPr>
      </w:pPr>
    </w:p>
    <w:p w:rsidR="009F4AE7" w:rsidRPr="003725CA" w:rsidRDefault="009F4AE7" w:rsidP="00540418">
      <w:pPr>
        <w:pStyle w:val="ROMANOS"/>
        <w:spacing w:after="0" w:line="240" w:lineRule="exact"/>
        <w:rPr>
          <w:b/>
          <w:lang w:val="es-MX"/>
        </w:rPr>
      </w:pPr>
    </w:p>
    <w:p w:rsidR="00540418" w:rsidRPr="003725CA" w:rsidRDefault="00540418" w:rsidP="00540418">
      <w:pPr>
        <w:pStyle w:val="ROMANOS"/>
        <w:spacing w:after="0" w:line="240" w:lineRule="exact"/>
        <w:rPr>
          <w:b/>
          <w:lang w:val="es-MX"/>
        </w:rPr>
      </w:pPr>
      <w:r w:rsidRPr="003725CA">
        <w:rPr>
          <w:b/>
          <w:lang w:val="es-MX"/>
        </w:rPr>
        <w:t>Gastos y Otras Pérdidas:</w:t>
      </w:r>
    </w:p>
    <w:p w:rsidR="002F4385" w:rsidRPr="003725CA" w:rsidRDefault="00762034" w:rsidP="002F4385">
      <w:pPr>
        <w:pStyle w:val="ROMANOS"/>
        <w:spacing w:after="0" w:line="240" w:lineRule="exact"/>
        <w:ind w:hanging="11"/>
        <w:rPr>
          <w:lang w:val="es-MX"/>
        </w:rPr>
      </w:pPr>
      <w:r w:rsidRPr="003725CA">
        <w:rPr>
          <w:lang w:val="es-MX"/>
        </w:rPr>
        <w:t xml:space="preserve">Se encuentra integrado por </w:t>
      </w:r>
      <w:r w:rsidR="002F4385" w:rsidRPr="003725CA">
        <w:rPr>
          <w:lang w:val="es-MX"/>
        </w:rPr>
        <w:t>Servicios Personales, Materiales y Suministros, Servicios Generales. A continuación se presenta su integración:</w:t>
      </w:r>
    </w:p>
    <w:p w:rsidR="002F4385" w:rsidRPr="003725CA" w:rsidRDefault="002F4385" w:rsidP="002F4385">
      <w:pPr>
        <w:pStyle w:val="ROMANOS"/>
        <w:spacing w:after="0" w:line="240" w:lineRule="exact"/>
        <w:ind w:hanging="11"/>
        <w:rPr>
          <w:lang w:val="es-MX"/>
        </w:rPr>
      </w:pPr>
    </w:p>
    <w:tbl>
      <w:tblPr>
        <w:tblW w:w="5849" w:type="dxa"/>
        <w:jc w:val="center"/>
        <w:tblInd w:w="-1402" w:type="dxa"/>
        <w:tblCellMar>
          <w:left w:w="70" w:type="dxa"/>
          <w:right w:w="70" w:type="dxa"/>
        </w:tblCellMar>
        <w:tblLook w:val="04A0" w:firstRow="1" w:lastRow="0" w:firstColumn="1" w:lastColumn="0" w:noHBand="0" w:noVBand="1"/>
      </w:tblPr>
      <w:tblGrid>
        <w:gridCol w:w="4222"/>
        <w:gridCol w:w="1627"/>
      </w:tblGrid>
      <w:tr w:rsidR="002F4385" w:rsidRPr="003725CA" w:rsidTr="009A0315">
        <w:trPr>
          <w:trHeight w:val="300"/>
          <w:jc w:val="center"/>
        </w:trPr>
        <w:tc>
          <w:tcPr>
            <w:tcW w:w="4222" w:type="dxa"/>
            <w:tcBorders>
              <w:top w:val="single" w:sz="4" w:space="0" w:color="auto"/>
              <w:left w:val="nil"/>
              <w:bottom w:val="single" w:sz="4" w:space="0" w:color="auto"/>
              <w:right w:val="nil"/>
            </w:tcBorders>
            <w:noWrap/>
            <w:vAlign w:val="center"/>
          </w:tcPr>
          <w:p w:rsidR="002F4385" w:rsidRPr="003725CA" w:rsidRDefault="002F4385" w:rsidP="009A031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2F4385" w:rsidRPr="003725CA" w:rsidRDefault="00377E5E" w:rsidP="009A0315">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2015</w:t>
            </w:r>
          </w:p>
        </w:tc>
      </w:tr>
      <w:tr w:rsidR="00006728" w:rsidRPr="003725CA" w:rsidTr="009A0315">
        <w:trPr>
          <w:trHeight w:val="472"/>
          <w:jc w:val="center"/>
        </w:trPr>
        <w:tc>
          <w:tcPr>
            <w:tcW w:w="4222" w:type="dxa"/>
            <w:tcBorders>
              <w:top w:val="single" w:sz="4" w:space="0" w:color="auto"/>
            </w:tcBorders>
            <w:noWrap/>
            <w:vAlign w:val="center"/>
            <w:hideMark/>
          </w:tcPr>
          <w:p w:rsidR="002F4385" w:rsidRPr="003725CA" w:rsidRDefault="002F4385" w:rsidP="009A0315">
            <w:pPr>
              <w:pStyle w:val="ROMANOS"/>
              <w:tabs>
                <w:tab w:val="clear" w:pos="720"/>
                <w:tab w:val="left" w:pos="275"/>
              </w:tabs>
              <w:spacing w:after="0" w:line="240" w:lineRule="exact"/>
              <w:ind w:left="275" w:firstLine="0"/>
              <w:jc w:val="left"/>
              <w:rPr>
                <w:lang w:val="es-MX"/>
              </w:rPr>
            </w:pPr>
            <w:r w:rsidRPr="003725CA">
              <w:rPr>
                <w:lang w:val="es-MX"/>
              </w:rPr>
              <w:t>1000 SERVICIOS PERSONALES</w:t>
            </w:r>
          </w:p>
        </w:tc>
        <w:tc>
          <w:tcPr>
            <w:tcW w:w="1627" w:type="dxa"/>
            <w:tcBorders>
              <w:top w:val="single" w:sz="4" w:space="0" w:color="auto"/>
            </w:tcBorders>
            <w:vAlign w:val="center"/>
            <w:hideMark/>
          </w:tcPr>
          <w:p w:rsidR="00BC53E8" w:rsidRPr="003725CA" w:rsidRDefault="00511D8E" w:rsidP="00511D8E">
            <w:pPr>
              <w:pStyle w:val="ROMANOS"/>
              <w:tabs>
                <w:tab w:val="clear" w:pos="720"/>
                <w:tab w:val="left" w:pos="275"/>
              </w:tabs>
              <w:spacing w:after="0" w:line="240" w:lineRule="exact"/>
              <w:ind w:left="275" w:firstLine="0"/>
              <w:jc w:val="right"/>
              <w:rPr>
                <w:lang w:val="es-MX"/>
              </w:rPr>
            </w:pPr>
            <w:r>
              <w:rPr>
                <w:lang w:val="es-MX"/>
              </w:rPr>
              <w:t>1</w:t>
            </w:r>
            <w:r w:rsidR="002F4385" w:rsidRPr="003725CA">
              <w:rPr>
                <w:lang w:val="es-MX"/>
              </w:rPr>
              <w:t>,</w:t>
            </w:r>
            <w:r>
              <w:rPr>
                <w:lang w:val="es-MX"/>
              </w:rPr>
              <w:t>360</w:t>
            </w:r>
            <w:r w:rsidR="002F4385" w:rsidRPr="003725CA">
              <w:rPr>
                <w:lang w:val="es-MX"/>
              </w:rPr>
              <w:t>,</w:t>
            </w:r>
            <w:r>
              <w:rPr>
                <w:lang w:val="es-MX"/>
              </w:rPr>
              <w:t>745.75</w:t>
            </w:r>
          </w:p>
        </w:tc>
      </w:tr>
      <w:tr w:rsidR="00006728" w:rsidRPr="003725CA" w:rsidTr="009A0315">
        <w:trPr>
          <w:trHeight w:val="300"/>
          <w:jc w:val="center"/>
        </w:trPr>
        <w:tc>
          <w:tcPr>
            <w:tcW w:w="4222" w:type="dxa"/>
            <w:noWrap/>
            <w:vAlign w:val="center"/>
            <w:hideMark/>
          </w:tcPr>
          <w:p w:rsidR="002F4385" w:rsidRPr="003725CA" w:rsidRDefault="002F4385" w:rsidP="009A0315">
            <w:pPr>
              <w:pStyle w:val="ROMANOS"/>
              <w:tabs>
                <w:tab w:val="clear" w:pos="720"/>
                <w:tab w:val="left" w:pos="275"/>
              </w:tabs>
              <w:spacing w:after="0" w:line="240" w:lineRule="exact"/>
              <w:ind w:left="275" w:hanging="6"/>
              <w:rPr>
                <w:color w:val="000000"/>
                <w:lang w:val="es-MX" w:eastAsia="es-MX"/>
              </w:rPr>
            </w:pPr>
            <w:r w:rsidRPr="003725CA">
              <w:rPr>
                <w:lang w:val="es-MX"/>
              </w:rPr>
              <w:t xml:space="preserve">2000 MATERIALES Y SUMINISTROS </w:t>
            </w:r>
          </w:p>
        </w:tc>
        <w:tc>
          <w:tcPr>
            <w:tcW w:w="1627" w:type="dxa"/>
            <w:vAlign w:val="center"/>
            <w:hideMark/>
          </w:tcPr>
          <w:p w:rsidR="002F4385" w:rsidRPr="003725CA" w:rsidRDefault="00511D8E" w:rsidP="00511D8E">
            <w:pPr>
              <w:jc w:val="right"/>
              <w:rPr>
                <w:rFonts w:ascii="Arial" w:hAnsi="Arial" w:cs="Arial"/>
                <w:sz w:val="18"/>
                <w:szCs w:val="18"/>
                <w:lang w:eastAsia="es-MX"/>
              </w:rPr>
            </w:pPr>
            <w:r>
              <w:rPr>
                <w:rFonts w:ascii="Arial" w:hAnsi="Arial" w:cs="Arial"/>
                <w:sz w:val="18"/>
                <w:szCs w:val="18"/>
                <w:lang w:eastAsia="es-MX"/>
              </w:rPr>
              <w:t>8,514.91</w:t>
            </w:r>
          </w:p>
        </w:tc>
      </w:tr>
      <w:tr w:rsidR="00006728" w:rsidRPr="003725CA" w:rsidTr="009A0315">
        <w:trPr>
          <w:trHeight w:val="300"/>
          <w:jc w:val="center"/>
        </w:trPr>
        <w:tc>
          <w:tcPr>
            <w:tcW w:w="4222" w:type="dxa"/>
            <w:noWrap/>
            <w:vAlign w:val="center"/>
          </w:tcPr>
          <w:p w:rsidR="002F4385" w:rsidRPr="003725CA" w:rsidRDefault="002F4385" w:rsidP="009A0315">
            <w:pPr>
              <w:pStyle w:val="ROMANOS"/>
              <w:tabs>
                <w:tab w:val="clear" w:pos="720"/>
                <w:tab w:val="left" w:pos="275"/>
              </w:tabs>
              <w:spacing w:after="0" w:line="240" w:lineRule="exact"/>
              <w:ind w:left="275" w:hanging="6"/>
              <w:rPr>
                <w:lang w:val="es-MX"/>
              </w:rPr>
            </w:pPr>
            <w:r w:rsidRPr="003725CA">
              <w:rPr>
                <w:lang w:val="es-MX"/>
              </w:rPr>
              <w:t>3000 SERVICIOS GENERALES</w:t>
            </w:r>
          </w:p>
        </w:tc>
        <w:tc>
          <w:tcPr>
            <w:tcW w:w="1627" w:type="dxa"/>
            <w:vAlign w:val="center"/>
          </w:tcPr>
          <w:p w:rsidR="00AA71E6" w:rsidRPr="003725CA" w:rsidRDefault="00511D8E" w:rsidP="00511D8E">
            <w:pPr>
              <w:jc w:val="right"/>
              <w:rPr>
                <w:rFonts w:ascii="Arial" w:hAnsi="Arial" w:cs="Arial"/>
                <w:sz w:val="18"/>
                <w:szCs w:val="18"/>
              </w:rPr>
            </w:pPr>
            <w:r>
              <w:rPr>
                <w:rFonts w:ascii="Arial" w:hAnsi="Arial" w:cs="Arial"/>
                <w:sz w:val="18"/>
                <w:szCs w:val="18"/>
              </w:rPr>
              <w:t>52,697.91</w:t>
            </w:r>
          </w:p>
        </w:tc>
      </w:tr>
      <w:tr w:rsidR="002F4385" w:rsidRPr="003725CA" w:rsidTr="009A0315">
        <w:trPr>
          <w:trHeight w:val="300"/>
          <w:jc w:val="center"/>
        </w:trPr>
        <w:tc>
          <w:tcPr>
            <w:tcW w:w="4222" w:type="dxa"/>
            <w:noWrap/>
            <w:vAlign w:val="center"/>
          </w:tcPr>
          <w:p w:rsidR="002F4385" w:rsidRPr="003725CA" w:rsidRDefault="002F4385" w:rsidP="009A0315">
            <w:pPr>
              <w:pStyle w:val="ROMANOS"/>
              <w:tabs>
                <w:tab w:val="clear" w:pos="720"/>
                <w:tab w:val="left" w:pos="275"/>
              </w:tabs>
              <w:spacing w:after="0" w:line="240" w:lineRule="exact"/>
              <w:ind w:left="275" w:hanging="6"/>
              <w:rPr>
                <w:lang w:val="es-MX"/>
              </w:rPr>
            </w:pPr>
            <w:r w:rsidRPr="003725CA">
              <w:rPr>
                <w:lang w:val="es-MX"/>
              </w:rPr>
              <w:t xml:space="preserve">4000 TRANSFERENCIAS </w:t>
            </w:r>
          </w:p>
        </w:tc>
        <w:tc>
          <w:tcPr>
            <w:tcW w:w="1627" w:type="dxa"/>
            <w:vAlign w:val="center"/>
          </w:tcPr>
          <w:p w:rsidR="002F4385" w:rsidRPr="003725CA" w:rsidRDefault="00511D8E" w:rsidP="00511D8E">
            <w:pPr>
              <w:jc w:val="right"/>
              <w:rPr>
                <w:rFonts w:ascii="Arial" w:hAnsi="Arial" w:cs="Arial"/>
                <w:sz w:val="18"/>
                <w:szCs w:val="18"/>
              </w:rPr>
            </w:pPr>
            <w:r>
              <w:rPr>
                <w:rFonts w:ascii="Arial" w:hAnsi="Arial" w:cs="Arial"/>
                <w:sz w:val="18"/>
                <w:szCs w:val="18"/>
              </w:rPr>
              <w:t>78,184.00</w:t>
            </w:r>
          </w:p>
        </w:tc>
      </w:tr>
      <w:tr w:rsidR="00006728" w:rsidRPr="003725CA" w:rsidTr="009A0315">
        <w:trPr>
          <w:trHeight w:val="300"/>
          <w:jc w:val="center"/>
        </w:trPr>
        <w:tc>
          <w:tcPr>
            <w:tcW w:w="4222" w:type="dxa"/>
            <w:noWrap/>
            <w:vAlign w:val="center"/>
          </w:tcPr>
          <w:p w:rsidR="002F4385" w:rsidRPr="003725CA" w:rsidRDefault="002F4385" w:rsidP="009A0315">
            <w:pPr>
              <w:pStyle w:val="ROMANOS"/>
              <w:tabs>
                <w:tab w:val="clear" w:pos="720"/>
                <w:tab w:val="left" w:pos="275"/>
              </w:tabs>
              <w:spacing w:after="0" w:line="240" w:lineRule="exact"/>
              <w:ind w:left="275" w:hanging="6"/>
              <w:jc w:val="center"/>
              <w:rPr>
                <w:color w:val="000000"/>
              </w:rPr>
            </w:pPr>
            <w:r w:rsidRPr="003725CA">
              <w:rPr>
                <w:lang w:val="es-MX"/>
              </w:rPr>
              <w:t>TOTAL</w:t>
            </w:r>
          </w:p>
        </w:tc>
        <w:tc>
          <w:tcPr>
            <w:tcW w:w="1627" w:type="dxa"/>
            <w:tcBorders>
              <w:top w:val="single" w:sz="4" w:space="0" w:color="auto"/>
              <w:bottom w:val="double" w:sz="4" w:space="0" w:color="auto"/>
            </w:tcBorders>
            <w:vAlign w:val="center"/>
          </w:tcPr>
          <w:p w:rsidR="002F4385" w:rsidRPr="003725CA" w:rsidRDefault="00511D8E" w:rsidP="00511D8E">
            <w:pPr>
              <w:jc w:val="right"/>
              <w:rPr>
                <w:rFonts w:ascii="Arial" w:hAnsi="Arial" w:cs="Arial"/>
                <w:sz w:val="18"/>
                <w:szCs w:val="18"/>
              </w:rPr>
            </w:pPr>
            <w:r>
              <w:rPr>
                <w:rFonts w:ascii="Arial" w:hAnsi="Arial" w:cs="Arial"/>
                <w:sz w:val="18"/>
                <w:szCs w:val="18"/>
              </w:rPr>
              <w:t>1</w:t>
            </w:r>
            <w:r w:rsidR="00AA71E6" w:rsidRPr="003725CA">
              <w:rPr>
                <w:rFonts w:ascii="Arial" w:hAnsi="Arial" w:cs="Arial"/>
                <w:sz w:val="18"/>
                <w:szCs w:val="18"/>
              </w:rPr>
              <w:t>,</w:t>
            </w:r>
            <w:r>
              <w:rPr>
                <w:rFonts w:ascii="Arial" w:hAnsi="Arial" w:cs="Arial"/>
                <w:sz w:val="18"/>
                <w:szCs w:val="18"/>
              </w:rPr>
              <w:t>500</w:t>
            </w:r>
            <w:r w:rsidR="00AA71E6" w:rsidRPr="003725CA">
              <w:rPr>
                <w:rFonts w:ascii="Arial" w:hAnsi="Arial" w:cs="Arial"/>
                <w:sz w:val="18"/>
                <w:szCs w:val="18"/>
              </w:rPr>
              <w:t>,</w:t>
            </w:r>
            <w:r>
              <w:rPr>
                <w:rFonts w:ascii="Arial" w:hAnsi="Arial" w:cs="Arial"/>
                <w:sz w:val="18"/>
                <w:szCs w:val="18"/>
              </w:rPr>
              <w:t>142.57</w:t>
            </w:r>
          </w:p>
        </w:tc>
      </w:tr>
    </w:tbl>
    <w:p w:rsidR="00762034" w:rsidRPr="003725CA" w:rsidRDefault="00762034" w:rsidP="009A0315">
      <w:pPr>
        <w:pStyle w:val="ROMANOS"/>
        <w:spacing w:after="0" w:line="240" w:lineRule="exact"/>
        <w:ind w:left="0" w:firstLine="0"/>
        <w:rPr>
          <w:b/>
          <w:lang w:val="es-MX"/>
        </w:rPr>
      </w:pPr>
    </w:p>
    <w:p w:rsidR="00540418" w:rsidRPr="003725CA" w:rsidRDefault="00540418" w:rsidP="00540418">
      <w:pPr>
        <w:pStyle w:val="INCISO"/>
        <w:spacing w:after="0" w:line="240" w:lineRule="exact"/>
        <w:ind w:left="360"/>
        <w:rPr>
          <w:b/>
          <w:smallCaps/>
        </w:rPr>
      </w:pPr>
      <w:r w:rsidRPr="003725CA">
        <w:rPr>
          <w:b/>
          <w:smallCaps/>
        </w:rPr>
        <w:t>III)</w:t>
      </w:r>
      <w:r w:rsidRPr="003725CA">
        <w:rPr>
          <w:b/>
          <w:smallCaps/>
        </w:rPr>
        <w:tab/>
        <w:t>Notas al Estado de Variación en la Hacienda Pública</w:t>
      </w:r>
    </w:p>
    <w:p w:rsidR="00CD213E" w:rsidRPr="003725CA" w:rsidRDefault="00CD213E" w:rsidP="00CD213E">
      <w:pPr>
        <w:rPr>
          <w:rFonts w:ascii="Arial" w:hAnsi="Arial" w:cs="Arial"/>
          <w:sz w:val="18"/>
          <w:szCs w:val="18"/>
        </w:rPr>
      </w:pPr>
      <w:r w:rsidRPr="003725CA">
        <w:rPr>
          <w:rFonts w:ascii="Arial" w:hAnsi="Arial" w:cs="Arial"/>
          <w:sz w:val="18"/>
          <w:szCs w:val="18"/>
        </w:rPr>
        <w:t>Los montos que modificaron el patrimonio generado se presentan a continuación:</w:t>
      </w:r>
    </w:p>
    <w:tbl>
      <w:tblPr>
        <w:tblW w:w="5475" w:type="dxa"/>
        <w:jc w:val="center"/>
        <w:tblCellMar>
          <w:left w:w="70" w:type="dxa"/>
          <w:right w:w="70" w:type="dxa"/>
        </w:tblCellMar>
        <w:tblLook w:val="04A0" w:firstRow="1" w:lastRow="0" w:firstColumn="1" w:lastColumn="0" w:noHBand="0" w:noVBand="1"/>
      </w:tblPr>
      <w:tblGrid>
        <w:gridCol w:w="3460"/>
        <w:gridCol w:w="2015"/>
      </w:tblGrid>
      <w:tr w:rsidR="00CD213E" w:rsidRPr="003725CA" w:rsidTr="009A0315">
        <w:trPr>
          <w:trHeight w:val="300"/>
          <w:jc w:val="center"/>
        </w:trPr>
        <w:tc>
          <w:tcPr>
            <w:tcW w:w="3460" w:type="dxa"/>
            <w:tcBorders>
              <w:top w:val="single" w:sz="4" w:space="0" w:color="auto"/>
              <w:left w:val="nil"/>
              <w:bottom w:val="single" w:sz="4" w:space="0" w:color="auto"/>
              <w:right w:val="nil"/>
            </w:tcBorders>
            <w:shd w:val="clear" w:color="auto" w:fill="auto"/>
            <w:noWrap/>
            <w:vAlign w:val="center"/>
            <w:hideMark/>
          </w:tcPr>
          <w:p w:rsidR="00CD213E" w:rsidRPr="003725CA" w:rsidRDefault="00CD213E" w:rsidP="009A0315">
            <w:pPr>
              <w:jc w:val="center"/>
              <w:rPr>
                <w:rFonts w:ascii="Arial" w:hAnsi="Arial" w:cs="Arial"/>
                <w:b/>
                <w:bCs/>
                <w:i/>
                <w:iCs/>
                <w:color w:val="000000"/>
                <w:sz w:val="18"/>
                <w:szCs w:val="18"/>
              </w:rPr>
            </w:pPr>
            <w:r w:rsidRPr="003725CA">
              <w:rPr>
                <w:rFonts w:ascii="Arial" w:hAnsi="Arial" w:cs="Arial"/>
                <w:b/>
                <w:bCs/>
                <w:iCs/>
                <w:color w:val="000000"/>
                <w:sz w:val="18"/>
                <w:szCs w:val="18"/>
              </w:rPr>
              <w:t>CONCEPTO</w:t>
            </w:r>
          </w:p>
        </w:tc>
        <w:tc>
          <w:tcPr>
            <w:tcW w:w="2015" w:type="dxa"/>
            <w:tcBorders>
              <w:top w:val="single" w:sz="4" w:space="0" w:color="auto"/>
              <w:left w:val="nil"/>
              <w:bottom w:val="single" w:sz="4" w:space="0" w:color="auto"/>
              <w:right w:val="nil"/>
            </w:tcBorders>
            <w:shd w:val="clear" w:color="auto" w:fill="auto"/>
            <w:vAlign w:val="center"/>
            <w:hideMark/>
          </w:tcPr>
          <w:p w:rsidR="00CD213E" w:rsidRPr="003725CA" w:rsidRDefault="005D1186" w:rsidP="00CD213E">
            <w:pPr>
              <w:jc w:val="center"/>
              <w:rPr>
                <w:rFonts w:ascii="Arial" w:hAnsi="Arial" w:cs="Arial"/>
                <w:b/>
                <w:bCs/>
                <w:i/>
                <w:iCs/>
                <w:color w:val="000000"/>
                <w:sz w:val="18"/>
                <w:szCs w:val="18"/>
              </w:rPr>
            </w:pPr>
            <w:r>
              <w:rPr>
                <w:rFonts w:ascii="Arial" w:hAnsi="Arial" w:cs="Arial"/>
                <w:b/>
                <w:bCs/>
                <w:iCs/>
                <w:color w:val="000000"/>
                <w:sz w:val="18"/>
                <w:szCs w:val="18"/>
              </w:rPr>
              <w:t>2015</w:t>
            </w:r>
          </w:p>
        </w:tc>
      </w:tr>
      <w:tr w:rsidR="00CD213E" w:rsidRPr="003725CA" w:rsidTr="009A0315">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CD213E">
            <w:pPr>
              <w:rPr>
                <w:rFonts w:ascii="Arial" w:hAnsi="Arial" w:cs="Arial"/>
                <w:color w:val="000000"/>
                <w:sz w:val="18"/>
                <w:szCs w:val="18"/>
              </w:rPr>
            </w:pPr>
            <w:r w:rsidRPr="003725CA">
              <w:rPr>
                <w:rFonts w:ascii="Arial" w:hAnsi="Arial" w:cs="Arial"/>
                <w:color w:val="000000"/>
                <w:sz w:val="18"/>
                <w:szCs w:val="18"/>
              </w:rPr>
              <w:t>Patri</w:t>
            </w:r>
            <w:r w:rsidR="005D1186">
              <w:rPr>
                <w:rFonts w:ascii="Arial" w:hAnsi="Arial" w:cs="Arial"/>
                <w:color w:val="000000"/>
                <w:sz w:val="18"/>
                <w:szCs w:val="18"/>
              </w:rPr>
              <w:t>monio al 31 de diciembre de 2014</w:t>
            </w:r>
          </w:p>
        </w:tc>
        <w:tc>
          <w:tcPr>
            <w:tcW w:w="2015" w:type="dxa"/>
            <w:tcBorders>
              <w:top w:val="nil"/>
              <w:left w:val="nil"/>
              <w:bottom w:val="nil"/>
              <w:right w:val="nil"/>
            </w:tcBorders>
            <w:shd w:val="clear" w:color="auto" w:fill="auto"/>
            <w:vAlign w:val="center"/>
            <w:hideMark/>
          </w:tcPr>
          <w:p w:rsidR="00CD213E" w:rsidRPr="003725CA" w:rsidRDefault="00475732" w:rsidP="00475732">
            <w:pPr>
              <w:jc w:val="right"/>
              <w:rPr>
                <w:rFonts w:ascii="Arial" w:hAnsi="Arial" w:cs="Arial"/>
                <w:color w:val="000000"/>
                <w:sz w:val="18"/>
                <w:szCs w:val="18"/>
              </w:rPr>
            </w:pPr>
            <w:r>
              <w:rPr>
                <w:rFonts w:ascii="Arial" w:hAnsi="Arial" w:cs="Arial"/>
                <w:color w:val="000000"/>
                <w:sz w:val="18"/>
                <w:szCs w:val="18"/>
              </w:rPr>
              <w:t>340</w:t>
            </w:r>
            <w:r w:rsidR="002B0993" w:rsidRPr="003725CA">
              <w:rPr>
                <w:rFonts w:ascii="Arial" w:hAnsi="Arial" w:cs="Arial"/>
                <w:color w:val="000000"/>
                <w:sz w:val="18"/>
                <w:szCs w:val="18"/>
              </w:rPr>
              <w:t>,</w:t>
            </w:r>
            <w:r>
              <w:rPr>
                <w:rFonts w:ascii="Arial" w:hAnsi="Arial" w:cs="Arial"/>
                <w:color w:val="000000"/>
                <w:sz w:val="18"/>
                <w:szCs w:val="18"/>
              </w:rPr>
              <w:t>560</w:t>
            </w:r>
            <w:r w:rsidR="002B0993" w:rsidRPr="003725CA">
              <w:rPr>
                <w:rFonts w:ascii="Arial" w:hAnsi="Arial" w:cs="Arial"/>
                <w:color w:val="000000"/>
                <w:sz w:val="18"/>
                <w:szCs w:val="18"/>
              </w:rPr>
              <w:t>,</w:t>
            </w:r>
            <w:r w:rsidR="00891F27">
              <w:rPr>
                <w:rFonts w:ascii="Arial" w:hAnsi="Arial" w:cs="Arial"/>
                <w:color w:val="000000"/>
                <w:sz w:val="18"/>
                <w:szCs w:val="18"/>
              </w:rPr>
              <w:t>570</w:t>
            </w:r>
          </w:p>
        </w:tc>
      </w:tr>
      <w:tr w:rsidR="00CD213E" w:rsidRPr="003725CA" w:rsidTr="009A0315">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9A0315">
            <w:pPr>
              <w:rPr>
                <w:rFonts w:ascii="Arial" w:hAnsi="Arial" w:cs="Arial"/>
                <w:color w:val="000000"/>
                <w:sz w:val="18"/>
                <w:szCs w:val="18"/>
              </w:rPr>
            </w:pPr>
            <w:r w:rsidRPr="003725CA">
              <w:rPr>
                <w:rFonts w:ascii="Arial" w:hAnsi="Arial" w:cs="Arial"/>
                <w:color w:val="000000"/>
                <w:sz w:val="18"/>
                <w:szCs w:val="18"/>
              </w:rPr>
              <w:t>Resultado del ejercicio (Ahorro)</w:t>
            </w:r>
          </w:p>
        </w:tc>
        <w:tc>
          <w:tcPr>
            <w:tcW w:w="2015" w:type="dxa"/>
            <w:tcBorders>
              <w:top w:val="nil"/>
              <w:left w:val="nil"/>
              <w:bottom w:val="nil"/>
              <w:right w:val="nil"/>
            </w:tcBorders>
            <w:shd w:val="clear" w:color="auto" w:fill="auto"/>
            <w:vAlign w:val="center"/>
            <w:hideMark/>
          </w:tcPr>
          <w:p w:rsidR="00CD213E" w:rsidRPr="003725CA" w:rsidRDefault="005A08D0" w:rsidP="005A08D0">
            <w:pPr>
              <w:jc w:val="right"/>
              <w:rPr>
                <w:rFonts w:ascii="Arial" w:hAnsi="Arial" w:cs="Arial"/>
                <w:color w:val="000000"/>
                <w:sz w:val="18"/>
                <w:szCs w:val="18"/>
              </w:rPr>
            </w:pPr>
            <w:r>
              <w:rPr>
                <w:rFonts w:ascii="Arial" w:hAnsi="Arial" w:cs="Arial"/>
                <w:color w:val="000000"/>
                <w:sz w:val="18"/>
                <w:szCs w:val="18"/>
              </w:rPr>
              <w:t>-258,005,571</w:t>
            </w:r>
          </w:p>
        </w:tc>
      </w:tr>
      <w:tr w:rsidR="00CD213E" w:rsidRPr="003725CA" w:rsidTr="009354AD">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9A0315">
            <w:pPr>
              <w:rPr>
                <w:rFonts w:ascii="Arial" w:hAnsi="Arial" w:cs="Arial"/>
                <w:color w:val="000000"/>
                <w:sz w:val="18"/>
                <w:szCs w:val="18"/>
              </w:rPr>
            </w:pPr>
            <w:r w:rsidRPr="003725CA">
              <w:rPr>
                <w:rFonts w:ascii="Arial" w:hAnsi="Arial" w:cs="Arial"/>
                <w:color w:val="000000"/>
                <w:sz w:val="18"/>
                <w:szCs w:val="18"/>
              </w:rPr>
              <w:t>Incrementos al patrimonio</w:t>
            </w:r>
          </w:p>
        </w:tc>
        <w:tc>
          <w:tcPr>
            <w:tcW w:w="2015" w:type="dxa"/>
            <w:tcBorders>
              <w:top w:val="nil"/>
              <w:left w:val="nil"/>
              <w:bottom w:val="nil"/>
              <w:right w:val="nil"/>
            </w:tcBorders>
            <w:shd w:val="clear" w:color="auto" w:fill="auto"/>
            <w:vAlign w:val="center"/>
          </w:tcPr>
          <w:p w:rsidR="00CD213E" w:rsidRPr="003725CA" w:rsidRDefault="005A08D0" w:rsidP="009A0315">
            <w:pPr>
              <w:jc w:val="right"/>
              <w:rPr>
                <w:rFonts w:ascii="Arial" w:hAnsi="Arial" w:cs="Arial"/>
                <w:color w:val="000000"/>
                <w:sz w:val="18"/>
                <w:szCs w:val="18"/>
              </w:rPr>
            </w:pPr>
            <w:r>
              <w:rPr>
                <w:rFonts w:ascii="Arial" w:hAnsi="Arial" w:cs="Arial"/>
                <w:color w:val="000000"/>
                <w:sz w:val="18"/>
                <w:szCs w:val="18"/>
              </w:rPr>
              <w:t>246,018,346</w:t>
            </w:r>
          </w:p>
        </w:tc>
      </w:tr>
      <w:tr w:rsidR="00CD213E" w:rsidRPr="003725CA" w:rsidTr="009A0315">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9A0315">
            <w:pPr>
              <w:rPr>
                <w:rFonts w:ascii="Arial" w:hAnsi="Arial" w:cs="Arial"/>
                <w:color w:val="000000"/>
                <w:sz w:val="18"/>
                <w:szCs w:val="18"/>
              </w:rPr>
            </w:pPr>
            <w:r w:rsidRPr="003725CA">
              <w:rPr>
                <w:rFonts w:ascii="Arial" w:hAnsi="Arial" w:cs="Arial"/>
                <w:color w:val="000000"/>
                <w:sz w:val="18"/>
                <w:szCs w:val="18"/>
              </w:rPr>
              <w:t>Decrementos al patrimonio</w:t>
            </w:r>
          </w:p>
        </w:tc>
        <w:tc>
          <w:tcPr>
            <w:tcW w:w="2015" w:type="dxa"/>
            <w:tcBorders>
              <w:top w:val="nil"/>
              <w:left w:val="nil"/>
              <w:bottom w:val="single" w:sz="4" w:space="0" w:color="auto"/>
              <w:right w:val="nil"/>
            </w:tcBorders>
            <w:shd w:val="clear" w:color="auto" w:fill="auto"/>
            <w:vAlign w:val="center"/>
            <w:hideMark/>
          </w:tcPr>
          <w:p w:rsidR="00CD213E" w:rsidRPr="003725CA" w:rsidRDefault="0030060C" w:rsidP="009A0315">
            <w:pPr>
              <w:jc w:val="right"/>
              <w:rPr>
                <w:rFonts w:ascii="Arial" w:hAnsi="Arial" w:cs="Arial"/>
                <w:color w:val="000000"/>
                <w:sz w:val="18"/>
                <w:szCs w:val="18"/>
              </w:rPr>
            </w:pPr>
            <w:r w:rsidRPr="003725CA">
              <w:rPr>
                <w:rFonts w:ascii="Arial" w:hAnsi="Arial" w:cs="Arial"/>
                <w:color w:val="000000"/>
                <w:sz w:val="18"/>
                <w:szCs w:val="18"/>
              </w:rPr>
              <w:t>0</w:t>
            </w:r>
          </w:p>
        </w:tc>
      </w:tr>
      <w:tr w:rsidR="00CD213E" w:rsidRPr="003725CA" w:rsidTr="009A0315">
        <w:trPr>
          <w:trHeight w:val="315"/>
          <w:jc w:val="center"/>
        </w:trPr>
        <w:tc>
          <w:tcPr>
            <w:tcW w:w="3460" w:type="dxa"/>
            <w:tcBorders>
              <w:top w:val="nil"/>
              <w:left w:val="nil"/>
              <w:bottom w:val="nil"/>
              <w:right w:val="nil"/>
            </w:tcBorders>
            <w:shd w:val="clear" w:color="auto" w:fill="auto"/>
            <w:noWrap/>
            <w:vAlign w:val="center"/>
            <w:hideMark/>
          </w:tcPr>
          <w:p w:rsidR="00CD213E" w:rsidRPr="003725CA" w:rsidRDefault="00CD213E" w:rsidP="009A0315">
            <w:pPr>
              <w:jc w:val="center"/>
              <w:rPr>
                <w:rFonts w:ascii="Arial" w:hAnsi="Arial" w:cs="Arial"/>
                <w:i/>
                <w:iCs/>
                <w:color w:val="000000"/>
                <w:sz w:val="18"/>
                <w:szCs w:val="18"/>
              </w:rPr>
            </w:pPr>
            <w:r w:rsidRPr="003725CA">
              <w:rPr>
                <w:rFonts w:ascii="Arial" w:hAnsi="Arial" w:cs="Arial"/>
                <w:iCs/>
                <w:color w:val="000000"/>
                <w:sz w:val="18"/>
                <w:szCs w:val="18"/>
              </w:rPr>
              <w:lastRenderedPageBreak/>
              <w:t>TOTAL</w:t>
            </w:r>
          </w:p>
        </w:tc>
        <w:tc>
          <w:tcPr>
            <w:tcW w:w="2015" w:type="dxa"/>
            <w:tcBorders>
              <w:top w:val="single" w:sz="4" w:space="0" w:color="auto"/>
              <w:left w:val="nil"/>
              <w:bottom w:val="double" w:sz="4" w:space="0" w:color="auto"/>
              <w:right w:val="nil"/>
            </w:tcBorders>
            <w:shd w:val="clear" w:color="auto" w:fill="auto"/>
            <w:vAlign w:val="center"/>
            <w:hideMark/>
          </w:tcPr>
          <w:p w:rsidR="00CD213E" w:rsidRPr="003725CA" w:rsidRDefault="005333B7" w:rsidP="00891F27">
            <w:pPr>
              <w:jc w:val="right"/>
              <w:rPr>
                <w:rFonts w:ascii="Arial" w:hAnsi="Arial" w:cs="Arial"/>
                <w:color w:val="000000"/>
                <w:sz w:val="18"/>
                <w:szCs w:val="18"/>
              </w:rPr>
            </w:pPr>
            <w:r w:rsidRPr="003725CA">
              <w:rPr>
                <w:rFonts w:ascii="Arial" w:hAnsi="Arial" w:cs="Arial"/>
                <w:color w:val="000000"/>
                <w:sz w:val="18"/>
                <w:szCs w:val="18"/>
              </w:rPr>
              <w:t>3</w:t>
            </w:r>
            <w:r w:rsidR="00891F27">
              <w:rPr>
                <w:rFonts w:ascii="Arial" w:hAnsi="Arial" w:cs="Arial"/>
                <w:color w:val="000000"/>
                <w:sz w:val="18"/>
                <w:szCs w:val="18"/>
              </w:rPr>
              <w:t>28</w:t>
            </w:r>
            <w:r w:rsidRPr="003725CA">
              <w:rPr>
                <w:rFonts w:ascii="Arial" w:hAnsi="Arial" w:cs="Arial"/>
                <w:color w:val="000000"/>
                <w:sz w:val="18"/>
                <w:szCs w:val="18"/>
              </w:rPr>
              <w:t>,</w:t>
            </w:r>
            <w:r w:rsidR="00891F27">
              <w:rPr>
                <w:rFonts w:ascii="Arial" w:hAnsi="Arial" w:cs="Arial"/>
                <w:color w:val="000000"/>
                <w:sz w:val="18"/>
                <w:szCs w:val="18"/>
              </w:rPr>
              <w:t>573</w:t>
            </w:r>
            <w:r w:rsidRPr="003725CA">
              <w:rPr>
                <w:rFonts w:ascii="Arial" w:hAnsi="Arial" w:cs="Arial"/>
                <w:color w:val="000000"/>
                <w:sz w:val="18"/>
                <w:szCs w:val="18"/>
              </w:rPr>
              <w:t>,</w:t>
            </w:r>
            <w:r w:rsidR="00891F27">
              <w:rPr>
                <w:rFonts w:ascii="Arial" w:hAnsi="Arial" w:cs="Arial"/>
                <w:color w:val="000000"/>
                <w:sz w:val="18"/>
                <w:szCs w:val="18"/>
              </w:rPr>
              <w:t>345</w:t>
            </w:r>
          </w:p>
        </w:tc>
      </w:tr>
    </w:tbl>
    <w:p w:rsidR="005E0BC2" w:rsidRPr="003725CA" w:rsidRDefault="005E0BC2" w:rsidP="00540418">
      <w:pPr>
        <w:pStyle w:val="ROMANOS"/>
        <w:spacing w:after="0" w:line="240" w:lineRule="exact"/>
        <w:ind w:left="1008" w:firstLine="0"/>
        <w:rPr>
          <w:lang w:val="es-MX"/>
        </w:rPr>
      </w:pPr>
    </w:p>
    <w:p w:rsidR="00540418" w:rsidRPr="003725CA" w:rsidRDefault="00540418" w:rsidP="00540418">
      <w:pPr>
        <w:pStyle w:val="INCISO"/>
        <w:spacing w:after="0" w:line="240" w:lineRule="exact"/>
        <w:ind w:left="360"/>
        <w:rPr>
          <w:b/>
          <w:smallCaps/>
        </w:rPr>
      </w:pPr>
      <w:r w:rsidRPr="003725CA">
        <w:rPr>
          <w:b/>
          <w:smallCaps/>
        </w:rPr>
        <w:t>IV)</w:t>
      </w:r>
      <w:r w:rsidRPr="003725CA">
        <w:rPr>
          <w:b/>
          <w:smallCaps/>
        </w:rPr>
        <w:tab/>
        <w:t xml:space="preserve">Notas al Estado de Flujos de Efectivo </w:t>
      </w:r>
    </w:p>
    <w:p w:rsidR="00540418" w:rsidRPr="003725CA" w:rsidRDefault="00540418" w:rsidP="00540418">
      <w:pPr>
        <w:pStyle w:val="INCISO"/>
        <w:spacing w:after="0" w:line="240" w:lineRule="exact"/>
        <w:ind w:left="360"/>
        <w:rPr>
          <w:b/>
          <w:smallCaps/>
        </w:rPr>
      </w:pPr>
    </w:p>
    <w:p w:rsidR="00540418" w:rsidRPr="003725CA" w:rsidRDefault="00540418" w:rsidP="00540418">
      <w:pPr>
        <w:pStyle w:val="ROMANOS"/>
        <w:spacing w:after="0" w:line="240" w:lineRule="exact"/>
        <w:rPr>
          <w:b/>
          <w:lang w:val="es-MX"/>
        </w:rPr>
      </w:pPr>
      <w:r w:rsidRPr="003725CA">
        <w:rPr>
          <w:b/>
          <w:lang w:val="es-MX"/>
        </w:rPr>
        <w:t>Efectivo y equivalentes</w:t>
      </w:r>
    </w:p>
    <w:p w:rsidR="00540418" w:rsidRDefault="00540418" w:rsidP="00540418">
      <w:pPr>
        <w:pStyle w:val="ROMANOS"/>
        <w:numPr>
          <w:ilvl w:val="0"/>
          <w:numId w:val="3"/>
        </w:numPr>
        <w:spacing w:after="0" w:line="240" w:lineRule="exact"/>
        <w:rPr>
          <w:lang w:val="es-MX"/>
        </w:rPr>
      </w:pPr>
      <w:r w:rsidRPr="003725CA">
        <w:rPr>
          <w:lang w:val="es-MX"/>
        </w:rPr>
        <w:t>El análisis de los saldos inicial y final que figuran en la última parte del Estado de Flujo de Efectivo en la cuenta de efectivo y equivalentes es como sigue:</w:t>
      </w:r>
    </w:p>
    <w:p w:rsidR="00C329A1" w:rsidRPr="003725CA" w:rsidRDefault="00C329A1" w:rsidP="00C329A1">
      <w:pPr>
        <w:pStyle w:val="ROMANOS"/>
        <w:spacing w:after="0" w:line="240" w:lineRule="exact"/>
        <w:ind w:left="648" w:firstLine="0"/>
        <w:rPr>
          <w:lang w:val="es-MX"/>
        </w:rPr>
      </w:pPr>
    </w:p>
    <w:tbl>
      <w:tblPr>
        <w:tblW w:w="0" w:type="auto"/>
        <w:jc w:val="center"/>
        <w:tblInd w:w="-900" w:type="dxa"/>
        <w:tblLayout w:type="fixed"/>
        <w:tblLook w:val="0000" w:firstRow="0" w:lastRow="0" w:firstColumn="0" w:lastColumn="0" w:noHBand="0" w:noVBand="0"/>
      </w:tblPr>
      <w:tblGrid>
        <w:gridCol w:w="3961"/>
        <w:gridCol w:w="1584"/>
        <w:gridCol w:w="1535"/>
      </w:tblGrid>
      <w:tr w:rsidR="0054041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3725CA" w:rsidRDefault="00540418" w:rsidP="002678B8">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rsidR="00540418" w:rsidRPr="003725CA" w:rsidRDefault="00891F27" w:rsidP="002678B8">
            <w:pPr>
              <w:pStyle w:val="Texto"/>
              <w:spacing w:after="0" w:line="240" w:lineRule="exact"/>
              <w:ind w:firstLine="0"/>
              <w:jc w:val="center"/>
              <w:rPr>
                <w:szCs w:val="18"/>
                <w:lang w:val="es-MX"/>
              </w:rPr>
            </w:pPr>
            <w:r>
              <w:rPr>
                <w:szCs w:val="18"/>
                <w:lang w:val="es-MX"/>
              </w:rPr>
              <w:t>2015</w:t>
            </w:r>
          </w:p>
        </w:tc>
        <w:tc>
          <w:tcPr>
            <w:tcW w:w="1535" w:type="dxa"/>
            <w:tcBorders>
              <w:top w:val="single" w:sz="6" w:space="0" w:color="auto"/>
              <w:left w:val="single" w:sz="6" w:space="0" w:color="auto"/>
              <w:bottom w:val="single" w:sz="6" w:space="0" w:color="auto"/>
              <w:right w:val="single" w:sz="6" w:space="0" w:color="auto"/>
            </w:tcBorders>
          </w:tcPr>
          <w:p w:rsidR="00540418" w:rsidRPr="003725CA" w:rsidRDefault="00891F27" w:rsidP="002678B8">
            <w:pPr>
              <w:pStyle w:val="Texto"/>
              <w:spacing w:after="0" w:line="240" w:lineRule="exact"/>
              <w:ind w:firstLine="0"/>
              <w:jc w:val="center"/>
              <w:rPr>
                <w:szCs w:val="18"/>
                <w:lang w:val="es-MX"/>
              </w:rPr>
            </w:pPr>
            <w:r>
              <w:rPr>
                <w:szCs w:val="18"/>
                <w:lang w:val="es-MX"/>
              </w:rPr>
              <w:t>2014</w:t>
            </w:r>
          </w:p>
        </w:tc>
      </w:tr>
      <w:tr w:rsidR="0054041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3725CA" w:rsidRDefault="00540418" w:rsidP="005F615F">
            <w:pPr>
              <w:pStyle w:val="Texto"/>
              <w:spacing w:after="0" w:line="240" w:lineRule="exact"/>
              <w:ind w:firstLine="0"/>
              <w:rPr>
                <w:szCs w:val="18"/>
                <w:lang w:val="es-MX"/>
              </w:rPr>
            </w:pPr>
            <w:r w:rsidRPr="003725CA">
              <w:rPr>
                <w:szCs w:val="18"/>
                <w:lang w:val="es-MX"/>
              </w:rPr>
              <w:t xml:space="preserve">Efectivo en Bancos </w:t>
            </w:r>
          </w:p>
        </w:tc>
        <w:tc>
          <w:tcPr>
            <w:tcW w:w="1584" w:type="dxa"/>
            <w:tcBorders>
              <w:top w:val="single" w:sz="6" w:space="0" w:color="auto"/>
              <w:left w:val="single" w:sz="6" w:space="0" w:color="auto"/>
              <w:bottom w:val="single" w:sz="6" w:space="0" w:color="auto"/>
              <w:right w:val="single" w:sz="6" w:space="0" w:color="auto"/>
            </w:tcBorders>
          </w:tcPr>
          <w:p w:rsidR="00540418" w:rsidRPr="003725CA" w:rsidRDefault="00E65A9E" w:rsidP="00E65A9E">
            <w:pPr>
              <w:pStyle w:val="Texto"/>
              <w:spacing w:after="0" w:line="240" w:lineRule="exact"/>
              <w:ind w:firstLine="0"/>
              <w:jc w:val="center"/>
              <w:rPr>
                <w:szCs w:val="18"/>
                <w:lang w:val="es-MX"/>
              </w:rPr>
            </w:pPr>
            <w:r>
              <w:rPr>
                <w:szCs w:val="18"/>
                <w:lang w:val="es-MX"/>
              </w:rPr>
              <w:t>268,516</w:t>
            </w:r>
            <w:r w:rsidR="005F615F" w:rsidRPr="003725CA">
              <w:rPr>
                <w:szCs w:val="18"/>
                <w:lang w:val="es-MX"/>
              </w:rPr>
              <w:t>,</w:t>
            </w:r>
            <w:r>
              <w:rPr>
                <w:szCs w:val="18"/>
                <w:lang w:val="es-MX"/>
              </w:rPr>
              <w:t>792</w:t>
            </w:r>
          </w:p>
        </w:tc>
        <w:tc>
          <w:tcPr>
            <w:tcW w:w="1535" w:type="dxa"/>
            <w:tcBorders>
              <w:top w:val="single" w:sz="6" w:space="0" w:color="auto"/>
              <w:left w:val="single" w:sz="6" w:space="0" w:color="auto"/>
              <w:bottom w:val="single" w:sz="6" w:space="0" w:color="auto"/>
              <w:right w:val="single" w:sz="6" w:space="0" w:color="auto"/>
            </w:tcBorders>
          </w:tcPr>
          <w:p w:rsidR="00540418" w:rsidRPr="003725CA" w:rsidRDefault="00E65A9E" w:rsidP="00E65A9E">
            <w:pPr>
              <w:pStyle w:val="Texto"/>
              <w:spacing w:after="0" w:line="240" w:lineRule="exact"/>
              <w:ind w:firstLine="0"/>
              <w:jc w:val="center"/>
              <w:rPr>
                <w:szCs w:val="18"/>
                <w:lang w:val="es-MX"/>
              </w:rPr>
            </w:pPr>
            <w:r>
              <w:rPr>
                <w:szCs w:val="18"/>
                <w:lang w:val="es-MX"/>
              </w:rPr>
              <w:t>311</w:t>
            </w:r>
            <w:r w:rsidR="00891F27">
              <w:rPr>
                <w:szCs w:val="18"/>
                <w:lang w:val="es-MX"/>
              </w:rPr>
              <w:t>,</w:t>
            </w:r>
            <w:r>
              <w:rPr>
                <w:szCs w:val="18"/>
                <w:lang w:val="es-MX"/>
              </w:rPr>
              <w:t>972</w:t>
            </w:r>
            <w:r w:rsidR="00891F27">
              <w:rPr>
                <w:szCs w:val="18"/>
                <w:lang w:val="es-MX"/>
              </w:rPr>
              <w:t>,</w:t>
            </w:r>
            <w:r>
              <w:rPr>
                <w:szCs w:val="18"/>
                <w:lang w:val="es-MX"/>
              </w:rPr>
              <w:t>361</w:t>
            </w:r>
          </w:p>
        </w:tc>
      </w:tr>
      <w:tr w:rsidR="005F615F"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F615F" w:rsidRPr="003725CA" w:rsidRDefault="005F615F" w:rsidP="002678B8">
            <w:pPr>
              <w:pStyle w:val="Texto"/>
              <w:spacing w:after="0" w:line="240" w:lineRule="exact"/>
              <w:ind w:firstLine="0"/>
              <w:rPr>
                <w:szCs w:val="18"/>
                <w:lang w:val="es-MX"/>
              </w:rPr>
            </w:pPr>
            <w:r w:rsidRPr="003725C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5F615F" w:rsidRPr="003725CA" w:rsidRDefault="00E65A9E" w:rsidP="00E65A9E">
            <w:pPr>
              <w:pStyle w:val="Texto"/>
              <w:spacing w:after="0" w:line="240" w:lineRule="exact"/>
              <w:ind w:firstLine="0"/>
              <w:jc w:val="center"/>
              <w:rPr>
                <w:szCs w:val="18"/>
                <w:lang w:val="es-MX"/>
              </w:rPr>
            </w:pPr>
            <w:r>
              <w:rPr>
                <w:szCs w:val="18"/>
                <w:lang w:val="es-MX"/>
              </w:rPr>
              <w:t>268</w:t>
            </w:r>
            <w:r w:rsidR="005F615F" w:rsidRPr="003725CA">
              <w:rPr>
                <w:szCs w:val="18"/>
                <w:lang w:val="es-MX"/>
              </w:rPr>
              <w:t>,</w:t>
            </w:r>
            <w:r>
              <w:rPr>
                <w:szCs w:val="18"/>
                <w:lang w:val="es-MX"/>
              </w:rPr>
              <w:t>516</w:t>
            </w:r>
            <w:r w:rsidR="005F615F" w:rsidRPr="003725CA">
              <w:rPr>
                <w:szCs w:val="18"/>
                <w:lang w:val="es-MX"/>
              </w:rPr>
              <w:t>,</w:t>
            </w:r>
            <w:r>
              <w:rPr>
                <w:szCs w:val="18"/>
                <w:lang w:val="es-MX"/>
              </w:rPr>
              <w:t>792</w:t>
            </w:r>
          </w:p>
        </w:tc>
        <w:tc>
          <w:tcPr>
            <w:tcW w:w="1535" w:type="dxa"/>
            <w:tcBorders>
              <w:top w:val="single" w:sz="6" w:space="0" w:color="auto"/>
              <w:left w:val="single" w:sz="6" w:space="0" w:color="auto"/>
              <w:bottom w:val="single" w:sz="6" w:space="0" w:color="auto"/>
              <w:right w:val="single" w:sz="6" w:space="0" w:color="auto"/>
            </w:tcBorders>
          </w:tcPr>
          <w:p w:rsidR="005F615F" w:rsidRPr="003725CA" w:rsidRDefault="00E65A9E" w:rsidP="00E65A9E">
            <w:pPr>
              <w:pStyle w:val="Texto"/>
              <w:spacing w:after="0" w:line="240" w:lineRule="exact"/>
              <w:ind w:firstLine="0"/>
              <w:jc w:val="center"/>
              <w:rPr>
                <w:szCs w:val="18"/>
                <w:lang w:val="es-MX"/>
              </w:rPr>
            </w:pPr>
            <w:r>
              <w:rPr>
                <w:szCs w:val="18"/>
                <w:lang w:val="es-MX"/>
              </w:rPr>
              <w:t>311</w:t>
            </w:r>
            <w:r w:rsidR="00891F27">
              <w:rPr>
                <w:szCs w:val="18"/>
                <w:lang w:val="es-MX"/>
              </w:rPr>
              <w:t>,</w:t>
            </w:r>
            <w:r>
              <w:rPr>
                <w:szCs w:val="18"/>
                <w:lang w:val="es-MX"/>
              </w:rPr>
              <w:t>972</w:t>
            </w:r>
            <w:r w:rsidR="00891F27">
              <w:rPr>
                <w:szCs w:val="18"/>
                <w:lang w:val="es-MX"/>
              </w:rPr>
              <w:t>,</w:t>
            </w:r>
            <w:r>
              <w:rPr>
                <w:szCs w:val="18"/>
                <w:lang w:val="es-MX"/>
              </w:rPr>
              <w:t>361</w:t>
            </w:r>
          </w:p>
        </w:tc>
      </w:tr>
    </w:tbl>
    <w:p w:rsidR="00540418" w:rsidRPr="003725CA" w:rsidRDefault="00540418" w:rsidP="00540418">
      <w:pPr>
        <w:pStyle w:val="Texto"/>
        <w:spacing w:after="0" w:line="240" w:lineRule="exact"/>
        <w:rPr>
          <w:szCs w:val="18"/>
          <w:lang w:val="es-MX"/>
        </w:rPr>
      </w:pPr>
    </w:p>
    <w:p w:rsidR="00540418" w:rsidRPr="003725CA" w:rsidRDefault="00540418" w:rsidP="005F615F">
      <w:pPr>
        <w:pStyle w:val="ROMANOS"/>
        <w:numPr>
          <w:ilvl w:val="0"/>
          <w:numId w:val="3"/>
        </w:numPr>
        <w:spacing w:after="0" w:line="240" w:lineRule="exact"/>
        <w:rPr>
          <w:lang w:val="es-MX"/>
        </w:rPr>
      </w:pPr>
      <w:r w:rsidRPr="003725CA">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F615F" w:rsidRPr="003725CA" w:rsidRDefault="005F615F" w:rsidP="005F615F">
      <w:pPr>
        <w:pStyle w:val="ROMANOS"/>
        <w:spacing w:after="0" w:line="240" w:lineRule="exact"/>
        <w:rPr>
          <w:lang w:val="es-MX"/>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790"/>
        <w:gridCol w:w="1305"/>
      </w:tblGrid>
      <w:tr w:rsidR="00B2450B" w:rsidRPr="003725CA" w:rsidTr="005C4FDA">
        <w:tc>
          <w:tcPr>
            <w:tcW w:w="4790" w:type="dxa"/>
          </w:tcPr>
          <w:p w:rsidR="00B2450B" w:rsidRPr="003725CA" w:rsidRDefault="00B2450B" w:rsidP="005C4FDA">
            <w:pPr>
              <w:pStyle w:val="ROMANOS"/>
              <w:spacing w:after="0" w:line="240" w:lineRule="exact"/>
              <w:ind w:left="0" w:firstLine="0"/>
              <w:rPr>
                <w:lang w:val="es-MX"/>
              </w:rPr>
            </w:pPr>
          </w:p>
        </w:tc>
        <w:tc>
          <w:tcPr>
            <w:tcW w:w="1305" w:type="dxa"/>
          </w:tcPr>
          <w:p w:rsidR="00B2450B" w:rsidRPr="003725CA" w:rsidRDefault="00891F27" w:rsidP="005C4FDA">
            <w:pPr>
              <w:pStyle w:val="ROMANOS"/>
              <w:spacing w:after="0" w:line="240" w:lineRule="exact"/>
              <w:ind w:left="0" w:firstLine="0"/>
              <w:jc w:val="center"/>
              <w:rPr>
                <w:lang w:val="es-MX"/>
              </w:rPr>
            </w:pPr>
            <w:r>
              <w:rPr>
                <w:lang w:val="es-MX"/>
              </w:rPr>
              <w:t>2015</w:t>
            </w:r>
          </w:p>
        </w:tc>
      </w:tr>
      <w:tr w:rsidR="005F615F" w:rsidRPr="003725CA" w:rsidTr="005C4FDA">
        <w:tc>
          <w:tcPr>
            <w:tcW w:w="4790" w:type="dxa"/>
          </w:tcPr>
          <w:p w:rsidR="005F615F" w:rsidRPr="003725CA" w:rsidRDefault="00B2450B" w:rsidP="005C4FDA">
            <w:pPr>
              <w:pStyle w:val="ROMANOS"/>
              <w:spacing w:after="0" w:line="240" w:lineRule="exact"/>
              <w:ind w:left="0" w:firstLine="0"/>
              <w:rPr>
                <w:lang w:val="es-MX"/>
              </w:rPr>
            </w:pPr>
            <w:r w:rsidRPr="003725CA">
              <w:rPr>
                <w:lang w:val="es-MX"/>
              </w:rPr>
              <w:t>Bienes muebles</w:t>
            </w:r>
          </w:p>
        </w:tc>
        <w:tc>
          <w:tcPr>
            <w:tcW w:w="1305" w:type="dxa"/>
          </w:tcPr>
          <w:p w:rsidR="005F615F" w:rsidRPr="003725CA" w:rsidRDefault="005F615F" w:rsidP="005C4FDA">
            <w:pPr>
              <w:pStyle w:val="ROMANOS"/>
              <w:spacing w:after="0" w:line="240" w:lineRule="exact"/>
              <w:ind w:left="0" w:firstLine="0"/>
              <w:jc w:val="right"/>
              <w:rPr>
                <w:lang w:val="es-MX"/>
              </w:rPr>
            </w:pPr>
          </w:p>
        </w:tc>
      </w:tr>
      <w:tr w:rsidR="00B2450B" w:rsidRPr="003725CA" w:rsidTr="005C4FDA">
        <w:tc>
          <w:tcPr>
            <w:tcW w:w="4790" w:type="dxa"/>
          </w:tcPr>
          <w:p w:rsidR="00B2450B" w:rsidRPr="003725CA" w:rsidRDefault="00B2450B" w:rsidP="005C4FDA">
            <w:pPr>
              <w:pStyle w:val="ROMANOS"/>
              <w:spacing w:after="0" w:line="240" w:lineRule="exact"/>
              <w:ind w:left="0" w:firstLine="0"/>
              <w:rPr>
                <w:lang w:val="es-MX"/>
              </w:rPr>
            </w:pPr>
            <w:r w:rsidRPr="003725CA">
              <w:rPr>
                <w:color w:val="000000"/>
              </w:rPr>
              <w:t>EQUIPO DE COMPUTO Y DE TECNOLOGIAS DE LA INFORMACION</w:t>
            </w:r>
          </w:p>
        </w:tc>
        <w:tc>
          <w:tcPr>
            <w:tcW w:w="1305" w:type="dxa"/>
          </w:tcPr>
          <w:p w:rsidR="00B2450B" w:rsidRPr="003725CA" w:rsidRDefault="003726C8" w:rsidP="003726C8">
            <w:pPr>
              <w:pStyle w:val="ROMANOS"/>
              <w:spacing w:after="0" w:line="240" w:lineRule="exact"/>
              <w:ind w:left="0" w:firstLine="0"/>
              <w:jc w:val="right"/>
              <w:rPr>
                <w:color w:val="000000"/>
              </w:rPr>
            </w:pPr>
            <w:r>
              <w:rPr>
                <w:color w:val="000000"/>
              </w:rPr>
              <w:t>0</w:t>
            </w:r>
          </w:p>
        </w:tc>
      </w:tr>
      <w:tr w:rsidR="005F615F" w:rsidRPr="003725CA" w:rsidTr="005C4FDA">
        <w:tc>
          <w:tcPr>
            <w:tcW w:w="4790" w:type="dxa"/>
          </w:tcPr>
          <w:p w:rsidR="005F615F" w:rsidRPr="003725CA" w:rsidRDefault="00B2450B" w:rsidP="005C4FDA">
            <w:pPr>
              <w:pStyle w:val="ROMANOS"/>
              <w:spacing w:after="0" w:line="240" w:lineRule="exact"/>
              <w:ind w:left="0" w:firstLine="0"/>
              <w:rPr>
                <w:lang w:val="es-MX"/>
              </w:rPr>
            </w:pPr>
            <w:r w:rsidRPr="003725CA">
              <w:rPr>
                <w:lang w:val="es-MX"/>
              </w:rPr>
              <w:t>Bienes intangibles</w:t>
            </w:r>
          </w:p>
        </w:tc>
        <w:tc>
          <w:tcPr>
            <w:tcW w:w="1305" w:type="dxa"/>
          </w:tcPr>
          <w:p w:rsidR="005F615F" w:rsidRPr="003725CA" w:rsidRDefault="005F615F" w:rsidP="005C4FDA">
            <w:pPr>
              <w:pStyle w:val="ROMANOS"/>
              <w:spacing w:after="0" w:line="240" w:lineRule="exact"/>
              <w:ind w:left="0" w:firstLine="0"/>
              <w:jc w:val="right"/>
              <w:rPr>
                <w:lang w:val="es-MX"/>
              </w:rPr>
            </w:pPr>
          </w:p>
        </w:tc>
      </w:tr>
      <w:tr w:rsidR="00B2450B" w:rsidRPr="003725CA" w:rsidTr="005C4FDA">
        <w:tc>
          <w:tcPr>
            <w:tcW w:w="4790" w:type="dxa"/>
          </w:tcPr>
          <w:p w:rsidR="00B2450B" w:rsidRPr="003725CA" w:rsidRDefault="00B2450B" w:rsidP="005C4FDA">
            <w:pPr>
              <w:pStyle w:val="ROMANOS"/>
              <w:spacing w:after="0" w:line="240" w:lineRule="exact"/>
              <w:ind w:left="0" w:firstLine="0"/>
              <w:rPr>
                <w:lang w:val="es-MX"/>
              </w:rPr>
            </w:pPr>
            <w:r w:rsidRPr="003725CA">
              <w:rPr>
                <w:color w:val="000000"/>
              </w:rPr>
              <w:t>SOFTWARE</w:t>
            </w:r>
          </w:p>
        </w:tc>
        <w:tc>
          <w:tcPr>
            <w:tcW w:w="1305" w:type="dxa"/>
          </w:tcPr>
          <w:p w:rsidR="00B2450B" w:rsidRPr="003725CA" w:rsidRDefault="003726C8" w:rsidP="005C4FDA">
            <w:pPr>
              <w:pStyle w:val="ROMANOS"/>
              <w:spacing w:after="0" w:line="240" w:lineRule="exact"/>
              <w:ind w:left="0" w:firstLine="0"/>
              <w:jc w:val="right"/>
              <w:rPr>
                <w:color w:val="000000"/>
              </w:rPr>
            </w:pPr>
            <w:r>
              <w:rPr>
                <w:color w:val="000000"/>
              </w:rPr>
              <w:t>0</w:t>
            </w:r>
          </w:p>
        </w:tc>
      </w:tr>
    </w:tbl>
    <w:p w:rsidR="005F615F" w:rsidRPr="003725CA" w:rsidRDefault="005C4FDA" w:rsidP="005F615F">
      <w:pPr>
        <w:pStyle w:val="ROMANOS"/>
        <w:spacing w:after="0" w:line="240" w:lineRule="exact"/>
        <w:rPr>
          <w:lang w:val="es-MX"/>
        </w:rPr>
      </w:pPr>
      <w:r>
        <w:rPr>
          <w:lang w:val="es-MX"/>
        </w:rPr>
        <w:br w:type="textWrapping" w:clear="all"/>
      </w:r>
    </w:p>
    <w:p w:rsidR="00540418" w:rsidRPr="00C93F13" w:rsidRDefault="00540418" w:rsidP="00540418">
      <w:pPr>
        <w:pStyle w:val="ROMANOS"/>
        <w:spacing w:after="0" w:line="240" w:lineRule="exact"/>
        <w:rPr>
          <w:lang w:val="es-MX"/>
        </w:rPr>
      </w:pPr>
      <w:r w:rsidRPr="003725CA">
        <w:rPr>
          <w:lang w:val="es-MX"/>
        </w:rPr>
        <w:t>3.</w:t>
      </w:r>
      <w:r w:rsidRPr="003725CA">
        <w:rPr>
          <w:lang w:val="es-MX"/>
        </w:rPr>
        <w:tab/>
      </w:r>
      <w:r w:rsidRPr="00C93F13">
        <w:rPr>
          <w:lang w:val="es-MX"/>
        </w:rPr>
        <w:t xml:space="preserve">Conciliación de los Flujos de Efectivo Netos de las Actividades de Operación y la cuenta de Ahorro/Desahorro antes de Rubros Extraordinarios. </w:t>
      </w:r>
      <w:r w:rsidR="002D47D1" w:rsidRPr="00C93F13">
        <w:rPr>
          <w:lang w:val="es-MX"/>
        </w:rPr>
        <w:t>El Instituto Tlaxcalteca de la Infraestructura Física Educativa, actualmente no realiza la depreciación y amortización del activo</w:t>
      </w:r>
      <w:r w:rsidR="00C93F13">
        <w:rPr>
          <w:lang w:val="es-MX"/>
        </w:rPr>
        <w:t xml:space="preserve"> fijo</w:t>
      </w:r>
      <w:r w:rsidR="002D47D1" w:rsidRPr="00C93F13">
        <w:rPr>
          <w:lang w:val="es-MX"/>
        </w:rPr>
        <w:t>, ya que se está en espera de la Autorización por parte de la Junta de Go</w:t>
      </w:r>
      <w:r w:rsidR="00C93F13" w:rsidRPr="00C93F13">
        <w:rPr>
          <w:lang w:val="es-MX"/>
        </w:rPr>
        <w:t xml:space="preserve">bierno </w:t>
      </w:r>
      <w:r w:rsidR="00C93F13">
        <w:rPr>
          <w:lang w:val="es-MX"/>
        </w:rPr>
        <w:t>y del Comité de Desincorporación para</w:t>
      </w:r>
      <w:r w:rsidR="00C93F13" w:rsidRPr="00C93F13">
        <w:rPr>
          <w:lang w:val="es-MX"/>
        </w:rPr>
        <w:t xml:space="preserve"> la actualización del </w:t>
      </w:r>
      <w:r w:rsidR="00C93F13">
        <w:rPr>
          <w:lang w:val="es-MX"/>
        </w:rPr>
        <w:t>mismo</w:t>
      </w:r>
      <w:r w:rsidR="00C93F13" w:rsidRPr="00C93F13">
        <w:rPr>
          <w:lang w:val="es-MX"/>
        </w:rPr>
        <w:t>.</w:t>
      </w:r>
    </w:p>
    <w:p w:rsidR="00540418" w:rsidRDefault="00540418" w:rsidP="009A0315">
      <w:pPr>
        <w:pStyle w:val="Texto"/>
        <w:spacing w:after="0" w:line="240" w:lineRule="exact"/>
        <w:ind w:firstLine="0"/>
        <w:rPr>
          <w:szCs w:val="18"/>
          <w:lang w:val="es-MX"/>
        </w:rPr>
      </w:pPr>
    </w:p>
    <w:p w:rsidR="00C329A1" w:rsidRPr="003725CA" w:rsidRDefault="00C329A1" w:rsidP="009A0315">
      <w:pPr>
        <w:pStyle w:val="Texto"/>
        <w:spacing w:after="0" w:line="240" w:lineRule="exact"/>
        <w:ind w:firstLine="0"/>
        <w:rPr>
          <w:szCs w:val="18"/>
          <w:lang w:val="es-MX"/>
        </w:rPr>
      </w:pPr>
    </w:p>
    <w:p w:rsidR="00540418" w:rsidRPr="003725CA" w:rsidRDefault="00540418" w:rsidP="00540418">
      <w:pPr>
        <w:pStyle w:val="INCISO"/>
        <w:spacing w:after="0" w:line="240" w:lineRule="exact"/>
        <w:ind w:left="360"/>
        <w:rPr>
          <w:b/>
          <w:smallCaps/>
        </w:rPr>
      </w:pPr>
      <w:r w:rsidRPr="003725CA">
        <w:rPr>
          <w:b/>
          <w:smallCaps/>
        </w:rPr>
        <w:t>V) Conciliación entre los ingresos presupuestarios y contables, así como entre los egresos presupuestarios y los gastos contables</w:t>
      </w:r>
    </w:p>
    <w:p w:rsidR="00540418" w:rsidRDefault="00540418" w:rsidP="00540418">
      <w:pPr>
        <w:pStyle w:val="Texto"/>
        <w:spacing w:after="0" w:line="240" w:lineRule="exact"/>
        <w:jc w:val="center"/>
        <w:rPr>
          <w:b/>
          <w:smallCaps/>
          <w:szCs w:val="18"/>
          <w:lang w:val="es-MX"/>
        </w:rPr>
      </w:pPr>
    </w:p>
    <w:p w:rsidR="00C329A1" w:rsidRPr="003725CA" w:rsidRDefault="00C329A1" w:rsidP="00540418">
      <w:pPr>
        <w:pStyle w:val="Texto"/>
        <w:spacing w:after="0" w:line="240" w:lineRule="exact"/>
        <w:jc w:val="center"/>
        <w:rPr>
          <w:b/>
          <w:smallCaps/>
          <w:szCs w:val="18"/>
          <w:lang w:val="es-MX"/>
        </w:rPr>
      </w:pPr>
    </w:p>
    <w:p w:rsidR="00540418" w:rsidRDefault="00540418" w:rsidP="00540418">
      <w:pPr>
        <w:pStyle w:val="Texto"/>
        <w:spacing w:after="0" w:line="240" w:lineRule="exact"/>
        <w:rPr>
          <w:szCs w:val="18"/>
          <w:lang w:val="es-MX"/>
        </w:rPr>
      </w:pPr>
      <w:r w:rsidRPr="003725C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C329A1" w:rsidRDefault="00C329A1" w:rsidP="00540418">
      <w:pPr>
        <w:pStyle w:val="Texto"/>
        <w:spacing w:after="0" w:line="240" w:lineRule="exact"/>
        <w:rPr>
          <w:szCs w:val="18"/>
          <w:lang w:val="es-MX"/>
        </w:rPr>
      </w:pPr>
    </w:p>
    <w:p w:rsidR="00C329A1" w:rsidRDefault="00C329A1" w:rsidP="00540418">
      <w:pPr>
        <w:pStyle w:val="Texto"/>
        <w:spacing w:after="0" w:line="240" w:lineRule="exact"/>
        <w:rPr>
          <w:szCs w:val="18"/>
          <w:lang w:val="es-MX"/>
        </w:rPr>
      </w:pPr>
    </w:p>
    <w:p w:rsidR="00C329A1" w:rsidRDefault="00C329A1" w:rsidP="00540418">
      <w:pPr>
        <w:pStyle w:val="Texto"/>
        <w:spacing w:after="0" w:line="240" w:lineRule="exact"/>
        <w:rPr>
          <w:szCs w:val="18"/>
          <w:lang w:val="es-MX"/>
        </w:rPr>
      </w:pPr>
    </w:p>
    <w:p w:rsidR="005C4FDA" w:rsidRPr="003725CA" w:rsidRDefault="005C4FDA" w:rsidP="00540418">
      <w:pPr>
        <w:pStyle w:val="Texto"/>
        <w:spacing w:after="0" w:line="240" w:lineRule="exact"/>
        <w:rPr>
          <w:szCs w:val="18"/>
          <w:lang w:val="es-MX"/>
        </w:rPr>
      </w:pPr>
    </w:p>
    <w:tbl>
      <w:tblPr>
        <w:tblW w:w="11856" w:type="dxa"/>
        <w:tblInd w:w="55" w:type="dxa"/>
        <w:tblCellMar>
          <w:left w:w="70" w:type="dxa"/>
          <w:right w:w="70" w:type="dxa"/>
        </w:tblCellMar>
        <w:tblLook w:val="04A0" w:firstRow="1" w:lastRow="0" w:firstColumn="1" w:lastColumn="0" w:noHBand="0" w:noVBand="1"/>
      </w:tblPr>
      <w:tblGrid>
        <w:gridCol w:w="260"/>
        <w:gridCol w:w="7170"/>
        <w:gridCol w:w="2107"/>
        <w:gridCol w:w="146"/>
        <w:gridCol w:w="2173"/>
      </w:tblGrid>
      <w:tr w:rsidR="005C4FDA" w:rsidRPr="005C4FDA" w:rsidTr="00C20EE3">
        <w:trPr>
          <w:trHeight w:val="300"/>
        </w:trPr>
        <w:tc>
          <w:tcPr>
            <w:tcW w:w="11856"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lastRenderedPageBreak/>
              <w:t>INSTITUTO TLAXCALTECA DE LA INFRAESTTRUCTURA FISICA EDUCATIVA</w:t>
            </w:r>
          </w:p>
        </w:tc>
      </w:tr>
      <w:tr w:rsidR="005C4FDA" w:rsidRPr="005C4FDA" w:rsidTr="00C20EE3">
        <w:trPr>
          <w:trHeight w:val="300"/>
        </w:trPr>
        <w:tc>
          <w:tcPr>
            <w:tcW w:w="11856" w:type="dxa"/>
            <w:gridSpan w:val="5"/>
            <w:tcBorders>
              <w:top w:val="nil"/>
              <w:left w:val="single" w:sz="4" w:space="0" w:color="auto"/>
              <w:bottom w:val="nil"/>
              <w:right w:val="single" w:sz="4" w:space="0" w:color="000000"/>
            </w:tcBorders>
            <w:shd w:val="clear" w:color="000000" w:fill="D9D9D9"/>
            <w:vAlign w:val="bottom"/>
            <w:hideMark/>
          </w:tcPr>
          <w:p w:rsidR="005C4FDA" w:rsidRPr="005C4FDA" w:rsidRDefault="005C4FDA" w:rsidP="00227357">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Conciliación entre los Ingresos Presupuestarios y Contables corre</w:t>
            </w:r>
            <w:r w:rsidR="00227357">
              <w:rPr>
                <w:rFonts w:ascii="Calibri" w:eastAsia="Times New Roman" w:hAnsi="Calibri" w:cs="Calibri"/>
                <w:color w:val="000000"/>
                <w:lang w:val="es-ES_tradnl" w:eastAsia="es-ES_tradnl"/>
              </w:rPr>
              <w:t>spondiente del 01 de Enero al 31</w:t>
            </w:r>
            <w:r w:rsidRPr="005C4FDA">
              <w:rPr>
                <w:rFonts w:ascii="Calibri" w:eastAsia="Times New Roman" w:hAnsi="Calibri" w:cs="Calibri"/>
                <w:color w:val="000000"/>
                <w:lang w:val="es-ES_tradnl" w:eastAsia="es-ES_tradnl"/>
              </w:rPr>
              <w:t xml:space="preserve"> de </w:t>
            </w:r>
            <w:r w:rsidR="00227357">
              <w:rPr>
                <w:rFonts w:ascii="Calibri" w:eastAsia="Times New Roman" w:hAnsi="Calibri" w:cs="Calibri"/>
                <w:color w:val="000000"/>
                <w:lang w:val="es-ES_tradnl" w:eastAsia="es-ES_tradnl"/>
              </w:rPr>
              <w:t>Marzo de 2015</w:t>
            </w:r>
          </w:p>
        </w:tc>
      </w:tr>
      <w:tr w:rsidR="005C4FDA" w:rsidRPr="005C4FDA" w:rsidTr="00C20EE3">
        <w:trPr>
          <w:trHeight w:val="300"/>
        </w:trPr>
        <w:tc>
          <w:tcPr>
            <w:tcW w:w="11856"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(Cifras en pesos)</w:t>
            </w:r>
          </w:p>
        </w:tc>
      </w:tr>
      <w:tr w:rsidR="005C4FDA" w:rsidRPr="005C4FDA" w:rsidTr="00C20EE3">
        <w:trPr>
          <w:trHeight w:val="300"/>
        </w:trPr>
        <w:tc>
          <w:tcPr>
            <w:tcW w:w="260"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C20EE3">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presupuestarios</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5C4FDA" w:rsidRDefault="005C4FDA" w:rsidP="00C20EE3">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C20EE3">
              <w:rPr>
                <w:rFonts w:ascii="Calibri" w:eastAsia="Times New Roman" w:hAnsi="Calibri" w:cs="Calibri"/>
                <w:color w:val="000000"/>
                <w:lang w:val="es-ES_tradnl" w:eastAsia="es-ES_tradnl"/>
              </w:rPr>
              <w:t>4</w:t>
            </w:r>
            <w:r w:rsidRPr="005C4FDA">
              <w:rPr>
                <w:rFonts w:ascii="Calibri" w:eastAsia="Times New Roman" w:hAnsi="Calibri" w:cs="Calibri"/>
                <w:color w:val="000000"/>
                <w:lang w:val="es-ES_tradnl" w:eastAsia="es-ES_tradnl"/>
              </w:rPr>
              <w:t>.</w:t>
            </w:r>
            <w:r w:rsidR="00C20EE3">
              <w:rPr>
                <w:rFonts w:ascii="Calibri" w:eastAsia="Times New Roman" w:hAnsi="Calibri" w:cs="Calibri"/>
                <w:color w:val="000000"/>
                <w:lang w:val="es-ES_tradnl" w:eastAsia="es-ES_tradnl"/>
              </w:rPr>
              <w:t>829</w:t>
            </w:r>
            <w:r w:rsidRPr="005C4FDA">
              <w:rPr>
                <w:rFonts w:ascii="Calibri" w:eastAsia="Times New Roman" w:hAnsi="Calibri" w:cs="Calibri"/>
                <w:color w:val="000000"/>
                <w:lang w:val="es-ES_tradnl" w:eastAsia="es-ES_tradnl"/>
              </w:rPr>
              <w:t>.</w:t>
            </w:r>
            <w:r w:rsidR="00C20EE3">
              <w:rPr>
                <w:rFonts w:ascii="Calibri" w:eastAsia="Times New Roman" w:hAnsi="Calibri" w:cs="Calibri"/>
                <w:color w:val="000000"/>
                <w:lang w:val="es-ES_tradnl" w:eastAsia="es-ES_tradnl"/>
              </w:rPr>
              <w:t>331.30</w:t>
            </w:r>
            <w:r w:rsidRPr="005C4FDA">
              <w:rPr>
                <w:rFonts w:ascii="Calibri" w:eastAsia="Times New Roman" w:hAnsi="Calibri" w:cs="Calibri"/>
                <w:color w:val="000000"/>
                <w:lang w:val="es-ES_tradnl" w:eastAsia="es-ES_tradnl"/>
              </w:rPr>
              <w:t xml:space="preserve"> </w:t>
            </w:r>
          </w:p>
        </w:tc>
      </w:tr>
      <w:tr w:rsidR="005C4FDA" w:rsidRPr="005C4FDA" w:rsidTr="00C20EE3">
        <w:trPr>
          <w:trHeight w:val="315"/>
        </w:trPr>
        <w:tc>
          <w:tcPr>
            <w:tcW w:w="260"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717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C20EE3" w:rsidRPr="005C4FDA" w:rsidTr="00C20EE3">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C20EE3" w:rsidRPr="005C4FDA" w:rsidRDefault="00C20EE3"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20EE3" w:rsidRPr="005C4FDA" w:rsidRDefault="00C20EE3"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contables no presupuestarios</w:t>
            </w:r>
          </w:p>
        </w:tc>
        <w:tc>
          <w:tcPr>
            <w:tcW w:w="146" w:type="dxa"/>
            <w:tcBorders>
              <w:top w:val="nil"/>
              <w:left w:val="nil"/>
              <w:bottom w:val="nil"/>
              <w:right w:val="nil"/>
            </w:tcBorders>
            <w:shd w:val="clear" w:color="auto" w:fill="auto"/>
            <w:noWrap/>
            <w:vAlign w:val="bottom"/>
            <w:hideMark/>
          </w:tcPr>
          <w:p w:rsidR="00C20EE3" w:rsidRPr="005C4FDA" w:rsidRDefault="00C20EE3"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C20EE3" w:rsidRPr="005C4FDA" w:rsidRDefault="00C20EE3" w:rsidP="003B0164">
            <w:pPr>
              <w:spacing w:after="0" w:line="240" w:lineRule="auto"/>
              <w:rPr>
                <w:rFonts w:ascii="Calibri" w:eastAsia="Times New Roman" w:hAnsi="Calibri" w:cs="Calibri"/>
                <w:color w:val="000000"/>
                <w:lang w:val="es-ES_tradnl" w:eastAsia="es-ES_tradnl"/>
              </w:rPr>
            </w:pPr>
            <w:r>
              <w:rPr>
                <w:rFonts w:ascii="Calibri" w:eastAsia="Times New Roman" w:hAnsi="Calibri" w:cs="Calibri"/>
                <w:color w:val="000000"/>
                <w:lang w:val="es-ES_tradnl" w:eastAsia="es-ES_tradnl"/>
              </w:rPr>
              <w:t xml:space="preserve"> $                111,918.23</w:t>
            </w:r>
            <w:r w:rsidRPr="005C4FDA">
              <w:rPr>
                <w:rFonts w:ascii="Calibri" w:eastAsia="Times New Roman" w:hAnsi="Calibri" w:cs="Calibri"/>
                <w:color w:val="000000"/>
                <w:lang w:val="es-ES_tradnl" w:eastAsia="es-ES_tradnl"/>
              </w:rPr>
              <w:t xml:space="preserve">   </w:t>
            </w:r>
          </w:p>
        </w:tc>
      </w:tr>
      <w:tr w:rsidR="005C4FDA" w:rsidRPr="005C4FDA" w:rsidTr="00C20EE3">
        <w:trPr>
          <w:trHeight w:val="315"/>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Incremento por </w:t>
            </w:r>
            <w:proofErr w:type="spellStart"/>
            <w:r w:rsidRPr="005C4FDA">
              <w:rPr>
                <w:rFonts w:ascii="Calibri" w:eastAsia="Times New Roman" w:hAnsi="Calibri" w:cs="Calibri"/>
                <w:color w:val="000000"/>
                <w:lang w:val="es-ES_tradnl" w:eastAsia="es-ES_tradnl"/>
              </w:rPr>
              <w:t>Variacion</w:t>
            </w:r>
            <w:proofErr w:type="spellEnd"/>
            <w:r w:rsidRPr="005C4FDA">
              <w:rPr>
                <w:rFonts w:ascii="Calibri" w:eastAsia="Times New Roman" w:hAnsi="Calibri" w:cs="Calibri"/>
                <w:color w:val="000000"/>
                <w:lang w:val="es-ES_tradnl" w:eastAsia="es-ES_tradnl"/>
              </w:rPr>
              <w:t xml:space="preserve"> de inventarios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0EE3">
        <w:trPr>
          <w:trHeight w:val="600"/>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Disminución del exceso de estimaciones por pérdida o deterioro u obsolescencia</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0EE3">
        <w:trPr>
          <w:trHeight w:val="315"/>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Disminución del exceso de provisiones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0EE3">
        <w:trPr>
          <w:trHeight w:val="315"/>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Ingresos y beneficios varios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C20EE3" w:rsidP="005C4FDA">
            <w:pPr>
              <w:spacing w:after="0" w:line="240" w:lineRule="auto"/>
              <w:rPr>
                <w:rFonts w:ascii="Calibri" w:eastAsia="Times New Roman" w:hAnsi="Calibri" w:cs="Calibri"/>
                <w:color w:val="000000"/>
                <w:lang w:val="es-ES_tradnl" w:eastAsia="es-ES_tradnl"/>
              </w:rPr>
            </w:pPr>
            <w:r>
              <w:rPr>
                <w:rFonts w:ascii="Calibri" w:eastAsia="Times New Roman" w:hAnsi="Calibri" w:cs="Calibri"/>
                <w:color w:val="000000"/>
                <w:lang w:val="es-ES_tradnl" w:eastAsia="es-ES_tradnl"/>
              </w:rPr>
              <w:t xml:space="preserve"> $                111,918.23</w:t>
            </w:r>
            <w:r w:rsidR="005C4FDA" w:rsidRPr="005C4FDA">
              <w:rPr>
                <w:rFonts w:ascii="Calibri" w:eastAsia="Times New Roman" w:hAnsi="Calibri" w:cs="Calibri"/>
                <w:color w:val="000000"/>
                <w:lang w:val="es-ES_tradnl" w:eastAsia="es-ES_tradnl"/>
              </w:rPr>
              <w:t xml:space="preserve">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0EE3">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ingresos contables no presupuestarios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0EE3">
        <w:trPr>
          <w:trHeight w:val="315"/>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07"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0EE3">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presupuestarios no contables</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r>
      <w:tr w:rsidR="005C4FDA" w:rsidRPr="005C4FDA" w:rsidTr="00C20EE3">
        <w:trPr>
          <w:trHeight w:val="315"/>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Productos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0EE3">
        <w:trPr>
          <w:trHeight w:val="315"/>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Aprovechamientos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0EE3">
        <w:trPr>
          <w:trHeight w:val="315"/>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derivados de financiamientos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0EE3">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ingresos presupuestales no contables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r>
      <w:tr w:rsidR="005C4FDA" w:rsidRPr="005C4FDA" w:rsidTr="00C20EE3">
        <w:trPr>
          <w:trHeight w:val="315"/>
        </w:trPr>
        <w:tc>
          <w:tcPr>
            <w:tcW w:w="260"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0EE3">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contables.</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5C4FDA" w:rsidRDefault="005C4FDA" w:rsidP="00C20EE3">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C20EE3">
              <w:rPr>
                <w:rFonts w:ascii="Calibri" w:eastAsia="Times New Roman" w:hAnsi="Calibri" w:cs="Calibri"/>
                <w:color w:val="000000"/>
                <w:lang w:val="es-ES_tradnl" w:eastAsia="es-ES_tradnl"/>
              </w:rPr>
              <w:t>4</w:t>
            </w:r>
            <w:r w:rsidRPr="005C4FDA">
              <w:rPr>
                <w:rFonts w:ascii="Calibri" w:eastAsia="Times New Roman" w:hAnsi="Calibri" w:cs="Calibri"/>
                <w:color w:val="000000"/>
                <w:lang w:val="es-ES_tradnl" w:eastAsia="es-ES_tradnl"/>
              </w:rPr>
              <w:t>.</w:t>
            </w:r>
            <w:r w:rsidR="00C20EE3">
              <w:rPr>
                <w:rFonts w:ascii="Calibri" w:eastAsia="Times New Roman" w:hAnsi="Calibri" w:cs="Calibri"/>
                <w:color w:val="000000"/>
                <w:lang w:val="es-ES_tradnl" w:eastAsia="es-ES_tradnl"/>
              </w:rPr>
              <w:t>941</w:t>
            </w:r>
            <w:r w:rsidRPr="005C4FDA">
              <w:rPr>
                <w:rFonts w:ascii="Calibri" w:eastAsia="Times New Roman" w:hAnsi="Calibri" w:cs="Calibri"/>
                <w:color w:val="000000"/>
                <w:lang w:val="es-ES_tradnl" w:eastAsia="es-ES_tradnl"/>
              </w:rPr>
              <w:t>.</w:t>
            </w:r>
            <w:r w:rsidR="00C20EE3">
              <w:rPr>
                <w:rFonts w:ascii="Calibri" w:eastAsia="Times New Roman" w:hAnsi="Calibri" w:cs="Calibri"/>
                <w:color w:val="000000"/>
                <w:lang w:val="es-ES_tradnl" w:eastAsia="es-ES_tradnl"/>
              </w:rPr>
              <w:t>249.53</w:t>
            </w:r>
            <w:r w:rsidRPr="005C4FDA">
              <w:rPr>
                <w:rFonts w:ascii="Calibri" w:eastAsia="Times New Roman" w:hAnsi="Calibri" w:cs="Calibri"/>
                <w:color w:val="000000"/>
                <w:lang w:val="es-ES_tradnl" w:eastAsia="es-ES_tradnl"/>
              </w:rPr>
              <w:t xml:space="preserve"> </w:t>
            </w:r>
          </w:p>
        </w:tc>
      </w:tr>
    </w:tbl>
    <w:p w:rsidR="00540418" w:rsidRDefault="00540418" w:rsidP="00B849EE">
      <w:pPr>
        <w:pStyle w:val="Texto"/>
        <w:spacing w:after="0" w:line="240" w:lineRule="exact"/>
        <w:ind w:firstLine="0"/>
        <w:rPr>
          <w:szCs w:val="18"/>
          <w:lang w:val="es-MX"/>
        </w:rPr>
      </w:pPr>
    </w:p>
    <w:p w:rsidR="00C329A1" w:rsidRDefault="00C329A1" w:rsidP="00B849EE">
      <w:pPr>
        <w:pStyle w:val="Texto"/>
        <w:spacing w:after="0" w:line="240" w:lineRule="exact"/>
        <w:ind w:firstLine="0"/>
        <w:rPr>
          <w:szCs w:val="18"/>
          <w:lang w:val="es-MX"/>
        </w:rPr>
      </w:pPr>
    </w:p>
    <w:p w:rsidR="00C329A1" w:rsidRDefault="00C329A1" w:rsidP="00B849EE">
      <w:pPr>
        <w:pStyle w:val="Texto"/>
        <w:spacing w:after="0" w:line="240" w:lineRule="exact"/>
        <w:ind w:firstLine="0"/>
        <w:rPr>
          <w:szCs w:val="18"/>
          <w:lang w:val="es-MX"/>
        </w:rPr>
      </w:pPr>
    </w:p>
    <w:p w:rsidR="00C329A1" w:rsidRDefault="00C329A1" w:rsidP="00B849EE">
      <w:pPr>
        <w:pStyle w:val="Texto"/>
        <w:spacing w:after="0" w:line="240" w:lineRule="exact"/>
        <w:ind w:firstLine="0"/>
        <w:rPr>
          <w:szCs w:val="18"/>
          <w:lang w:val="es-MX"/>
        </w:rPr>
      </w:pPr>
    </w:p>
    <w:p w:rsidR="00C329A1" w:rsidRDefault="00C329A1" w:rsidP="00B849EE">
      <w:pPr>
        <w:pStyle w:val="Texto"/>
        <w:spacing w:after="0" w:line="240" w:lineRule="exact"/>
        <w:ind w:firstLine="0"/>
        <w:rPr>
          <w:szCs w:val="18"/>
          <w:lang w:val="es-MX"/>
        </w:rPr>
      </w:pPr>
    </w:p>
    <w:p w:rsidR="00C329A1" w:rsidRDefault="00C329A1" w:rsidP="00B849EE">
      <w:pPr>
        <w:pStyle w:val="Texto"/>
        <w:spacing w:after="0" w:line="240" w:lineRule="exact"/>
        <w:ind w:firstLine="0"/>
        <w:rPr>
          <w:szCs w:val="18"/>
          <w:lang w:val="es-MX"/>
        </w:rPr>
      </w:pPr>
    </w:p>
    <w:p w:rsidR="00C329A1" w:rsidRDefault="00C329A1" w:rsidP="00B849EE">
      <w:pPr>
        <w:pStyle w:val="Texto"/>
        <w:spacing w:after="0" w:line="240" w:lineRule="exact"/>
        <w:ind w:firstLine="0"/>
        <w:rPr>
          <w:szCs w:val="18"/>
          <w:lang w:val="es-MX"/>
        </w:rPr>
      </w:pPr>
    </w:p>
    <w:p w:rsidR="00C329A1" w:rsidRDefault="00C329A1" w:rsidP="00B849EE">
      <w:pPr>
        <w:pStyle w:val="Texto"/>
        <w:spacing w:after="0" w:line="240" w:lineRule="exact"/>
        <w:ind w:firstLine="0"/>
        <w:rPr>
          <w:szCs w:val="18"/>
          <w:lang w:val="es-MX"/>
        </w:rPr>
      </w:pPr>
    </w:p>
    <w:p w:rsidR="00C329A1" w:rsidRPr="003725CA" w:rsidRDefault="00C329A1" w:rsidP="00B849EE">
      <w:pPr>
        <w:pStyle w:val="Texto"/>
        <w:spacing w:after="0" w:line="240" w:lineRule="exact"/>
        <w:ind w:firstLine="0"/>
        <w:rPr>
          <w:szCs w:val="18"/>
          <w:lang w:val="es-MX"/>
        </w:rPr>
      </w:pPr>
    </w:p>
    <w:p w:rsidR="00DC7C39" w:rsidRDefault="00DC7C39" w:rsidP="00540418">
      <w:pPr>
        <w:pStyle w:val="Texto"/>
        <w:spacing w:after="0" w:line="240" w:lineRule="exact"/>
        <w:ind w:firstLine="0"/>
        <w:jc w:val="center"/>
        <w:rPr>
          <w:szCs w:val="18"/>
        </w:rPr>
      </w:pPr>
    </w:p>
    <w:tbl>
      <w:tblPr>
        <w:tblW w:w="11858" w:type="dxa"/>
        <w:tblInd w:w="55" w:type="dxa"/>
        <w:tblCellMar>
          <w:left w:w="70" w:type="dxa"/>
          <w:right w:w="70" w:type="dxa"/>
        </w:tblCellMar>
        <w:tblLook w:val="04A0" w:firstRow="1" w:lastRow="0" w:firstColumn="1" w:lastColumn="0" w:noHBand="0" w:noVBand="1"/>
      </w:tblPr>
      <w:tblGrid>
        <w:gridCol w:w="260"/>
        <w:gridCol w:w="7048"/>
        <w:gridCol w:w="2202"/>
        <w:gridCol w:w="146"/>
        <w:gridCol w:w="2202"/>
      </w:tblGrid>
      <w:tr w:rsidR="005C4FDA" w:rsidRPr="005C4FDA" w:rsidTr="00C2756A">
        <w:trPr>
          <w:trHeight w:val="300"/>
        </w:trPr>
        <w:tc>
          <w:tcPr>
            <w:tcW w:w="11858"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lastRenderedPageBreak/>
              <w:t>INSTITUTO TLAXCALTECA DE LA INFRAESTTRUCTURA FISICA EDUCATIVA</w:t>
            </w:r>
          </w:p>
        </w:tc>
      </w:tr>
      <w:tr w:rsidR="005C4FDA" w:rsidRPr="005C4FDA" w:rsidTr="00C2756A">
        <w:trPr>
          <w:trHeight w:val="300"/>
        </w:trPr>
        <w:tc>
          <w:tcPr>
            <w:tcW w:w="11858" w:type="dxa"/>
            <w:gridSpan w:val="5"/>
            <w:tcBorders>
              <w:top w:val="nil"/>
              <w:left w:val="single" w:sz="4" w:space="0" w:color="auto"/>
              <w:bottom w:val="nil"/>
              <w:right w:val="single" w:sz="4" w:space="0" w:color="000000"/>
            </w:tcBorders>
            <w:shd w:val="clear" w:color="000000" w:fill="D9D9D9"/>
            <w:vAlign w:val="bottom"/>
            <w:hideMark/>
          </w:tcPr>
          <w:p w:rsidR="005C4FDA" w:rsidRPr="005C4FDA" w:rsidRDefault="005C4FDA" w:rsidP="00C20EE3">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Conciliación entre los Egresos Presupuestarios y los Gastos Contables correspondiente del 01 de Enero al 31 de </w:t>
            </w:r>
            <w:r w:rsidR="00C20EE3">
              <w:rPr>
                <w:rFonts w:ascii="Calibri" w:eastAsia="Times New Roman" w:hAnsi="Calibri" w:cs="Calibri"/>
                <w:color w:val="000000"/>
                <w:lang w:val="es-ES_tradnl" w:eastAsia="es-ES_tradnl"/>
              </w:rPr>
              <w:t>Marzo</w:t>
            </w:r>
            <w:r w:rsidRPr="005C4FDA">
              <w:rPr>
                <w:rFonts w:ascii="Calibri" w:eastAsia="Times New Roman" w:hAnsi="Calibri" w:cs="Calibri"/>
                <w:color w:val="000000"/>
                <w:lang w:val="es-ES_tradnl" w:eastAsia="es-ES_tradnl"/>
              </w:rPr>
              <w:t xml:space="preserve"> de 2014</w:t>
            </w:r>
          </w:p>
        </w:tc>
      </w:tr>
      <w:tr w:rsidR="005C4FDA" w:rsidRPr="005C4FDA" w:rsidTr="00C2756A">
        <w:trPr>
          <w:trHeight w:val="300"/>
        </w:trPr>
        <w:tc>
          <w:tcPr>
            <w:tcW w:w="11858"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(Cifras en pesos)</w:t>
            </w:r>
          </w:p>
        </w:tc>
      </w:tr>
      <w:tr w:rsidR="005C4FDA" w:rsidRPr="005C4FDA" w:rsidTr="00C2756A">
        <w:trPr>
          <w:trHeight w:val="300"/>
        </w:trPr>
        <w:tc>
          <w:tcPr>
            <w:tcW w:w="260" w:type="dxa"/>
            <w:tcBorders>
              <w:top w:val="nil"/>
              <w:left w:val="nil"/>
              <w:bottom w:val="single" w:sz="4" w:space="0" w:color="auto"/>
              <w:right w:val="nil"/>
            </w:tcBorders>
            <w:shd w:val="clear" w:color="auto" w:fill="auto"/>
            <w:noWrap/>
            <w:vAlign w:val="center"/>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C2756A">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Egresos presupuestarios</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5C4FDA" w:rsidRDefault="005C4FDA" w:rsidP="00C2756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C2756A">
              <w:rPr>
                <w:rFonts w:ascii="Calibri" w:eastAsia="Times New Roman" w:hAnsi="Calibri" w:cs="Calibri"/>
                <w:color w:val="000000"/>
                <w:lang w:val="es-ES_tradnl" w:eastAsia="es-ES_tradnl"/>
              </w:rPr>
              <w:t>1,469,914</w:t>
            </w:r>
            <w:r w:rsidRPr="005C4FDA">
              <w:rPr>
                <w:rFonts w:ascii="Calibri" w:eastAsia="Times New Roman" w:hAnsi="Calibri" w:cs="Calibri"/>
                <w:color w:val="000000"/>
                <w:lang w:val="es-ES_tradnl" w:eastAsia="es-ES_tradnl"/>
              </w:rPr>
              <w:t>.</w:t>
            </w:r>
            <w:r w:rsidR="00C2756A">
              <w:rPr>
                <w:rFonts w:ascii="Calibri" w:eastAsia="Times New Roman" w:hAnsi="Calibri" w:cs="Calibri"/>
                <w:color w:val="000000"/>
                <w:lang w:val="es-ES_tradnl" w:eastAsia="es-ES_tradnl"/>
              </w:rPr>
              <w:t>7</w:t>
            </w:r>
            <w:r w:rsidRPr="005C4FDA">
              <w:rPr>
                <w:rFonts w:ascii="Calibri" w:eastAsia="Times New Roman" w:hAnsi="Calibri" w:cs="Calibri"/>
                <w:color w:val="000000"/>
                <w:lang w:val="es-ES_tradnl" w:eastAsia="es-ES_tradnl"/>
              </w:rPr>
              <w:t xml:space="preserve">0 </w:t>
            </w:r>
          </w:p>
        </w:tc>
      </w:tr>
      <w:tr w:rsidR="005C4FDA" w:rsidRPr="005C4FDA" w:rsidTr="00C2756A">
        <w:trPr>
          <w:trHeight w:val="315"/>
        </w:trPr>
        <w:tc>
          <w:tcPr>
            <w:tcW w:w="260"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7048"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C2756A" w:rsidRPr="005C4FDA" w:rsidTr="00C2756A">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C2756A" w:rsidRPr="005C4FDA" w:rsidRDefault="00C2756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2756A" w:rsidRPr="005C4FDA" w:rsidRDefault="00C2756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egresos presupuestarios no contables</w:t>
            </w:r>
          </w:p>
        </w:tc>
        <w:tc>
          <w:tcPr>
            <w:tcW w:w="146" w:type="dxa"/>
            <w:tcBorders>
              <w:top w:val="nil"/>
              <w:left w:val="nil"/>
              <w:bottom w:val="nil"/>
              <w:right w:val="nil"/>
            </w:tcBorders>
            <w:shd w:val="clear" w:color="auto" w:fill="auto"/>
            <w:noWrap/>
            <w:vAlign w:val="bottom"/>
            <w:hideMark/>
          </w:tcPr>
          <w:p w:rsidR="00C2756A" w:rsidRPr="005C4FDA" w:rsidRDefault="00C2756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single" w:sz="4" w:space="0" w:color="auto"/>
              <w:bottom w:val="single" w:sz="4" w:space="0" w:color="auto"/>
              <w:right w:val="single" w:sz="4" w:space="0" w:color="auto"/>
            </w:tcBorders>
            <w:shd w:val="clear" w:color="auto" w:fill="auto"/>
            <w:noWrap/>
            <w:vAlign w:val="bottom"/>
            <w:hideMark/>
          </w:tcPr>
          <w:p w:rsidR="00C2756A" w:rsidRPr="005C4FDA" w:rsidRDefault="00C2756A" w:rsidP="003B0164">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r>
      <w:tr w:rsidR="00C2756A" w:rsidRPr="005C4FDA" w:rsidTr="00C2756A">
        <w:trPr>
          <w:trHeight w:val="315"/>
        </w:trPr>
        <w:tc>
          <w:tcPr>
            <w:tcW w:w="260" w:type="dxa"/>
            <w:tcBorders>
              <w:top w:val="nil"/>
              <w:left w:val="nil"/>
              <w:bottom w:val="nil"/>
              <w:right w:val="nil"/>
            </w:tcBorders>
            <w:shd w:val="clear" w:color="auto" w:fill="auto"/>
            <w:noWrap/>
            <w:vAlign w:val="bottom"/>
            <w:hideMark/>
          </w:tcPr>
          <w:p w:rsidR="00C2756A" w:rsidRPr="005C4FDA" w:rsidRDefault="00C2756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C2756A" w:rsidRPr="005C4FDA" w:rsidRDefault="00C2756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Mobiliario y Equipo de administración</w:t>
            </w:r>
          </w:p>
        </w:tc>
        <w:tc>
          <w:tcPr>
            <w:tcW w:w="2202" w:type="dxa"/>
            <w:tcBorders>
              <w:top w:val="nil"/>
              <w:left w:val="nil"/>
              <w:bottom w:val="single" w:sz="4" w:space="0" w:color="auto"/>
              <w:right w:val="single" w:sz="4" w:space="0" w:color="auto"/>
            </w:tcBorders>
            <w:shd w:val="clear" w:color="auto" w:fill="auto"/>
            <w:noWrap/>
            <w:vAlign w:val="bottom"/>
            <w:hideMark/>
          </w:tcPr>
          <w:p w:rsidR="00C2756A" w:rsidRPr="005C4FDA" w:rsidRDefault="00C2756A" w:rsidP="003B0164">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C2756A" w:rsidRPr="005C4FDA" w:rsidRDefault="00C2756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C2756A" w:rsidRPr="005C4FDA" w:rsidRDefault="00C2756A" w:rsidP="005C4FDA">
            <w:pPr>
              <w:spacing w:after="0" w:line="240" w:lineRule="auto"/>
              <w:rPr>
                <w:rFonts w:ascii="Calibri" w:eastAsia="Times New Roman" w:hAnsi="Calibri" w:cs="Calibri"/>
                <w:color w:val="000000"/>
                <w:lang w:val="es-ES_tradnl" w:eastAsia="es-ES_tradnl"/>
              </w:rPr>
            </w:pPr>
          </w:p>
        </w:tc>
      </w:tr>
      <w:tr w:rsidR="005C4FDA" w:rsidRPr="005C4FDA" w:rsidTr="00C2756A">
        <w:trPr>
          <w:trHeight w:val="315"/>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Vehículos y Equipo de transporte</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756A">
        <w:trPr>
          <w:trHeight w:val="315"/>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Maquinaria, Otros Equipos y herramientas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756A">
        <w:trPr>
          <w:trHeight w:val="315"/>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Bienes Inmuebles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756A">
        <w:trPr>
          <w:trHeight w:val="315"/>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Activos Intangibles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756A">
        <w:trPr>
          <w:trHeight w:val="315"/>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Obra Publica en Bienes Propios</w:t>
            </w:r>
          </w:p>
        </w:tc>
        <w:tc>
          <w:tcPr>
            <w:tcW w:w="2202" w:type="dxa"/>
            <w:tcBorders>
              <w:top w:val="nil"/>
              <w:left w:val="nil"/>
              <w:bottom w:val="nil"/>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756A">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7048" w:type="dxa"/>
            <w:tcBorders>
              <w:top w:val="single" w:sz="4" w:space="0" w:color="auto"/>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egresos presupuestales no contables</w:t>
            </w:r>
          </w:p>
        </w:tc>
        <w:tc>
          <w:tcPr>
            <w:tcW w:w="2202" w:type="dxa"/>
            <w:tcBorders>
              <w:top w:val="single" w:sz="4" w:space="0" w:color="auto"/>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756A">
        <w:trPr>
          <w:trHeight w:val="315"/>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756A">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Egresos contables no presupuestarios</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C2756A" w:rsidP="005C4FDA">
            <w:pPr>
              <w:spacing w:after="0" w:line="240" w:lineRule="auto"/>
              <w:rPr>
                <w:rFonts w:ascii="Calibri" w:eastAsia="Times New Roman" w:hAnsi="Calibri" w:cs="Calibri"/>
                <w:color w:val="000000"/>
                <w:lang w:val="es-ES_tradnl" w:eastAsia="es-ES_tradnl"/>
              </w:rPr>
            </w:pPr>
            <w:r>
              <w:rPr>
                <w:rFonts w:ascii="Calibri" w:eastAsia="Times New Roman" w:hAnsi="Calibri" w:cs="Calibri"/>
                <w:color w:val="000000"/>
                <w:lang w:val="es-ES_tradnl" w:eastAsia="es-ES_tradnl"/>
              </w:rPr>
              <w:t xml:space="preserve"> $   </w:t>
            </w:r>
            <w:r w:rsidR="005C4FDA" w:rsidRPr="005C4FDA">
              <w:rPr>
                <w:rFonts w:ascii="Calibri" w:eastAsia="Times New Roman" w:hAnsi="Calibri" w:cs="Calibri"/>
                <w:color w:val="000000"/>
                <w:lang w:val="es-ES_tradnl" w:eastAsia="es-ES_tradnl"/>
              </w:rPr>
              <w:t xml:space="preserve">                </w:t>
            </w:r>
            <w:r>
              <w:rPr>
                <w:rFonts w:ascii="Calibri" w:eastAsia="Times New Roman" w:hAnsi="Calibri" w:cs="Calibri"/>
                <w:color w:val="000000"/>
                <w:lang w:val="es-ES_tradnl" w:eastAsia="es-ES_tradnl"/>
              </w:rPr>
              <w:t xml:space="preserve"> 30,227.87</w:t>
            </w:r>
            <w:r w:rsidR="005C4FDA" w:rsidRPr="005C4FDA">
              <w:rPr>
                <w:rFonts w:ascii="Calibri" w:eastAsia="Times New Roman" w:hAnsi="Calibri" w:cs="Calibri"/>
                <w:color w:val="000000"/>
                <w:lang w:val="es-ES_tradnl" w:eastAsia="es-ES_tradnl"/>
              </w:rPr>
              <w:t xml:space="preserve">   </w:t>
            </w:r>
          </w:p>
        </w:tc>
      </w:tr>
      <w:tr w:rsidR="005C4FDA" w:rsidRPr="005C4FDA" w:rsidTr="00C2756A">
        <w:trPr>
          <w:trHeight w:val="315"/>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Provisiones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756A">
        <w:trPr>
          <w:trHeight w:val="315"/>
        </w:trPr>
        <w:tc>
          <w:tcPr>
            <w:tcW w:w="2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Gastos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C2756A" w:rsidRPr="005C4FDA" w:rsidTr="00C2756A">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56A" w:rsidRPr="005C4FDA" w:rsidRDefault="00C2756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7048" w:type="dxa"/>
            <w:tcBorders>
              <w:top w:val="nil"/>
              <w:left w:val="nil"/>
              <w:bottom w:val="single" w:sz="4" w:space="0" w:color="auto"/>
              <w:right w:val="single" w:sz="4" w:space="0" w:color="auto"/>
            </w:tcBorders>
            <w:shd w:val="clear" w:color="auto" w:fill="auto"/>
            <w:noWrap/>
            <w:vAlign w:val="bottom"/>
            <w:hideMark/>
          </w:tcPr>
          <w:p w:rsidR="00C2756A" w:rsidRPr="005C4FDA" w:rsidRDefault="00C2756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egresos contables no presupuestarios</w:t>
            </w:r>
          </w:p>
        </w:tc>
        <w:tc>
          <w:tcPr>
            <w:tcW w:w="2202" w:type="dxa"/>
            <w:tcBorders>
              <w:top w:val="nil"/>
              <w:left w:val="nil"/>
              <w:bottom w:val="single" w:sz="4" w:space="0" w:color="auto"/>
              <w:right w:val="single" w:sz="4" w:space="0" w:color="auto"/>
            </w:tcBorders>
            <w:shd w:val="clear" w:color="auto" w:fill="auto"/>
            <w:noWrap/>
            <w:vAlign w:val="bottom"/>
            <w:hideMark/>
          </w:tcPr>
          <w:p w:rsidR="00C2756A" w:rsidRPr="005C4FDA" w:rsidRDefault="00C2756A" w:rsidP="003B0164">
            <w:pPr>
              <w:spacing w:after="0" w:line="240" w:lineRule="auto"/>
              <w:rPr>
                <w:rFonts w:ascii="Calibri" w:eastAsia="Times New Roman" w:hAnsi="Calibri" w:cs="Calibri"/>
                <w:color w:val="000000"/>
                <w:lang w:val="es-ES_tradnl" w:eastAsia="es-ES_tradnl"/>
              </w:rPr>
            </w:pPr>
            <w:r>
              <w:rPr>
                <w:rFonts w:ascii="Calibri" w:eastAsia="Times New Roman" w:hAnsi="Calibri" w:cs="Calibri"/>
                <w:color w:val="000000"/>
                <w:lang w:val="es-ES_tradnl" w:eastAsia="es-ES_tradnl"/>
              </w:rPr>
              <w:t xml:space="preserve"> $   </w:t>
            </w:r>
            <w:r w:rsidRPr="005C4FDA">
              <w:rPr>
                <w:rFonts w:ascii="Calibri" w:eastAsia="Times New Roman" w:hAnsi="Calibri" w:cs="Calibri"/>
                <w:color w:val="000000"/>
                <w:lang w:val="es-ES_tradnl" w:eastAsia="es-ES_tradnl"/>
              </w:rPr>
              <w:t xml:space="preserve">                </w:t>
            </w:r>
            <w:r>
              <w:rPr>
                <w:rFonts w:ascii="Calibri" w:eastAsia="Times New Roman" w:hAnsi="Calibri" w:cs="Calibri"/>
                <w:color w:val="000000"/>
                <w:lang w:val="es-ES_tradnl" w:eastAsia="es-ES_tradnl"/>
              </w:rPr>
              <w:t xml:space="preserve"> 30,227.87</w:t>
            </w:r>
            <w:r w:rsidRPr="005C4FDA">
              <w:rPr>
                <w:rFonts w:ascii="Calibri" w:eastAsia="Times New Roman" w:hAnsi="Calibri" w:cs="Calibri"/>
                <w:color w:val="000000"/>
                <w:lang w:val="es-ES_tradnl" w:eastAsia="es-ES_tradnl"/>
              </w:rPr>
              <w:t xml:space="preserve">   </w:t>
            </w:r>
          </w:p>
        </w:tc>
        <w:tc>
          <w:tcPr>
            <w:tcW w:w="146" w:type="dxa"/>
            <w:tcBorders>
              <w:top w:val="nil"/>
              <w:left w:val="nil"/>
              <w:bottom w:val="nil"/>
              <w:right w:val="nil"/>
            </w:tcBorders>
            <w:shd w:val="clear" w:color="auto" w:fill="auto"/>
            <w:noWrap/>
            <w:vAlign w:val="bottom"/>
            <w:hideMark/>
          </w:tcPr>
          <w:p w:rsidR="00C2756A" w:rsidRPr="005C4FDA" w:rsidRDefault="00C2756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C2756A" w:rsidRPr="005C4FDA" w:rsidRDefault="00C2756A" w:rsidP="005C4FDA">
            <w:pPr>
              <w:spacing w:after="0" w:line="240" w:lineRule="auto"/>
              <w:rPr>
                <w:rFonts w:ascii="Calibri" w:eastAsia="Times New Roman" w:hAnsi="Calibri" w:cs="Calibri"/>
                <w:color w:val="000000"/>
                <w:lang w:val="es-ES_tradnl" w:eastAsia="es-ES_tradnl"/>
              </w:rPr>
            </w:pPr>
          </w:p>
        </w:tc>
      </w:tr>
      <w:tr w:rsidR="005C4FDA" w:rsidRPr="005C4FDA" w:rsidTr="00C2756A">
        <w:trPr>
          <w:trHeight w:val="315"/>
        </w:trPr>
        <w:tc>
          <w:tcPr>
            <w:tcW w:w="260"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C2756A">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Total de Egreso Contable</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5C4FDA" w:rsidRDefault="005C4FDA" w:rsidP="00C2756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C2756A">
              <w:rPr>
                <w:rFonts w:ascii="Calibri" w:eastAsia="Times New Roman" w:hAnsi="Calibri" w:cs="Calibri"/>
                <w:color w:val="000000"/>
                <w:lang w:val="es-ES_tradnl" w:eastAsia="es-ES_tradnl"/>
              </w:rPr>
              <w:t xml:space="preserve">   1,500,142.57</w:t>
            </w:r>
            <w:r w:rsidRPr="005C4FDA">
              <w:rPr>
                <w:rFonts w:ascii="Calibri" w:eastAsia="Times New Roman" w:hAnsi="Calibri" w:cs="Calibri"/>
                <w:color w:val="000000"/>
                <w:lang w:val="es-ES_tradnl" w:eastAsia="es-ES_tradnl"/>
              </w:rPr>
              <w:t xml:space="preserve"> </w:t>
            </w:r>
          </w:p>
        </w:tc>
      </w:tr>
    </w:tbl>
    <w:p w:rsidR="00C329A1" w:rsidRDefault="00C329A1" w:rsidP="0024255C">
      <w:pPr>
        <w:spacing w:before="80" w:after="0" w:line="250" w:lineRule="exact"/>
        <w:jc w:val="both"/>
        <w:rPr>
          <w:rFonts w:ascii="Arial" w:eastAsia="Times New Roman" w:hAnsi="Arial" w:cs="Arial"/>
          <w:sz w:val="18"/>
          <w:szCs w:val="18"/>
          <w:lang w:eastAsia="es-ES"/>
        </w:rPr>
      </w:pPr>
    </w:p>
    <w:p w:rsidR="00C329A1" w:rsidRPr="003725CA" w:rsidRDefault="00C329A1"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24255C"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C. José Antonio Mario Sandoval Ahuactzin</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 xml:space="preserve">C. </w:t>
      </w:r>
      <w:r>
        <w:rPr>
          <w:rFonts w:ascii="Arial" w:eastAsia="Times New Roman" w:hAnsi="Arial" w:cs="Arial"/>
          <w:sz w:val="18"/>
          <w:szCs w:val="18"/>
          <w:lang w:eastAsia="es-ES"/>
        </w:rPr>
        <w:t>Karla Cordero Soto</w:t>
      </w:r>
    </w:p>
    <w:p w:rsidR="0024255C" w:rsidRPr="003725CA" w:rsidRDefault="0024255C" w:rsidP="0024255C">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Default="0024255C" w:rsidP="0024255C">
      <w:pPr>
        <w:spacing w:before="80" w:after="0" w:line="250" w:lineRule="exact"/>
        <w:jc w:val="both"/>
        <w:rPr>
          <w:rFonts w:ascii="Arial" w:eastAsia="Times New Roman" w:hAnsi="Arial" w:cs="Arial"/>
          <w:sz w:val="18"/>
          <w:szCs w:val="18"/>
          <w:lang w:eastAsia="es-ES"/>
        </w:rPr>
      </w:pPr>
    </w:p>
    <w:p w:rsidR="00C329A1" w:rsidRPr="0024255C" w:rsidRDefault="00C329A1" w:rsidP="00540418">
      <w:pPr>
        <w:pStyle w:val="Texto"/>
        <w:spacing w:after="0" w:line="240" w:lineRule="exact"/>
        <w:ind w:firstLine="0"/>
        <w:jc w:val="center"/>
        <w:rPr>
          <w:szCs w:val="18"/>
          <w:lang w:val="es-MX"/>
        </w:rPr>
      </w:pPr>
    </w:p>
    <w:p w:rsidR="00540418" w:rsidRDefault="00540418" w:rsidP="00C329A1">
      <w:pPr>
        <w:pStyle w:val="Texto"/>
        <w:spacing w:after="0" w:line="240" w:lineRule="exact"/>
        <w:ind w:firstLine="0"/>
        <w:jc w:val="center"/>
        <w:rPr>
          <w:b/>
          <w:szCs w:val="18"/>
          <w:lang w:val="es-MX"/>
        </w:rPr>
      </w:pPr>
      <w:r w:rsidRPr="003725CA">
        <w:rPr>
          <w:b/>
          <w:szCs w:val="18"/>
        </w:rPr>
        <w:lastRenderedPageBreak/>
        <w:t>b)</w:t>
      </w:r>
      <w:r w:rsidRPr="003725CA">
        <w:rPr>
          <w:szCs w:val="18"/>
        </w:rPr>
        <w:t xml:space="preserve"> </w:t>
      </w:r>
      <w:r w:rsidRPr="003725CA">
        <w:rPr>
          <w:b/>
          <w:szCs w:val="18"/>
          <w:lang w:val="es-MX"/>
        </w:rPr>
        <w:t>NOTAS DE MEMORIA (CUENTAS DE ORDEN)</w:t>
      </w:r>
    </w:p>
    <w:p w:rsidR="00C329A1" w:rsidRDefault="00C329A1" w:rsidP="00C329A1">
      <w:pPr>
        <w:pStyle w:val="Texto"/>
        <w:spacing w:after="0" w:line="240" w:lineRule="exact"/>
        <w:ind w:firstLine="0"/>
        <w:jc w:val="center"/>
        <w:rPr>
          <w:b/>
          <w:szCs w:val="18"/>
          <w:lang w:val="es-MX"/>
        </w:rPr>
      </w:pPr>
    </w:p>
    <w:p w:rsidR="00C329A1" w:rsidRDefault="00C329A1" w:rsidP="00C329A1">
      <w:pPr>
        <w:pStyle w:val="Texto"/>
        <w:spacing w:after="0" w:line="240" w:lineRule="exact"/>
        <w:ind w:firstLine="0"/>
        <w:jc w:val="center"/>
        <w:rPr>
          <w:b/>
          <w:szCs w:val="18"/>
          <w:lang w:val="es-MX"/>
        </w:rPr>
      </w:pPr>
    </w:p>
    <w:p w:rsidR="00C329A1" w:rsidRPr="003725CA" w:rsidRDefault="00C329A1" w:rsidP="00C329A1">
      <w:pPr>
        <w:pStyle w:val="Texto"/>
        <w:spacing w:after="0" w:line="240" w:lineRule="exact"/>
        <w:ind w:firstLine="0"/>
        <w:jc w:val="center"/>
        <w:rPr>
          <w:b/>
          <w:szCs w:val="18"/>
          <w:lang w:val="es-MX"/>
        </w:rPr>
      </w:pPr>
    </w:p>
    <w:p w:rsidR="00C329A1" w:rsidRDefault="00F652EA" w:rsidP="00F652EA">
      <w:pPr>
        <w:autoSpaceDE w:val="0"/>
        <w:autoSpaceDN w:val="0"/>
        <w:adjustRightInd w:val="0"/>
        <w:jc w:val="both"/>
        <w:rPr>
          <w:rFonts w:ascii="Arial" w:hAnsi="Arial" w:cs="Arial"/>
          <w:bCs/>
          <w:color w:val="000000"/>
          <w:sz w:val="18"/>
          <w:szCs w:val="18"/>
        </w:rPr>
      </w:pPr>
      <w:r w:rsidRPr="00545BC2">
        <w:rPr>
          <w:rFonts w:ascii="Arial" w:hAnsi="Arial" w:cs="Arial"/>
          <w:bCs/>
          <w:color w:val="000000"/>
          <w:sz w:val="18"/>
          <w:szCs w:val="18"/>
        </w:rPr>
        <w:t>Durante el ejercicio de 201</w:t>
      </w:r>
      <w:r w:rsidR="00545BC2">
        <w:rPr>
          <w:rFonts w:ascii="Arial" w:hAnsi="Arial" w:cs="Arial"/>
          <w:bCs/>
          <w:color w:val="000000"/>
          <w:sz w:val="18"/>
          <w:szCs w:val="18"/>
        </w:rPr>
        <w:t>4</w:t>
      </w:r>
      <w:r w:rsidRPr="00545BC2">
        <w:rPr>
          <w:rFonts w:ascii="Arial" w:hAnsi="Arial" w:cs="Arial"/>
          <w:bCs/>
          <w:color w:val="000000"/>
          <w:sz w:val="18"/>
          <w:szCs w:val="18"/>
        </w:rPr>
        <w:t xml:space="preserve"> el Instituto registró los momentos contables del presupuesto, en las cuentas de orden: </w:t>
      </w:r>
      <w:r w:rsidR="00545BC2">
        <w:rPr>
          <w:rFonts w:ascii="Arial" w:hAnsi="Arial" w:cs="Arial"/>
          <w:bCs/>
          <w:color w:val="000000"/>
          <w:sz w:val="18"/>
          <w:szCs w:val="18"/>
        </w:rPr>
        <w:t xml:space="preserve">8110 “ Ley de Ingresos Estimado”, 8120 “Ley de Ingresos por Ejecutar”, 8130 “Ley de Ingresos Modificado”, 8140 “Ley de Ingresos Devengado”, 8150 “Ley de Ingresos Recaudado”, </w:t>
      </w:r>
      <w:r w:rsidRPr="00545BC2">
        <w:rPr>
          <w:rFonts w:ascii="Arial" w:hAnsi="Arial" w:cs="Arial"/>
          <w:bCs/>
          <w:color w:val="000000"/>
          <w:sz w:val="18"/>
          <w:szCs w:val="18"/>
        </w:rPr>
        <w:t>8</w:t>
      </w:r>
      <w:r w:rsidR="00545BC2">
        <w:rPr>
          <w:rFonts w:ascii="Arial" w:hAnsi="Arial" w:cs="Arial"/>
          <w:bCs/>
          <w:color w:val="000000"/>
          <w:sz w:val="18"/>
          <w:szCs w:val="18"/>
        </w:rPr>
        <w:t>2</w:t>
      </w:r>
      <w:r w:rsidRPr="00545BC2">
        <w:rPr>
          <w:rFonts w:ascii="Arial" w:hAnsi="Arial" w:cs="Arial"/>
          <w:bCs/>
          <w:color w:val="000000"/>
          <w:sz w:val="18"/>
          <w:szCs w:val="18"/>
        </w:rPr>
        <w:t>1</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w:t>
      </w:r>
      <w:r w:rsidR="00545BC2">
        <w:rPr>
          <w:rFonts w:ascii="Arial" w:hAnsi="Arial" w:cs="Arial"/>
          <w:bCs/>
          <w:color w:val="000000"/>
          <w:sz w:val="18"/>
          <w:szCs w:val="18"/>
        </w:rPr>
        <w:t xml:space="preserve"> Aprobado”, 8220</w:t>
      </w:r>
      <w:r w:rsidRPr="00545BC2">
        <w:rPr>
          <w:rFonts w:ascii="Arial" w:hAnsi="Arial" w:cs="Arial"/>
          <w:bCs/>
          <w:color w:val="000000"/>
          <w:sz w:val="18"/>
          <w:szCs w:val="18"/>
        </w:rPr>
        <w:t xml:space="preserve"> “Presupuesto por Eje</w:t>
      </w:r>
      <w:r w:rsidR="00545BC2">
        <w:rPr>
          <w:rFonts w:ascii="Arial" w:hAnsi="Arial" w:cs="Arial"/>
          <w:bCs/>
          <w:color w:val="000000"/>
          <w:sz w:val="18"/>
          <w:szCs w:val="18"/>
        </w:rPr>
        <w:t>cutar</w:t>
      </w:r>
      <w:r w:rsidRPr="00545BC2">
        <w:rPr>
          <w:rFonts w:ascii="Arial" w:hAnsi="Arial" w:cs="Arial"/>
          <w:bCs/>
          <w:color w:val="000000"/>
          <w:sz w:val="18"/>
          <w:szCs w:val="18"/>
        </w:rPr>
        <w:t>”, 823</w:t>
      </w:r>
      <w:r w:rsidR="00545BC2">
        <w:rPr>
          <w:rFonts w:ascii="Arial" w:hAnsi="Arial" w:cs="Arial"/>
          <w:bCs/>
          <w:color w:val="000000"/>
          <w:sz w:val="18"/>
          <w:szCs w:val="18"/>
        </w:rPr>
        <w:t>0</w:t>
      </w:r>
      <w:r w:rsidRPr="00545BC2">
        <w:rPr>
          <w:rFonts w:ascii="Arial" w:hAnsi="Arial" w:cs="Arial"/>
          <w:bCs/>
          <w:color w:val="000000"/>
          <w:sz w:val="18"/>
          <w:szCs w:val="18"/>
        </w:rPr>
        <w:t xml:space="preserve"> “Modificaciones al Presupuesto”, 824</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comprometido”, 825</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Devengado”, 826</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Ejercido” y 827</w:t>
      </w:r>
      <w:r w:rsidR="00545BC2">
        <w:rPr>
          <w:rFonts w:ascii="Arial" w:hAnsi="Arial" w:cs="Arial"/>
          <w:bCs/>
          <w:color w:val="000000"/>
          <w:sz w:val="18"/>
          <w:szCs w:val="18"/>
        </w:rPr>
        <w:t>0</w:t>
      </w:r>
      <w:r w:rsidR="00C329A1">
        <w:rPr>
          <w:rFonts w:ascii="Arial" w:hAnsi="Arial" w:cs="Arial"/>
          <w:bCs/>
          <w:color w:val="000000"/>
          <w:sz w:val="18"/>
          <w:szCs w:val="18"/>
        </w:rPr>
        <w:t xml:space="preserve"> “Presupuesto Pagado”.</w:t>
      </w:r>
    </w:p>
    <w:p w:rsidR="00C329A1" w:rsidRDefault="00C329A1" w:rsidP="00F652EA">
      <w:pPr>
        <w:autoSpaceDE w:val="0"/>
        <w:autoSpaceDN w:val="0"/>
        <w:adjustRightInd w:val="0"/>
        <w:jc w:val="both"/>
        <w:rPr>
          <w:rFonts w:ascii="Arial" w:hAnsi="Arial" w:cs="Arial"/>
          <w:bCs/>
          <w:color w:val="000000"/>
          <w:sz w:val="18"/>
          <w:szCs w:val="18"/>
        </w:rPr>
      </w:pPr>
    </w:p>
    <w:p w:rsidR="00C329A1" w:rsidRPr="00C329A1" w:rsidRDefault="00C329A1" w:rsidP="00F652EA">
      <w:pPr>
        <w:autoSpaceDE w:val="0"/>
        <w:autoSpaceDN w:val="0"/>
        <w:adjustRightInd w:val="0"/>
        <w:jc w:val="both"/>
        <w:rPr>
          <w:rFonts w:ascii="Arial" w:hAnsi="Arial" w:cs="Arial"/>
          <w:bCs/>
          <w:color w:val="000000"/>
          <w:sz w:val="18"/>
          <w:szCs w:val="18"/>
        </w:rPr>
      </w:pPr>
    </w:p>
    <w:p w:rsidR="00B849EE" w:rsidRDefault="00B849EE" w:rsidP="00540418">
      <w:pPr>
        <w:pStyle w:val="Texto"/>
        <w:spacing w:after="0" w:line="240" w:lineRule="exact"/>
        <w:ind w:firstLine="0"/>
        <w:rPr>
          <w:b/>
          <w:szCs w:val="18"/>
          <w:lang w:val="es-MX"/>
        </w:rPr>
      </w:pPr>
    </w:p>
    <w:p w:rsidR="00C329A1" w:rsidRDefault="00C329A1" w:rsidP="00540418">
      <w:pPr>
        <w:pStyle w:val="Texto"/>
        <w:spacing w:after="0" w:line="240" w:lineRule="exact"/>
        <w:ind w:firstLine="0"/>
        <w:rPr>
          <w:b/>
          <w:szCs w:val="18"/>
          <w:lang w:val="es-MX"/>
        </w:rPr>
      </w:pPr>
    </w:p>
    <w:p w:rsidR="00C329A1" w:rsidRDefault="00C329A1" w:rsidP="00540418">
      <w:pPr>
        <w:pStyle w:val="Texto"/>
        <w:spacing w:after="0" w:line="240" w:lineRule="exact"/>
        <w:ind w:firstLine="0"/>
        <w:rPr>
          <w:b/>
          <w:szCs w:val="18"/>
          <w:lang w:val="es-MX"/>
        </w:rPr>
      </w:pPr>
    </w:p>
    <w:p w:rsidR="00C329A1" w:rsidRDefault="00C329A1" w:rsidP="00540418">
      <w:pPr>
        <w:pStyle w:val="Texto"/>
        <w:spacing w:after="0" w:line="240" w:lineRule="exact"/>
        <w:ind w:firstLine="0"/>
        <w:rPr>
          <w:b/>
          <w:szCs w:val="18"/>
          <w:lang w:val="es-MX"/>
        </w:rPr>
      </w:pPr>
    </w:p>
    <w:p w:rsidR="00C329A1" w:rsidRPr="003725CA" w:rsidRDefault="00C329A1" w:rsidP="00540418">
      <w:pPr>
        <w:pStyle w:val="Texto"/>
        <w:spacing w:after="0" w:line="240" w:lineRule="exact"/>
        <w:ind w:firstLine="0"/>
        <w:rPr>
          <w:b/>
          <w:szCs w:val="18"/>
          <w:lang w:val="es-MX"/>
        </w:rPr>
      </w:pPr>
    </w:p>
    <w:p w:rsidR="00540418" w:rsidRPr="003725CA" w:rsidRDefault="00540418" w:rsidP="00540418">
      <w:pPr>
        <w:pStyle w:val="Texto"/>
        <w:spacing w:after="0" w:line="240" w:lineRule="exact"/>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24255C"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C. José Antonio Mario Sandoval Ahuactzin</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 xml:space="preserve">C. </w:t>
      </w:r>
      <w:r>
        <w:rPr>
          <w:rFonts w:ascii="Arial" w:eastAsia="Times New Roman" w:hAnsi="Arial" w:cs="Arial"/>
          <w:sz w:val="18"/>
          <w:szCs w:val="18"/>
          <w:lang w:eastAsia="es-ES"/>
        </w:rPr>
        <w:t>Karla Cordero Soto</w:t>
      </w:r>
    </w:p>
    <w:p w:rsidR="0024255C" w:rsidRPr="003725CA" w:rsidRDefault="0024255C" w:rsidP="0024255C">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C329A1" w:rsidRDefault="00C329A1" w:rsidP="00540418">
      <w:pPr>
        <w:pStyle w:val="Texto"/>
        <w:spacing w:after="0" w:line="240" w:lineRule="exact"/>
        <w:ind w:firstLine="0"/>
        <w:jc w:val="center"/>
        <w:rPr>
          <w:b/>
          <w:szCs w:val="18"/>
          <w:lang w:val="es-MX"/>
        </w:rPr>
      </w:pPr>
    </w:p>
    <w:p w:rsidR="00C329A1" w:rsidRDefault="00C329A1" w:rsidP="00540418">
      <w:pPr>
        <w:pStyle w:val="Texto"/>
        <w:spacing w:after="0" w:line="240" w:lineRule="exact"/>
        <w:ind w:firstLine="0"/>
        <w:jc w:val="center"/>
        <w:rPr>
          <w:b/>
          <w:szCs w:val="18"/>
          <w:lang w:val="es-MX"/>
        </w:rPr>
      </w:pPr>
    </w:p>
    <w:p w:rsidR="00C329A1" w:rsidRDefault="00C329A1" w:rsidP="00540418">
      <w:pPr>
        <w:pStyle w:val="Texto"/>
        <w:spacing w:after="0" w:line="240" w:lineRule="exact"/>
        <w:ind w:firstLine="0"/>
        <w:jc w:val="center"/>
        <w:rPr>
          <w:b/>
          <w:szCs w:val="18"/>
          <w:lang w:val="es-MX"/>
        </w:rPr>
      </w:pPr>
    </w:p>
    <w:p w:rsidR="00C329A1" w:rsidRDefault="00C329A1" w:rsidP="00540418">
      <w:pPr>
        <w:pStyle w:val="Texto"/>
        <w:spacing w:after="0" w:line="240" w:lineRule="exact"/>
        <w:ind w:firstLine="0"/>
        <w:jc w:val="center"/>
        <w:rPr>
          <w:b/>
          <w:szCs w:val="18"/>
          <w:lang w:val="es-MX"/>
        </w:rPr>
      </w:pPr>
    </w:p>
    <w:p w:rsidR="00C329A1" w:rsidRDefault="00C329A1" w:rsidP="00540418">
      <w:pPr>
        <w:pStyle w:val="Texto"/>
        <w:spacing w:after="0" w:line="240" w:lineRule="exact"/>
        <w:ind w:firstLine="0"/>
        <w:jc w:val="center"/>
        <w:rPr>
          <w:b/>
          <w:szCs w:val="18"/>
          <w:lang w:val="es-MX"/>
        </w:rPr>
      </w:pPr>
    </w:p>
    <w:p w:rsidR="00C329A1" w:rsidRDefault="00C329A1" w:rsidP="00540418">
      <w:pPr>
        <w:pStyle w:val="Texto"/>
        <w:spacing w:after="0" w:line="240" w:lineRule="exact"/>
        <w:ind w:firstLine="0"/>
        <w:jc w:val="center"/>
        <w:rPr>
          <w:b/>
          <w:szCs w:val="18"/>
          <w:lang w:val="es-MX"/>
        </w:rPr>
      </w:pPr>
    </w:p>
    <w:p w:rsidR="00C329A1" w:rsidRDefault="00C329A1" w:rsidP="00540418">
      <w:pPr>
        <w:pStyle w:val="Texto"/>
        <w:spacing w:after="0" w:line="240" w:lineRule="exact"/>
        <w:ind w:firstLine="0"/>
        <w:jc w:val="center"/>
        <w:rPr>
          <w:b/>
          <w:szCs w:val="18"/>
          <w:lang w:val="es-MX"/>
        </w:rPr>
      </w:pPr>
    </w:p>
    <w:p w:rsidR="00540418" w:rsidRPr="003725CA" w:rsidRDefault="00540418" w:rsidP="00540418">
      <w:pPr>
        <w:pStyle w:val="Texto"/>
        <w:spacing w:after="0" w:line="240" w:lineRule="exact"/>
        <w:ind w:firstLine="0"/>
        <w:jc w:val="center"/>
        <w:rPr>
          <w:b/>
          <w:szCs w:val="18"/>
          <w:lang w:val="es-MX"/>
        </w:rPr>
      </w:pPr>
      <w:r w:rsidRPr="003725CA">
        <w:rPr>
          <w:b/>
          <w:szCs w:val="18"/>
          <w:lang w:val="es-MX"/>
        </w:rPr>
        <w:lastRenderedPageBreak/>
        <w:t>c) NOTAS DE GESTIÓN ADMINISTRATIVA</w:t>
      </w:r>
    </w:p>
    <w:p w:rsidR="00540418" w:rsidRPr="003725CA" w:rsidRDefault="00540418" w:rsidP="00540418">
      <w:pPr>
        <w:pStyle w:val="Texto"/>
        <w:spacing w:after="0" w:line="240" w:lineRule="exact"/>
        <w:ind w:firstLine="0"/>
        <w:jc w:val="left"/>
        <w:rPr>
          <w:b/>
          <w:szCs w:val="18"/>
          <w:lang w:val="es-MX"/>
        </w:rPr>
      </w:pPr>
    </w:p>
    <w:p w:rsidR="00D527D4" w:rsidRPr="003725CA" w:rsidRDefault="00C1315B" w:rsidP="00540418">
      <w:pPr>
        <w:pStyle w:val="Texto"/>
        <w:spacing w:after="0" w:line="240" w:lineRule="exact"/>
        <w:rPr>
          <w:b/>
          <w:szCs w:val="18"/>
          <w:lang w:val="es-MX"/>
        </w:rPr>
      </w:pPr>
      <w:r w:rsidRPr="003725CA">
        <w:rPr>
          <w:b/>
          <w:szCs w:val="18"/>
          <w:lang w:val="es-MX"/>
        </w:rPr>
        <w:t>INTRODUCCION</w:t>
      </w:r>
    </w:p>
    <w:p w:rsidR="00C1315B" w:rsidRPr="003725CA" w:rsidRDefault="00C1315B" w:rsidP="00540418">
      <w:pPr>
        <w:pStyle w:val="Texto"/>
        <w:spacing w:after="0" w:line="240" w:lineRule="exact"/>
        <w:rPr>
          <w:b/>
          <w:szCs w:val="18"/>
          <w:lang w:val="es-MX"/>
        </w:rPr>
      </w:pPr>
    </w:p>
    <w:p w:rsidR="00C1315B" w:rsidRPr="003725CA" w:rsidRDefault="00C1315B" w:rsidP="00C1315B">
      <w:pPr>
        <w:pStyle w:val="Texto"/>
        <w:spacing w:after="0" w:line="240" w:lineRule="exact"/>
        <w:ind w:left="288" w:firstLine="0"/>
        <w:rPr>
          <w:szCs w:val="18"/>
        </w:rPr>
      </w:pPr>
      <w:r w:rsidRPr="003725CA">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C1315B" w:rsidRPr="003725CA" w:rsidRDefault="00C1315B" w:rsidP="00C1315B">
      <w:pPr>
        <w:pStyle w:val="Texto"/>
        <w:spacing w:after="0" w:line="240" w:lineRule="exact"/>
        <w:ind w:left="288"/>
        <w:rPr>
          <w:szCs w:val="18"/>
        </w:rPr>
      </w:pPr>
      <w:r w:rsidRPr="003725CA">
        <w:rPr>
          <w:szCs w:val="18"/>
        </w:rPr>
        <w:br/>
        <w:t>El Ejecutivo Estatal con fecha 24 de noviembre de 2008 publica el Decreto No. 26 en el Periódico Oficial el cual da origen al Instituto Tlaxcalteca de la Infraestructura Física Educativa (ITIFE).</w:t>
      </w:r>
    </w:p>
    <w:p w:rsidR="00C1315B" w:rsidRPr="003725CA" w:rsidRDefault="00C1315B" w:rsidP="00C329A1">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OBJETIVO SOCIAL</w:t>
      </w:r>
    </w:p>
    <w:p w:rsidR="00C1315B" w:rsidRPr="003725CA" w:rsidRDefault="00C1315B" w:rsidP="00C1315B">
      <w:pPr>
        <w:pStyle w:val="Texto"/>
        <w:spacing w:after="0" w:line="240" w:lineRule="exact"/>
        <w:ind w:left="288"/>
        <w:rPr>
          <w:szCs w:val="18"/>
        </w:rPr>
      </w:pPr>
    </w:p>
    <w:p w:rsidR="00C1315B" w:rsidRPr="003725CA" w:rsidRDefault="00C1315B" w:rsidP="00C1315B">
      <w:pPr>
        <w:pStyle w:val="Texto"/>
        <w:spacing w:after="0" w:line="240" w:lineRule="exact"/>
        <w:ind w:left="708" w:firstLine="0"/>
        <w:rPr>
          <w:szCs w:val="18"/>
        </w:rPr>
      </w:pPr>
      <w:r w:rsidRPr="003725CA">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Actuar como una instancia asesora en materia de prevención y atención de daños ocasionados por desastres naturales, tecnológicos o humanos en el sector educativo, y</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Encargarse de la construcción, equipamiento, mantenimiento, rehabilitación, refuerzo, reconstrucción, reconversión y habilitación de inmuebles e instalaciones educativas.</w:t>
      </w:r>
    </w:p>
    <w:p w:rsidR="00C1315B" w:rsidRPr="003725CA" w:rsidRDefault="00C1315B" w:rsidP="00C329A1">
      <w:pPr>
        <w:pStyle w:val="Texto"/>
        <w:spacing w:after="0" w:line="240" w:lineRule="exact"/>
        <w:ind w:firstLine="0"/>
        <w:rPr>
          <w:b/>
          <w:szCs w:val="18"/>
          <w:lang w:val="es-MX"/>
        </w:rPr>
      </w:pPr>
    </w:p>
    <w:p w:rsidR="00D527D4" w:rsidRPr="003725CA" w:rsidRDefault="00C1315B" w:rsidP="00D527D4">
      <w:pPr>
        <w:pStyle w:val="Texto"/>
        <w:spacing w:after="0" w:line="240" w:lineRule="exact"/>
        <w:rPr>
          <w:b/>
          <w:szCs w:val="18"/>
        </w:rPr>
      </w:pPr>
      <w:r w:rsidRPr="003725CA">
        <w:rPr>
          <w:b/>
          <w:szCs w:val="18"/>
        </w:rPr>
        <w:t>FINES DEL INSTITUTO TLAXCALTECA DE LA INFRAESTRUCTURA FISICA EDUCATIVA</w:t>
      </w:r>
    </w:p>
    <w:p w:rsidR="00C1315B" w:rsidRPr="003725CA" w:rsidRDefault="00C1315B" w:rsidP="00D527D4">
      <w:pPr>
        <w:pStyle w:val="Texto"/>
        <w:spacing w:after="0" w:line="240" w:lineRule="exact"/>
        <w:rPr>
          <w:b/>
          <w:szCs w:val="18"/>
        </w:rPr>
      </w:pPr>
    </w:p>
    <w:p w:rsidR="00D527D4" w:rsidRPr="003725CA" w:rsidRDefault="00D527D4" w:rsidP="00C1315B">
      <w:pPr>
        <w:pStyle w:val="Texto"/>
        <w:numPr>
          <w:ilvl w:val="0"/>
          <w:numId w:val="11"/>
        </w:numPr>
        <w:spacing w:after="0" w:line="240" w:lineRule="exact"/>
        <w:rPr>
          <w:szCs w:val="18"/>
        </w:rPr>
      </w:pPr>
      <w:r w:rsidRPr="003725CA">
        <w:rPr>
          <w:szCs w:val="18"/>
        </w:rPr>
        <w:t>Fungir como autoridad en materia de infraestructura física educativa;</w:t>
      </w:r>
    </w:p>
    <w:p w:rsidR="00D527D4" w:rsidRPr="003725CA" w:rsidRDefault="00D527D4" w:rsidP="00C1315B">
      <w:pPr>
        <w:pStyle w:val="Texto"/>
        <w:numPr>
          <w:ilvl w:val="0"/>
          <w:numId w:val="11"/>
        </w:numPr>
        <w:spacing w:after="0" w:line="240" w:lineRule="exact"/>
        <w:rPr>
          <w:szCs w:val="18"/>
        </w:rPr>
      </w:pPr>
      <w:r w:rsidRPr="003725CA">
        <w:rPr>
          <w:szCs w:val="18"/>
        </w:rPr>
        <w:t>Diseñar, dirigir y llevar a cabo los programas relativos a la construcción, equipamiento, mantenimiento, rehabilitación, refuerzo, reconstrucción, reconversión y habilitación de inmuebles e instalaciones educativas;</w:t>
      </w:r>
    </w:p>
    <w:p w:rsidR="00D527D4" w:rsidRPr="003725CA" w:rsidRDefault="00D527D4" w:rsidP="00C1315B">
      <w:pPr>
        <w:pStyle w:val="Texto"/>
        <w:numPr>
          <w:ilvl w:val="0"/>
          <w:numId w:val="11"/>
        </w:numPr>
        <w:spacing w:after="0" w:line="240" w:lineRule="exact"/>
        <w:rPr>
          <w:szCs w:val="18"/>
        </w:rPr>
      </w:pPr>
      <w:r w:rsidRPr="003725CA">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rsidR="00D527D4" w:rsidRPr="003725CA" w:rsidRDefault="00D527D4" w:rsidP="00C1315B">
      <w:pPr>
        <w:pStyle w:val="Texto"/>
        <w:numPr>
          <w:ilvl w:val="0"/>
          <w:numId w:val="11"/>
        </w:numPr>
        <w:spacing w:after="0" w:line="240" w:lineRule="exact"/>
        <w:rPr>
          <w:szCs w:val="18"/>
        </w:rPr>
      </w:pPr>
      <w:r w:rsidRPr="003725CA">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rsidR="00D527D4" w:rsidRPr="003725CA" w:rsidRDefault="00D527D4" w:rsidP="00C1315B">
      <w:pPr>
        <w:pStyle w:val="Texto"/>
        <w:numPr>
          <w:ilvl w:val="0"/>
          <w:numId w:val="11"/>
        </w:numPr>
        <w:spacing w:after="0" w:line="240" w:lineRule="exact"/>
        <w:rPr>
          <w:szCs w:val="18"/>
        </w:rPr>
      </w:pPr>
      <w:r w:rsidRPr="003725CA">
        <w:rPr>
          <w:szCs w:val="18"/>
        </w:rPr>
        <w:t>Recopilar la información pertinente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Disponer para tal efecto de los recursos necesarios y suficientes de acuerdo con el presupuesto que se autorice.</w:t>
      </w:r>
    </w:p>
    <w:p w:rsidR="00D527D4" w:rsidRPr="003725CA" w:rsidRDefault="00D527D4" w:rsidP="00C1315B">
      <w:pPr>
        <w:pStyle w:val="Texto"/>
        <w:numPr>
          <w:ilvl w:val="0"/>
          <w:numId w:val="11"/>
        </w:numPr>
        <w:spacing w:after="0" w:line="240" w:lineRule="exact"/>
        <w:rPr>
          <w:szCs w:val="18"/>
        </w:rPr>
      </w:pPr>
      <w:r w:rsidRPr="003725CA">
        <w:rPr>
          <w:szCs w:val="18"/>
        </w:rPr>
        <w:lastRenderedPageBreak/>
        <w:t>Convenir con las autoridades competentes el acceso a las instalaciones educativas del Estado, a fin de recopilar la información respectiva, en las ocasiones que sea necesaria.</w:t>
      </w:r>
    </w:p>
    <w:p w:rsidR="00D527D4" w:rsidRPr="003725CA" w:rsidRDefault="00D527D4" w:rsidP="00C1315B">
      <w:pPr>
        <w:pStyle w:val="Texto"/>
        <w:numPr>
          <w:ilvl w:val="0"/>
          <w:numId w:val="11"/>
        </w:numPr>
        <w:spacing w:after="0" w:line="240" w:lineRule="exact"/>
        <w:rPr>
          <w:szCs w:val="18"/>
        </w:rPr>
      </w:pPr>
      <w:r w:rsidRPr="003725CA">
        <w:rPr>
          <w:szCs w:val="18"/>
        </w:rPr>
        <w:t>Clasificar, analizar, interpretar y resguardar la información recopilada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Realizar acciones de diagnóstico y pronóstico relacionadas con la i</w:t>
      </w:r>
      <w:r w:rsidR="00C1315B" w:rsidRPr="003725CA">
        <w:rPr>
          <w:szCs w:val="18"/>
        </w:rPr>
        <w:t>nfraestructura física educativ</w:t>
      </w:r>
      <w:r w:rsidRPr="003725CA">
        <w:rPr>
          <w:szCs w:val="18"/>
        </w:rPr>
        <w:t>a.</w:t>
      </w:r>
    </w:p>
    <w:p w:rsidR="00D527D4" w:rsidRPr="003725CA" w:rsidRDefault="00D527D4" w:rsidP="00C1315B">
      <w:pPr>
        <w:pStyle w:val="Texto"/>
        <w:numPr>
          <w:ilvl w:val="0"/>
          <w:numId w:val="11"/>
        </w:numPr>
        <w:spacing w:after="0" w:line="240" w:lineRule="exact"/>
        <w:rPr>
          <w:szCs w:val="18"/>
        </w:rPr>
      </w:pPr>
      <w:r w:rsidRPr="003725CA">
        <w:rPr>
          <w:szCs w:val="18"/>
        </w:rPr>
        <w:t>Formular, proponer y ejecutar programas de invers</w:t>
      </w:r>
      <w:r w:rsidR="00C1315B" w:rsidRPr="003725CA">
        <w:rPr>
          <w:szCs w:val="18"/>
        </w:rPr>
        <w:t>i</w:t>
      </w:r>
      <w:r w:rsidRPr="003725CA">
        <w:rPr>
          <w:szCs w:val="18"/>
        </w:rPr>
        <w:t>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MISIÓN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rsidR="00C1315B" w:rsidRPr="003725CA" w:rsidRDefault="00C1315B" w:rsidP="00C329A1">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VISIÓN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POLÍTICA DE CALIDAD</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nuestros contratistas y proveedores.</w:t>
      </w:r>
    </w:p>
    <w:p w:rsidR="00C1315B" w:rsidRDefault="00C1315B" w:rsidP="00C329A1">
      <w:pPr>
        <w:pStyle w:val="Texto"/>
        <w:spacing w:after="0" w:line="240" w:lineRule="exact"/>
        <w:ind w:firstLine="0"/>
        <w:rPr>
          <w:szCs w:val="18"/>
          <w:lang w:val="es-ES_tradnl"/>
        </w:rPr>
      </w:pPr>
    </w:p>
    <w:p w:rsidR="002D47D1" w:rsidRPr="002D47D1" w:rsidRDefault="002D47D1" w:rsidP="00C1315B">
      <w:pPr>
        <w:pStyle w:val="Texto"/>
        <w:spacing w:after="0" w:line="240" w:lineRule="exact"/>
        <w:rPr>
          <w:b/>
          <w:szCs w:val="18"/>
          <w:lang w:val="es-ES_tradnl"/>
        </w:rPr>
      </w:pPr>
      <w:r w:rsidRPr="002D47D1">
        <w:rPr>
          <w:b/>
          <w:szCs w:val="18"/>
          <w:lang w:val="es-ES_tradnl"/>
        </w:rPr>
        <w:t>ORGANIGRAMA</w:t>
      </w:r>
    </w:p>
    <w:p w:rsidR="002D47D1" w:rsidRPr="008D179F" w:rsidRDefault="002D47D1" w:rsidP="00C329A1">
      <w:pPr>
        <w:pStyle w:val="Texto"/>
        <w:spacing w:after="0" w:line="240" w:lineRule="exact"/>
        <w:ind w:firstLine="0"/>
        <w:rPr>
          <w:szCs w:val="18"/>
          <w:lang w:val="es-ES_tradnl"/>
        </w:rPr>
      </w:pPr>
    </w:p>
    <w:tbl>
      <w:tblPr>
        <w:tblW w:w="12740" w:type="dxa"/>
        <w:jc w:val="center"/>
        <w:tblInd w:w="55" w:type="dxa"/>
        <w:tblCellMar>
          <w:left w:w="70" w:type="dxa"/>
          <w:right w:w="70" w:type="dxa"/>
        </w:tblCellMar>
        <w:tblLook w:val="04A0" w:firstRow="1" w:lastRow="0" w:firstColumn="1" w:lastColumn="0" w:noHBand="0" w:noVBand="1"/>
      </w:tblPr>
      <w:tblGrid>
        <w:gridCol w:w="1300"/>
        <w:gridCol w:w="1300"/>
        <w:gridCol w:w="420"/>
        <w:gridCol w:w="1300"/>
        <w:gridCol w:w="1300"/>
        <w:gridCol w:w="300"/>
        <w:gridCol w:w="1300"/>
        <w:gridCol w:w="1300"/>
        <w:gridCol w:w="420"/>
        <w:gridCol w:w="1300"/>
        <w:gridCol w:w="1300"/>
        <w:gridCol w:w="1200"/>
      </w:tblGrid>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55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p>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DIRECCIÓN GENERAL</w:t>
            </w:r>
          </w:p>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single" w:sz="4" w:space="0" w:color="auto"/>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900"/>
          <w:jc w:val="center"/>
        </w:trPr>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PROYECTOS E INSTALACIONES</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COSTOS Y PRESUPUESTOS</w:t>
            </w:r>
          </w:p>
        </w:tc>
        <w:tc>
          <w:tcPr>
            <w:tcW w:w="30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CONSTRUCCIÓN</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ADMINISTRACIÓN</w:t>
            </w: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bl>
    <w:p w:rsidR="002D47D1" w:rsidRPr="003725CA" w:rsidRDefault="002D47D1" w:rsidP="00C329A1">
      <w:pPr>
        <w:pStyle w:val="Texto"/>
        <w:spacing w:after="0" w:line="240" w:lineRule="exact"/>
        <w:ind w:firstLine="0"/>
        <w:rPr>
          <w:szCs w:val="18"/>
          <w:lang w:val="es-ES_tradnl"/>
        </w:rPr>
      </w:pPr>
    </w:p>
    <w:p w:rsidR="00C1315B" w:rsidRPr="003725CA" w:rsidRDefault="00C1315B" w:rsidP="00C1315B">
      <w:pPr>
        <w:pStyle w:val="Texto"/>
        <w:spacing w:after="0" w:line="240" w:lineRule="exact"/>
        <w:rPr>
          <w:b/>
          <w:szCs w:val="18"/>
          <w:lang w:val="es-ES_tradnl"/>
        </w:rPr>
      </w:pPr>
      <w:r w:rsidRPr="003725CA">
        <w:rPr>
          <w:b/>
          <w:szCs w:val="18"/>
          <w:lang w:val="es-ES_tradnl"/>
        </w:rPr>
        <w:t>PRINCIPALES POLITICAS CONTABLES</w:t>
      </w:r>
    </w:p>
    <w:p w:rsidR="00C1315B" w:rsidRPr="003725CA" w:rsidRDefault="00C1315B" w:rsidP="00C1315B">
      <w:pPr>
        <w:pStyle w:val="Texto"/>
        <w:spacing w:after="0" w:line="240" w:lineRule="exact"/>
        <w:rPr>
          <w:b/>
          <w:szCs w:val="18"/>
          <w:lang w:val="es-ES_tradnl"/>
        </w:rPr>
      </w:pPr>
    </w:p>
    <w:p w:rsidR="00D527D4" w:rsidRPr="003725CA" w:rsidRDefault="00C1315B" w:rsidP="00C1315B">
      <w:pPr>
        <w:pStyle w:val="Texto"/>
        <w:numPr>
          <w:ilvl w:val="0"/>
          <w:numId w:val="12"/>
        </w:numPr>
        <w:spacing w:after="0" w:line="240" w:lineRule="exact"/>
        <w:rPr>
          <w:szCs w:val="18"/>
        </w:rPr>
      </w:pPr>
      <w:r w:rsidRPr="003725CA">
        <w:rPr>
          <w:szCs w:val="18"/>
        </w:rPr>
        <w:t>Las políticas contables del Instituto Tlaxcalteca de la Infraestructura Física Educativa observadas en la preparación de los estados financieros son:</w:t>
      </w:r>
    </w:p>
    <w:p w:rsidR="00C1315B" w:rsidRPr="00B85449" w:rsidRDefault="00C1315B" w:rsidP="00B85449">
      <w:pPr>
        <w:pStyle w:val="Texto"/>
        <w:numPr>
          <w:ilvl w:val="0"/>
          <w:numId w:val="12"/>
        </w:numPr>
        <w:spacing w:after="0" w:line="240" w:lineRule="exact"/>
        <w:rPr>
          <w:szCs w:val="18"/>
        </w:rPr>
      </w:pPr>
      <w:r w:rsidRPr="003725CA">
        <w:rPr>
          <w:szCs w:val="18"/>
        </w:rPr>
        <w:t xml:space="preserve">Los Estados Financieros se prepararon con base en los principios de </w:t>
      </w:r>
      <w:r w:rsidR="00BB14EB" w:rsidRPr="003725CA">
        <w:rPr>
          <w:szCs w:val="18"/>
        </w:rPr>
        <w:t>la Ley General de C</w:t>
      </w:r>
      <w:r w:rsidRPr="003725CA">
        <w:rPr>
          <w:szCs w:val="18"/>
        </w:rPr>
        <w:t xml:space="preserve">ontabilidad </w:t>
      </w:r>
      <w:r w:rsidR="00BB14EB" w:rsidRPr="003725CA">
        <w:rPr>
          <w:szCs w:val="18"/>
        </w:rPr>
        <w:t>Gubernamental</w:t>
      </w:r>
      <w:r w:rsidRPr="003725CA">
        <w:rPr>
          <w:szCs w:val="18"/>
        </w:rPr>
        <w:t xml:space="preserve">, Ley </w:t>
      </w:r>
      <w:r w:rsidR="00BB14EB" w:rsidRPr="003725CA">
        <w:rPr>
          <w:szCs w:val="18"/>
        </w:rPr>
        <w:t xml:space="preserve">Federal </w:t>
      </w:r>
      <w:r w:rsidRPr="003725CA">
        <w:rPr>
          <w:szCs w:val="18"/>
        </w:rPr>
        <w:t>de</w:t>
      </w:r>
      <w:r w:rsidR="00BB14EB" w:rsidRPr="003725CA">
        <w:rPr>
          <w:szCs w:val="18"/>
        </w:rPr>
        <w:t>l</w:t>
      </w:r>
      <w:r w:rsidRPr="003725CA">
        <w:rPr>
          <w:szCs w:val="18"/>
        </w:rPr>
        <w:t xml:space="preserve"> Presupuesto y</w:t>
      </w:r>
      <w:r w:rsidR="00BB14EB" w:rsidRPr="003725CA">
        <w:rPr>
          <w:szCs w:val="18"/>
        </w:rPr>
        <w:t xml:space="preserve"> Responsabilidad Hacendaria</w:t>
      </w:r>
      <w:r w:rsidRPr="003725CA">
        <w:rPr>
          <w:szCs w:val="18"/>
        </w:rPr>
        <w:t xml:space="preserve">, </w:t>
      </w:r>
      <w:r w:rsidR="00BB14EB" w:rsidRPr="003725CA">
        <w:rPr>
          <w:szCs w:val="18"/>
        </w:rPr>
        <w:t>Ley de Coordinación Fiscal y demás leyes aplicables en la materia.</w:t>
      </w:r>
    </w:p>
    <w:p w:rsidR="00C1315B" w:rsidRPr="003725CA" w:rsidRDefault="00C1315B" w:rsidP="00C329A1">
      <w:pPr>
        <w:pStyle w:val="Texto"/>
        <w:spacing w:after="0" w:line="240" w:lineRule="exact"/>
        <w:ind w:firstLine="0"/>
        <w:rPr>
          <w:szCs w:val="18"/>
        </w:rPr>
      </w:pPr>
    </w:p>
    <w:p w:rsidR="00C1315B" w:rsidRPr="003725CA" w:rsidRDefault="00C1315B" w:rsidP="00D527D4">
      <w:pPr>
        <w:pStyle w:val="Texto"/>
        <w:spacing w:after="0" w:line="240" w:lineRule="exact"/>
        <w:rPr>
          <w:b/>
          <w:szCs w:val="18"/>
        </w:rPr>
      </w:pPr>
      <w:r w:rsidRPr="003725CA">
        <w:rPr>
          <w:b/>
          <w:szCs w:val="18"/>
        </w:rPr>
        <w:t>REGIMEN FISCAL DEL CONTRIBUYENTE</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ab/>
        <w:t>El Instituto se encuentra registrado en el RFC como persona moral con fines no lucrativos.</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ab/>
        <w:t>Razón Social: Instituto Tlaxcalteca de la Infraestructura Física Educativa</w:t>
      </w:r>
    </w:p>
    <w:p w:rsidR="00C1315B" w:rsidRPr="003725CA" w:rsidRDefault="00C1315B" w:rsidP="00D527D4">
      <w:pPr>
        <w:pStyle w:val="Texto"/>
        <w:spacing w:after="0" w:line="240" w:lineRule="exact"/>
        <w:rPr>
          <w:szCs w:val="18"/>
        </w:rPr>
      </w:pPr>
      <w:r w:rsidRPr="003725CA">
        <w:rPr>
          <w:szCs w:val="18"/>
        </w:rPr>
        <w:tab/>
        <w:t>Registro Federal de Contribuyentes: ITL990930EA7</w:t>
      </w:r>
    </w:p>
    <w:p w:rsidR="00C1315B" w:rsidRPr="003725CA" w:rsidRDefault="00C1315B" w:rsidP="00D527D4">
      <w:pPr>
        <w:pStyle w:val="Texto"/>
        <w:spacing w:after="0" w:line="240" w:lineRule="exact"/>
        <w:rPr>
          <w:szCs w:val="18"/>
        </w:rPr>
      </w:pPr>
      <w:r w:rsidRPr="003725CA">
        <w:rPr>
          <w:szCs w:val="18"/>
        </w:rPr>
        <w:tab/>
        <w:t>Fecha de gestión:</w:t>
      </w:r>
      <w:r w:rsidR="004D1355" w:rsidRPr="003725CA">
        <w:rPr>
          <w:szCs w:val="18"/>
        </w:rPr>
        <w:t xml:space="preserve"> 30 de septiembre de 1999</w:t>
      </w:r>
    </w:p>
    <w:p w:rsidR="005C4FDA" w:rsidRPr="00C329A1" w:rsidRDefault="00C1315B" w:rsidP="00C329A1">
      <w:pPr>
        <w:pStyle w:val="Texto"/>
        <w:spacing w:after="0" w:line="240" w:lineRule="exact"/>
        <w:rPr>
          <w:szCs w:val="18"/>
        </w:rPr>
      </w:pPr>
      <w:r w:rsidRPr="003725CA">
        <w:rPr>
          <w:szCs w:val="18"/>
        </w:rPr>
        <w:tab/>
        <w:t xml:space="preserve">Domicilio: </w:t>
      </w:r>
      <w:r w:rsidR="004D1355" w:rsidRPr="003725CA">
        <w:rPr>
          <w:szCs w:val="18"/>
        </w:rPr>
        <w:t>Lira y Ortega No. 42, Colonia Centro, Tlaxcala, Tlaxcala</w:t>
      </w:r>
    </w:p>
    <w:p w:rsidR="005C4FDA" w:rsidRDefault="005C4FDA"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CONSIDERACIONES FISCALES DEL INSTITUTO TLAXCALTECA DE LA INFRAESTRUCTURA FISICA EDUCATIVA</w:t>
      </w:r>
    </w:p>
    <w:p w:rsidR="004D1355" w:rsidRPr="003725CA" w:rsidRDefault="004D1355"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IMPUESTO SOBRE LA RENTA</w:t>
      </w:r>
    </w:p>
    <w:p w:rsidR="009E49C5" w:rsidRPr="003725CA" w:rsidRDefault="004D1355" w:rsidP="004D1355">
      <w:pPr>
        <w:pStyle w:val="Texto"/>
        <w:spacing w:after="0" w:line="240" w:lineRule="exact"/>
        <w:ind w:left="288"/>
        <w:rPr>
          <w:szCs w:val="18"/>
        </w:rPr>
      </w:pPr>
      <w:r w:rsidRPr="003725CA">
        <w:rPr>
          <w:szCs w:val="18"/>
        </w:rPr>
        <w:t xml:space="preserve">El régimen fiscal aplicable al Instituto es el correspondiente a entidades </w:t>
      </w:r>
      <w:r w:rsidR="009E49C5" w:rsidRPr="003725CA">
        <w:rPr>
          <w:szCs w:val="18"/>
        </w:rPr>
        <w:t>no contribuyentes del Impuesto sobre la Renta de conformidad con el Título III de la Ley del Impuesto sobre la Renta vigente.</w:t>
      </w:r>
    </w:p>
    <w:p w:rsidR="009E49C5" w:rsidRPr="003725CA" w:rsidRDefault="009E49C5" w:rsidP="009E49C5">
      <w:pPr>
        <w:pStyle w:val="Texto"/>
        <w:spacing w:after="0" w:line="240" w:lineRule="exact"/>
        <w:rPr>
          <w:szCs w:val="18"/>
        </w:rPr>
      </w:pPr>
    </w:p>
    <w:p w:rsidR="00762034" w:rsidRPr="003725CA" w:rsidRDefault="00762034" w:rsidP="009E49C5">
      <w:pPr>
        <w:pStyle w:val="Texto"/>
        <w:spacing w:after="0" w:line="240" w:lineRule="exact"/>
        <w:rPr>
          <w:szCs w:val="18"/>
        </w:rPr>
      </w:pPr>
    </w:p>
    <w:p w:rsidR="004D1355" w:rsidRPr="003725CA" w:rsidRDefault="009E49C5" w:rsidP="009E49C5">
      <w:pPr>
        <w:pStyle w:val="Texto"/>
        <w:spacing w:after="0" w:line="240" w:lineRule="exact"/>
        <w:rPr>
          <w:b/>
          <w:szCs w:val="18"/>
        </w:rPr>
      </w:pPr>
      <w:r w:rsidRPr="003725CA">
        <w:rPr>
          <w:b/>
          <w:szCs w:val="18"/>
        </w:rPr>
        <w:t xml:space="preserve">ACTUA COMO RETENEDOR </w:t>
      </w:r>
      <w:r w:rsidR="00762034" w:rsidRPr="003725CA">
        <w:rPr>
          <w:b/>
          <w:szCs w:val="18"/>
        </w:rPr>
        <w:t>DEL IMPUESTO SOBRE LA RENTA</w:t>
      </w:r>
      <w:r w:rsidRPr="003725CA">
        <w:rPr>
          <w:b/>
          <w:szCs w:val="18"/>
        </w:rPr>
        <w:t xml:space="preserve"> </w:t>
      </w:r>
    </w:p>
    <w:p w:rsidR="004D1355" w:rsidRPr="003725CA" w:rsidRDefault="004D1355" w:rsidP="00D527D4">
      <w:pPr>
        <w:pStyle w:val="Texto"/>
        <w:spacing w:after="0" w:line="240" w:lineRule="exact"/>
        <w:rPr>
          <w:szCs w:val="18"/>
        </w:rPr>
      </w:pPr>
    </w:p>
    <w:p w:rsidR="00C1315B" w:rsidRPr="003725CA" w:rsidRDefault="00762034" w:rsidP="00D527D4">
      <w:pPr>
        <w:pStyle w:val="Texto"/>
        <w:spacing w:after="0" w:line="240" w:lineRule="exact"/>
        <w:rPr>
          <w:szCs w:val="18"/>
        </w:rPr>
      </w:pPr>
      <w:r w:rsidRPr="003725CA">
        <w:rPr>
          <w:szCs w:val="18"/>
        </w:rPr>
        <w:t>Salarios y demás prestaciones que deriven de una relación laboral.</w:t>
      </w:r>
    </w:p>
    <w:p w:rsidR="00D527D4" w:rsidRPr="003725CA" w:rsidRDefault="00D527D4" w:rsidP="00D527D4">
      <w:pPr>
        <w:pStyle w:val="Texto"/>
        <w:spacing w:after="0" w:line="240" w:lineRule="exact"/>
        <w:rPr>
          <w:szCs w:val="18"/>
        </w:rPr>
      </w:pPr>
    </w:p>
    <w:p w:rsidR="00001107" w:rsidRPr="003725CA" w:rsidRDefault="00776DD9" w:rsidP="00540418">
      <w:pPr>
        <w:pStyle w:val="Texto"/>
        <w:spacing w:after="0" w:line="240" w:lineRule="exact"/>
        <w:rPr>
          <w:szCs w:val="18"/>
        </w:rPr>
      </w:pPr>
      <w:r>
        <w:rPr>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75pt;margin-top:5.85pt;width:726.65pt;height:73.6pt;z-index:251662336;mso-position-horizontal-relative:text;mso-position-vertical-relative:text;mso-width-relative:page;mso-height-relative:page">
            <v:imagedata r:id="rId9" o:title=""/>
            <w10:wrap type="topAndBottom"/>
          </v:shape>
          <o:OLEObject Type="Embed" ProgID="Excel.Sheet.12" ShapeID="_x0000_s1038" DrawAspect="Content" ObjectID="_1498982988" r:id="rId10"/>
        </w:pict>
      </w:r>
    </w:p>
    <w:p w:rsidR="004311BE" w:rsidRPr="003725CA" w:rsidRDefault="004311BE" w:rsidP="00540418">
      <w:pPr>
        <w:pStyle w:val="Texto"/>
        <w:spacing w:after="0" w:line="240" w:lineRule="exact"/>
        <w:rPr>
          <w:szCs w:val="18"/>
        </w:rPr>
      </w:pPr>
    </w:p>
    <w:p w:rsidR="004311BE" w:rsidRPr="00540418" w:rsidRDefault="004311BE" w:rsidP="00B85449">
      <w:pPr>
        <w:pStyle w:val="Texto"/>
        <w:spacing w:after="0" w:line="240" w:lineRule="exact"/>
        <w:ind w:firstLine="0"/>
        <w:rPr>
          <w:rFonts w:ascii="Soberana Sans Light" w:hAnsi="Soberana Sans Light"/>
          <w:sz w:val="22"/>
          <w:szCs w:val="22"/>
        </w:rPr>
      </w:pPr>
    </w:p>
    <w:sectPr w:rsidR="004311BE" w:rsidRPr="00540418" w:rsidSect="008E3652">
      <w:headerReference w:type="even" r:id="rId11"/>
      <w:headerReference w:type="default" r:id="rId12"/>
      <w:footerReference w:type="even" r:id="rId13"/>
      <w:footerReference w:type="default" r:id="rId1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DD9" w:rsidRDefault="00776DD9" w:rsidP="00EA5418">
      <w:pPr>
        <w:spacing w:after="0" w:line="240" w:lineRule="auto"/>
      </w:pPr>
      <w:r>
        <w:separator/>
      </w:r>
    </w:p>
  </w:endnote>
  <w:endnote w:type="continuationSeparator" w:id="0">
    <w:p w:rsidR="00776DD9" w:rsidRDefault="00776DD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A0" w:rsidRPr="0013011C" w:rsidRDefault="00A631A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B7615E8" wp14:editId="1C3331DC">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F2717" w:rsidRPr="00DF2717">
          <w:rPr>
            <w:rFonts w:ascii="Soberana Sans Light" w:hAnsi="Soberana Sans Light"/>
            <w:noProof/>
            <w:lang w:val="es-ES"/>
          </w:rPr>
          <w:t>4</w:t>
        </w:r>
        <w:r w:rsidRPr="0013011C">
          <w:rPr>
            <w:rFonts w:ascii="Soberana Sans Light" w:hAnsi="Soberana Sans Light"/>
          </w:rPr>
          <w:fldChar w:fldCharType="end"/>
        </w:r>
      </w:sdtContent>
    </w:sdt>
  </w:p>
  <w:p w:rsidR="00A631A0" w:rsidRDefault="00A631A0">
    <w:pPr>
      <w:pStyle w:val="Piedepgina"/>
    </w:pPr>
  </w:p>
  <w:p w:rsidR="00A631A0" w:rsidRDefault="00A631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A0" w:rsidRPr="008E3652" w:rsidRDefault="00A631A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30C90D2" wp14:editId="441CC891">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F2717" w:rsidRPr="00DF2717">
          <w:rPr>
            <w:rFonts w:ascii="Soberana Sans Light" w:hAnsi="Soberana Sans Light"/>
            <w:noProof/>
            <w:lang w:val="es-ES"/>
          </w:rPr>
          <w:t>3</w:t>
        </w:r>
        <w:r w:rsidRPr="008E3652">
          <w:rPr>
            <w:rFonts w:ascii="Soberana Sans Light" w:hAnsi="Soberana Sans Light"/>
          </w:rPr>
          <w:fldChar w:fldCharType="end"/>
        </w:r>
      </w:sdtContent>
    </w:sdt>
  </w:p>
  <w:p w:rsidR="00A631A0" w:rsidRDefault="00A631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DD9" w:rsidRDefault="00776DD9" w:rsidP="00EA5418">
      <w:pPr>
        <w:spacing w:after="0" w:line="240" w:lineRule="auto"/>
      </w:pPr>
      <w:r>
        <w:separator/>
      </w:r>
    </w:p>
  </w:footnote>
  <w:footnote w:type="continuationSeparator" w:id="0">
    <w:p w:rsidR="00776DD9" w:rsidRDefault="00776DD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A0" w:rsidRDefault="00A631A0">
    <w:pPr>
      <w:pStyle w:val="Encabezado"/>
    </w:pPr>
    <w:r>
      <w:rPr>
        <w:noProof/>
        <w:lang w:eastAsia="es-MX"/>
      </w:rPr>
      <mc:AlternateContent>
        <mc:Choice Requires="wpg">
          <w:drawing>
            <wp:anchor distT="0" distB="0" distL="114300" distR="114300" simplePos="0" relativeHeight="251665408" behindDoc="0" locked="0" layoutInCell="1" allowOverlap="1" wp14:anchorId="2C59CB0D" wp14:editId="0BCF70AA">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1A0" w:rsidRDefault="00A631A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631A0" w:rsidRDefault="00A631A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631A0" w:rsidRPr="00275FC6" w:rsidRDefault="00A631A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1A0" w:rsidRDefault="00A631A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10AAA">
                                <w:rPr>
                                  <w:rFonts w:ascii="Soberana Titular" w:hAnsi="Soberana Titular" w:cs="Arial"/>
                                  <w:color w:val="808080" w:themeColor="background1" w:themeShade="80"/>
                                  <w:sz w:val="42"/>
                                  <w:szCs w:val="42"/>
                                </w:rPr>
                                <w:t>5</w:t>
                              </w:r>
                            </w:p>
                            <w:p w:rsidR="00A631A0" w:rsidRDefault="00A631A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631A0" w:rsidRPr="00275FC6" w:rsidRDefault="00A631A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631A0" w:rsidRDefault="00A631A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631A0" w:rsidRDefault="00A631A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631A0" w:rsidRPr="00275FC6" w:rsidRDefault="00A631A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A631A0" w:rsidRDefault="00A631A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10AAA">
                          <w:rPr>
                            <w:rFonts w:ascii="Soberana Titular" w:hAnsi="Soberana Titular" w:cs="Arial"/>
                            <w:color w:val="808080" w:themeColor="background1" w:themeShade="80"/>
                            <w:sz w:val="42"/>
                            <w:szCs w:val="42"/>
                          </w:rPr>
                          <w:t>5</w:t>
                        </w:r>
                      </w:p>
                      <w:p w:rsidR="00A631A0" w:rsidRDefault="00A631A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631A0" w:rsidRPr="00275FC6" w:rsidRDefault="00A631A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021F36A" wp14:editId="2183F231">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p w:rsidR="00A631A0" w:rsidRDefault="00A631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A0" w:rsidRPr="0013011C" w:rsidRDefault="00A631A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DEEFC9E" wp14:editId="345E29CB">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p w:rsidR="00A631A0" w:rsidRDefault="00A631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8D3318C"/>
    <w:multiLevelType w:val="multilevel"/>
    <w:tmpl w:val="E4B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F6B3D"/>
    <w:multiLevelType w:val="hybridMultilevel"/>
    <w:tmpl w:val="38DCBA7E"/>
    <w:lvl w:ilvl="0" w:tplc="040A0001">
      <w:start w:val="1"/>
      <w:numFmt w:val="bullet"/>
      <w:lvlText w:val=""/>
      <w:lvlJc w:val="left"/>
      <w:pPr>
        <w:ind w:left="1008" w:hanging="360"/>
      </w:pPr>
      <w:rPr>
        <w:rFonts w:ascii="Symbol" w:hAnsi="Symbol"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AA0585"/>
    <w:multiLevelType w:val="multilevel"/>
    <w:tmpl w:val="F1D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62027"/>
    <w:multiLevelType w:val="hybridMultilevel"/>
    <w:tmpl w:val="493E34CE"/>
    <w:lvl w:ilvl="0" w:tplc="040A000F">
      <w:start w:val="1"/>
      <w:numFmt w:val="decimal"/>
      <w:lvlText w:val="%1."/>
      <w:lvlJc w:val="lef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7">
    <w:nsid w:val="2E830619"/>
    <w:multiLevelType w:val="multilevel"/>
    <w:tmpl w:val="53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10">
    <w:nsid w:val="688E4EAB"/>
    <w:multiLevelType w:val="multilevel"/>
    <w:tmpl w:val="689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0164F6"/>
    <w:multiLevelType w:val="hybridMultilevel"/>
    <w:tmpl w:val="E22EC354"/>
    <w:lvl w:ilvl="0" w:tplc="040A0013">
      <w:start w:val="1"/>
      <w:numFmt w:val="upperRoman"/>
      <w:lvlText w:val="%1."/>
      <w:lvlJc w:val="righ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num w:numId="1">
    <w:abstractNumId w:val="0"/>
  </w:num>
  <w:num w:numId="2">
    <w:abstractNumId w:val="3"/>
  </w:num>
  <w:num w:numId="3">
    <w:abstractNumId w:val="8"/>
  </w:num>
  <w:num w:numId="4">
    <w:abstractNumId w:val="4"/>
  </w:num>
  <w:num w:numId="5">
    <w:abstractNumId w:val="7"/>
  </w:num>
  <w:num w:numId="6">
    <w:abstractNumId w:val="5"/>
  </w:num>
  <w:num w:numId="7">
    <w:abstractNumId w:val="1"/>
  </w:num>
  <w:num w:numId="8">
    <w:abstractNumId w:val="10"/>
  </w:num>
  <w:num w:numId="9">
    <w:abstractNumId w:val="2"/>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6728"/>
    <w:rsid w:val="00014E61"/>
    <w:rsid w:val="00040466"/>
    <w:rsid w:val="00045A10"/>
    <w:rsid w:val="0004634D"/>
    <w:rsid w:val="000A1F48"/>
    <w:rsid w:val="000A75F4"/>
    <w:rsid w:val="00112420"/>
    <w:rsid w:val="00113FA6"/>
    <w:rsid w:val="001219E0"/>
    <w:rsid w:val="0013011C"/>
    <w:rsid w:val="001302D6"/>
    <w:rsid w:val="00151B8A"/>
    <w:rsid w:val="00160D5C"/>
    <w:rsid w:val="00164CE7"/>
    <w:rsid w:val="00165BB4"/>
    <w:rsid w:val="00183592"/>
    <w:rsid w:val="001B1B72"/>
    <w:rsid w:val="001C6FD8"/>
    <w:rsid w:val="001E7072"/>
    <w:rsid w:val="00204C86"/>
    <w:rsid w:val="00227357"/>
    <w:rsid w:val="0024255C"/>
    <w:rsid w:val="00264426"/>
    <w:rsid w:val="002678B8"/>
    <w:rsid w:val="00281C35"/>
    <w:rsid w:val="002A70B3"/>
    <w:rsid w:val="002B0993"/>
    <w:rsid w:val="002D3604"/>
    <w:rsid w:val="002D47D1"/>
    <w:rsid w:val="002F4385"/>
    <w:rsid w:val="002F6E3F"/>
    <w:rsid w:val="0030060C"/>
    <w:rsid w:val="00334FBD"/>
    <w:rsid w:val="003725CA"/>
    <w:rsid w:val="003726C8"/>
    <w:rsid w:val="00372F40"/>
    <w:rsid w:val="003770D1"/>
    <w:rsid w:val="00377E5E"/>
    <w:rsid w:val="00396C2B"/>
    <w:rsid w:val="003A0303"/>
    <w:rsid w:val="003A41A8"/>
    <w:rsid w:val="003B543B"/>
    <w:rsid w:val="003C358F"/>
    <w:rsid w:val="003D37D7"/>
    <w:rsid w:val="003D50E5"/>
    <w:rsid w:val="003D5DBF"/>
    <w:rsid w:val="003D7505"/>
    <w:rsid w:val="003E7FD0"/>
    <w:rsid w:val="003F0EA4"/>
    <w:rsid w:val="00413280"/>
    <w:rsid w:val="00427C6A"/>
    <w:rsid w:val="004311BE"/>
    <w:rsid w:val="0044253C"/>
    <w:rsid w:val="004640BB"/>
    <w:rsid w:val="004714CF"/>
    <w:rsid w:val="00473B53"/>
    <w:rsid w:val="00475732"/>
    <w:rsid w:val="00484C0D"/>
    <w:rsid w:val="00497D8B"/>
    <w:rsid w:val="004A4370"/>
    <w:rsid w:val="004D1355"/>
    <w:rsid w:val="004D41B8"/>
    <w:rsid w:val="004E73CE"/>
    <w:rsid w:val="004F5641"/>
    <w:rsid w:val="00511D8E"/>
    <w:rsid w:val="00522632"/>
    <w:rsid w:val="00522EF3"/>
    <w:rsid w:val="005275F0"/>
    <w:rsid w:val="005333B7"/>
    <w:rsid w:val="00540418"/>
    <w:rsid w:val="00545BC2"/>
    <w:rsid w:val="00574266"/>
    <w:rsid w:val="005A08D0"/>
    <w:rsid w:val="005C4FDA"/>
    <w:rsid w:val="005D1186"/>
    <w:rsid w:val="005D3713"/>
    <w:rsid w:val="005D3D25"/>
    <w:rsid w:val="005E0BC2"/>
    <w:rsid w:val="005F615F"/>
    <w:rsid w:val="0063651D"/>
    <w:rsid w:val="0064401E"/>
    <w:rsid w:val="00674E42"/>
    <w:rsid w:val="006A6CC7"/>
    <w:rsid w:val="006B1FE7"/>
    <w:rsid w:val="006E604A"/>
    <w:rsid w:val="006E761C"/>
    <w:rsid w:val="006E77DD"/>
    <w:rsid w:val="007078C9"/>
    <w:rsid w:val="0072306F"/>
    <w:rsid w:val="00726E3D"/>
    <w:rsid w:val="0073731C"/>
    <w:rsid w:val="0075345B"/>
    <w:rsid w:val="00762034"/>
    <w:rsid w:val="00776DD9"/>
    <w:rsid w:val="007921E6"/>
    <w:rsid w:val="0079582C"/>
    <w:rsid w:val="007961F4"/>
    <w:rsid w:val="007A5EAE"/>
    <w:rsid w:val="007D14D6"/>
    <w:rsid w:val="007D6601"/>
    <w:rsid w:val="007D6E9A"/>
    <w:rsid w:val="00811DAC"/>
    <w:rsid w:val="00843669"/>
    <w:rsid w:val="00862A2D"/>
    <w:rsid w:val="0089054E"/>
    <w:rsid w:val="00891F27"/>
    <w:rsid w:val="008936E4"/>
    <w:rsid w:val="00896136"/>
    <w:rsid w:val="0089640E"/>
    <w:rsid w:val="008A140A"/>
    <w:rsid w:val="008A6E4D"/>
    <w:rsid w:val="008A793D"/>
    <w:rsid w:val="008B0017"/>
    <w:rsid w:val="008B252F"/>
    <w:rsid w:val="008D179F"/>
    <w:rsid w:val="008E3652"/>
    <w:rsid w:val="008F6D58"/>
    <w:rsid w:val="009039A3"/>
    <w:rsid w:val="00905884"/>
    <w:rsid w:val="00921F04"/>
    <w:rsid w:val="009250E6"/>
    <w:rsid w:val="0093492C"/>
    <w:rsid w:val="009354AD"/>
    <w:rsid w:val="00957043"/>
    <w:rsid w:val="00966E38"/>
    <w:rsid w:val="009A0315"/>
    <w:rsid w:val="009B29E6"/>
    <w:rsid w:val="009D5D4C"/>
    <w:rsid w:val="009E49C5"/>
    <w:rsid w:val="009F23C4"/>
    <w:rsid w:val="009F4AE7"/>
    <w:rsid w:val="009F7A66"/>
    <w:rsid w:val="00A13E3F"/>
    <w:rsid w:val="00A363B6"/>
    <w:rsid w:val="00A46BF5"/>
    <w:rsid w:val="00A631A0"/>
    <w:rsid w:val="00A762D9"/>
    <w:rsid w:val="00AA71E6"/>
    <w:rsid w:val="00AB058E"/>
    <w:rsid w:val="00AC33F7"/>
    <w:rsid w:val="00AE630C"/>
    <w:rsid w:val="00B10AAA"/>
    <w:rsid w:val="00B146E2"/>
    <w:rsid w:val="00B16C1F"/>
    <w:rsid w:val="00B2450B"/>
    <w:rsid w:val="00B600CC"/>
    <w:rsid w:val="00B62980"/>
    <w:rsid w:val="00B71430"/>
    <w:rsid w:val="00B7505D"/>
    <w:rsid w:val="00B849EE"/>
    <w:rsid w:val="00B84D02"/>
    <w:rsid w:val="00B85449"/>
    <w:rsid w:val="00B87621"/>
    <w:rsid w:val="00BA2940"/>
    <w:rsid w:val="00BB14EB"/>
    <w:rsid w:val="00BC53E8"/>
    <w:rsid w:val="00BD764B"/>
    <w:rsid w:val="00BF5137"/>
    <w:rsid w:val="00C011D1"/>
    <w:rsid w:val="00C05CDC"/>
    <w:rsid w:val="00C10712"/>
    <w:rsid w:val="00C1315B"/>
    <w:rsid w:val="00C16E53"/>
    <w:rsid w:val="00C20EE3"/>
    <w:rsid w:val="00C2756A"/>
    <w:rsid w:val="00C329A1"/>
    <w:rsid w:val="00C41422"/>
    <w:rsid w:val="00C431B4"/>
    <w:rsid w:val="00C471A7"/>
    <w:rsid w:val="00C6754D"/>
    <w:rsid w:val="00C770B2"/>
    <w:rsid w:val="00C86C59"/>
    <w:rsid w:val="00C91C5A"/>
    <w:rsid w:val="00C93F13"/>
    <w:rsid w:val="00CA740E"/>
    <w:rsid w:val="00CD213E"/>
    <w:rsid w:val="00CD6D9A"/>
    <w:rsid w:val="00CF6673"/>
    <w:rsid w:val="00D00E92"/>
    <w:rsid w:val="00D04390"/>
    <w:rsid w:val="00D055EC"/>
    <w:rsid w:val="00D14FC6"/>
    <w:rsid w:val="00D20083"/>
    <w:rsid w:val="00D44728"/>
    <w:rsid w:val="00D527D4"/>
    <w:rsid w:val="00D562FF"/>
    <w:rsid w:val="00D7408E"/>
    <w:rsid w:val="00DC7C39"/>
    <w:rsid w:val="00DD64DF"/>
    <w:rsid w:val="00DE2C57"/>
    <w:rsid w:val="00DF2717"/>
    <w:rsid w:val="00DF56C9"/>
    <w:rsid w:val="00E15E1A"/>
    <w:rsid w:val="00E30318"/>
    <w:rsid w:val="00E32708"/>
    <w:rsid w:val="00E51864"/>
    <w:rsid w:val="00E65A9E"/>
    <w:rsid w:val="00E66D39"/>
    <w:rsid w:val="00E8325C"/>
    <w:rsid w:val="00E8675B"/>
    <w:rsid w:val="00EA5418"/>
    <w:rsid w:val="00EE46FB"/>
    <w:rsid w:val="00F17C0D"/>
    <w:rsid w:val="00F57E05"/>
    <w:rsid w:val="00F652EA"/>
    <w:rsid w:val="00F655CD"/>
    <w:rsid w:val="00F7149B"/>
    <w:rsid w:val="00F744DD"/>
    <w:rsid w:val="00F755D0"/>
    <w:rsid w:val="00FB0918"/>
    <w:rsid w:val="00FB1010"/>
    <w:rsid w:val="00FC6C9A"/>
    <w:rsid w:val="00FD16DF"/>
    <w:rsid w:val="00FD5A63"/>
    <w:rsid w:val="00FD79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D527D4"/>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C1315B"/>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styleId="Tablaconcuadrcula">
    <w:name w:val="Table Grid"/>
    <w:basedOn w:val="Tablanormal"/>
    <w:uiPriority w:val="59"/>
    <w:rsid w:val="005F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D527D4"/>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C1315B"/>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styleId="Tablaconcuadrcula">
    <w:name w:val="Table Grid"/>
    <w:basedOn w:val="Tablanormal"/>
    <w:uiPriority w:val="59"/>
    <w:rsid w:val="005F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80358">
      <w:bodyDiv w:val="1"/>
      <w:marLeft w:val="0"/>
      <w:marRight w:val="0"/>
      <w:marTop w:val="0"/>
      <w:marBottom w:val="0"/>
      <w:divBdr>
        <w:top w:val="none" w:sz="0" w:space="0" w:color="auto"/>
        <w:left w:val="none" w:sz="0" w:space="0" w:color="auto"/>
        <w:bottom w:val="none" w:sz="0" w:space="0" w:color="auto"/>
        <w:right w:val="none" w:sz="0" w:space="0" w:color="auto"/>
      </w:divBdr>
    </w:div>
    <w:div w:id="851843683">
      <w:bodyDiv w:val="1"/>
      <w:marLeft w:val="0"/>
      <w:marRight w:val="0"/>
      <w:marTop w:val="0"/>
      <w:marBottom w:val="0"/>
      <w:divBdr>
        <w:top w:val="none" w:sz="0" w:space="0" w:color="auto"/>
        <w:left w:val="none" w:sz="0" w:space="0" w:color="auto"/>
        <w:bottom w:val="none" w:sz="0" w:space="0" w:color="auto"/>
        <w:right w:val="none" w:sz="0" w:space="0" w:color="auto"/>
      </w:divBdr>
    </w:div>
    <w:div w:id="1350915119">
      <w:bodyDiv w:val="1"/>
      <w:marLeft w:val="0"/>
      <w:marRight w:val="0"/>
      <w:marTop w:val="0"/>
      <w:marBottom w:val="0"/>
      <w:divBdr>
        <w:top w:val="none" w:sz="0" w:space="0" w:color="auto"/>
        <w:left w:val="none" w:sz="0" w:space="0" w:color="auto"/>
        <w:bottom w:val="none" w:sz="0" w:space="0" w:color="auto"/>
        <w:right w:val="none" w:sz="0" w:space="0" w:color="auto"/>
      </w:divBdr>
      <w:divsChild>
        <w:div w:id="1924531351">
          <w:marLeft w:val="0"/>
          <w:marRight w:val="0"/>
          <w:marTop w:val="0"/>
          <w:marBottom w:val="0"/>
          <w:divBdr>
            <w:top w:val="none" w:sz="0" w:space="0" w:color="auto"/>
            <w:left w:val="none" w:sz="0" w:space="0" w:color="auto"/>
            <w:bottom w:val="none" w:sz="0" w:space="0" w:color="auto"/>
            <w:right w:val="none" w:sz="0" w:space="0" w:color="auto"/>
          </w:divBdr>
        </w:div>
        <w:div w:id="338505628">
          <w:marLeft w:val="0"/>
          <w:marRight w:val="0"/>
          <w:marTop w:val="0"/>
          <w:marBottom w:val="0"/>
          <w:divBdr>
            <w:top w:val="none" w:sz="0" w:space="0" w:color="auto"/>
            <w:left w:val="none" w:sz="0" w:space="0" w:color="auto"/>
            <w:bottom w:val="none" w:sz="0" w:space="0" w:color="auto"/>
            <w:right w:val="none" w:sz="0" w:space="0" w:color="auto"/>
          </w:divBdr>
        </w:div>
        <w:div w:id="1396470848">
          <w:marLeft w:val="0"/>
          <w:marRight w:val="0"/>
          <w:marTop w:val="0"/>
          <w:marBottom w:val="0"/>
          <w:divBdr>
            <w:top w:val="none" w:sz="0" w:space="0" w:color="auto"/>
            <w:left w:val="none" w:sz="0" w:space="0" w:color="auto"/>
            <w:bottom w:val="none" w:sz="0" w:space="0" w:color="auto"/>
            <w:right w:val="none" w:sz="0" w:space="0" w:color="auto"/>
          </w:divBdr>
        </w:div>
        <w:div w:id="1324551206">
          <w:marLeft w:val="0"/>
          <w:marRight w:val="0"/>
          <w:marTop w:val="0"/>
          <w:marBottom w:val="0"/>
          <w:divBdr>
            <w:top w:val="none" w:sz="0" w:space="0" w:color="auto"/>
            <w:left w:val="none" w:sz="0" w:space="0" w:color="auto"/>
            <w:bottom w:val="none" w:sz="0" w:space="0" w:color="auto"/>
            <w:right w:val="none" w:sz="0" w:space="0" w:color="auto"/>
          </w:divBdr>
        </w:div>
      </w:divsChild>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17545071">
      <w:bodyDiv w:val="1"/>
      <w:marLeft w:val="0"/>
      <w:marRight w:val="0"/>
      <w:marTop w:val="0"/>
      <w:marBottom w:val="0"/>
      <w:divBdr>
        <w:top w:val="none" w:sz="0" w:space="0" w:color="auto"/>
        <w:left w:val="none" w:sz="0" w:space="0" w:color="auto"/>
        <w:bottom w:val="none" w:sz="0" w:space="0" w:color="auto"/>
        <w:right w:val="none" w:sz="0" w:space="0" w:color="auto"/>
      </w:divBdr>
    </w:div>
    <w:div w:id="1924219788">
      <w:bodyDiv w:val="1"/>
      <w:marLeft w:val="0"/>
      <w:marRight w:val="0"/>
      <w:marTop w:val="0"/>
      <w:marBottom w:val="0"/>
      <w:divBdr>
        <w:top w:val="none" w:sz="0" w:space="0" w:color="auto"/>
        <w:left w:val="none" w:sz="0" w:space="0" w:color="auto"/>
        <w:bottom w:val="none" w:sz="0" w:space="0" w:color="auto"/>
        <w:right w:val="none" w:sz="0" w:space="0" w:color="auto"/>
      </w:divBdr>
    </w:div>
    <w:div w:id="1933776610">
      <w:bodyDiv w:val="1"/>
      <w:marLeft w:val="0"/>
      <w:marRight w:val="0"/>
      <w:marTop w:val="0"/>
      <w:marBottom w:val="0"/>
      <w:divBdr>
        <w:top w:val="none" w:sz="0" w:space="0" w:color="auto"/>
        <w:left w:val="none" w:sz="0" w:space="0" w:color="auto"/>
        <w:bottom w:val="none" w:sz="0" w:space="0" w:color="auto"/>
        <w:right w:val="none" w:sz="0" w:space="0" w:color="auto"/>
      </w:divBdr>
    </w:div>
    <w:div w:id="20562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7796E-FBD0-4651-96A9-57D15388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4379</TotalTime>
  <Pages>12</Pages>
  <Words>2547</Words>
  <Characters>14014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68</cp:revision>
  <cp:lastPrinted>2014-12-26T20:04:00Z</cp:lastPrinted>
  <dcterms:created xsi:type="dcterms:W3CDTF">2014-12-21T02:45:00Z</dcterms:created>
  <dcterms:modified xsi:type="dcterms:W3CDTF">2015-07-21T16:23:00Z</dcterms:modified>
</cp:coreProperties>
</file>