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470806605"/>
    <w:bookmarkEnd w:id="0"/>
    <w:p w:rsidR="007D6E9A" w:rsidRDefault="00A4584E" w:rsidP="003D5DBF">
      <w:pPr>
        <w:jc w:val="center"/>
      </w:pPr>
      <w:r w:rsidRPr="00A4584E">
        <w:rPr>
          <w:sz w:val="24"/>
        </w:rPr>
        <w:object w:dxaOrig="23636" w:dyaOrig="15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8.3pt;height:425.75pt" o:ole="">
            <v:imagedata r:id="rId8" o:title=""/>
          </v:shape>
          <o:OLEObject Type="Embed" ProgID="Excel.Sheet.12" ShapeID="_x0000_i1025" DrawAspect="Content" ObjectID="_1545654400" r:id="rId9"/>
        </w:object>
      </w:r>
    </w:p>
    <w:p w:rsidR="00EA5418" w:rsidRDefault="00EA5418" w:rsidP="00372F40">
      <w:pPr>
        <w:jc w:val="center"/>
      </w:pPr>
    </w:p>
    <w:bookmarkStart w:id="1" w:name="_MON_1470805999"/>
    <w:bookmarkEnd w:id="1"/>
    <w:p w:rsidR="00EA5418" w:rsidRDefault="00F14A87" w:rsidP="0044253C">
      <w:pPr>
        <w:jc w:val="center"/>
      </w:pPr>
      <w:r>
        <w:object w:dxaOrig="25267" w:dyaOrig="18954">
          <v:shape id="_x0000_i1026" type="#_x0000_t75" style="width:612.7pt;height:454.85pt" o:ole="">
            <v:imagedata r:id="rId10" o:title=""/>
          </v:shape>
          <o:OLEObject Type="Embed" ProgID="Excel.Sheet.12" ShapeID="_x0000_i1026" DrawAspect="Content" ObjectID="_1545654401" r:id="rId11"/>
        </w:object>
      </w:r>
    </w:p>
    <w:bookmarkStart w:id="2" w:name="_MON_1470806992"/>
    <w:bookmarkEnd w:id="2"/>
    <w:p w:rsidR="00372F40" w:rsidRDefault="00A4584E" w:rsidP="003E7FD0">
      <w:pPr>
        <w:jc w:val="center"/>
      </w:pPr>
      <w:r>
        <w:object w:dxaOrig="22094" w:dyaOrig="15404">
          <v:shape id="_x0000_i1027" type="#_x0000_t75" style="width:651.45pt;height:454.15pt" o:ole="">
            <v:imagedata r:id="rId12" o:title=""/>
          </v:shape>
          <o:OLEObject Type="Embed" ProgID="Excel.Sheet.12" ShapeID="_x0000_i1027" DrawAspect="Content" ObjectID="_1545654402" r:id="rId13"/>
        </w:object>
      </w:r>
    </w:p>
    <w:bookmarkStart w:id="3" w:name="_MON_1470807348"/>
    <w:bookmarkEnd w:id="3"/>
    <w:p w:rsidR="00372F40" w:rsidRDefault="00D663E3" w:rsidP="008E3652">
      <w:pPr>
        <w:jc w:val="center"/>
      </w:pPr>
      <w:r>
        <w:object w:dxaOrig="17792" w:dyaOrig="12419">
          <v:shape id="_x0000_i1028" type="#_x0000_t75" style="width:647.3pt;height:452.1pt" o:ole="">
            <v:imagedata r:id="rId14" o:title=""/>
          </v:shape>
          <o:OLEObject Type="Embed" ProgID="Excel.Sheet.12" ShapeID="_x0000_i1028" DrawAspect="Content" ObjectID="_1545654403" r:id="rId15"/>
        </w:object>
      </w:r>
      <w:bookmarkStart w:id="4" w:name="_GoBack"/>
      <w:bookmarkEnd w:id="4"/>
    </w:p>
    <w:bookmarkStart w:id="5" w:name="_MON_1470809138"/>
    <w:bookmarkEnd w:id="5"/>
    <w:p w:rsidR="00372F40" w:rsidRDefault="00A4584E" w:rsidP="00522632">
      <w:pPr>
        <w:jc w:val="center"/>
      </w:pPr>
      <w:r>
        <w:object w:dxaOrig="17886" w:dyaOrig="12266">
          <v:shape id="_x0000_i1029" type="#_x0000_t75" style="width:634.85pt;height:434.1pt" o:ole="">
            <v:imagedata r:id="rId16" o:title=""/>
          </v:shape>
          <o:OLEObject Type="Embed" ProgID="Excel.Sheet.12" ShapeID="_x0000_i1029" DrawAspect="Content" ObjectID="_1545654404" r:id="rId17"/>
        </w:object>
      </w:r>
    </w:p>
    <w:p w:rsidR="00372F40" w:rsidRDefault="00372F40" w:rsidP="002A70B3">
      <w:pPr>
        <w:tabs>
          <w:tab w:val="left" w:pos="2430"/>
        </w:tabs>
      </w:pPr>
    </w:p>
    <w:bookmarkStart w:id="6" w:name="_MON_1470814596"/>
    <w:bookmarkEnd w:id="6"/>
    <w:p w:rsidR="00E32708" w:rsidRDefault="004061E9" w:rsidP="00E32708">
      <w:pPr>
        <w:tabs>
          <w:tab w:val="left" w:pos="2430"/>
        </w:tabs>
        <w:jc w:val="center"/>
      </w:pPr>
      <w:r>
        <w:object w:dxaOrig="18312" w:dyaOrig="11215">
          <v:shape id="_x0000_i1053" type="#_x0000_t75" style="width:638.3pt;height:389.75pt" o:ole="">
            <v:imagedata r:id="rId18" o:title=""/>
          </v:shape>
          <o:OLEObject Type="Embed" ProgID="Excel.Sheet.12" ShapeID="_x0000_i1053" DrawAspect="Content" ObjectID="_1545654405" r:id="rId19"/>
        </w:object>
      </w:r>
    </w:p>
    <w:bookmarkStart w:id="7" w:name="_MON_1470810366"/>
    <w:bookmarkEnd w:id="7"/>
    <w:p w:rsidR="004311BE" w:rsidRPr="00540418" w:rsidRDefault="0040282D" w:rsidP="00B366C2">
      <w:pPr>
        <w:tabs>
          <w:tab w:val="left" w:pos="2430"/>
        </w:tabs>
        <w:jc w:val="center"/>
        <w:rPr>
          <w:rFonts w:ascii="Soberana Sans Light" w:hAnsi="Soberana Sans Light"/>
        </w:rPr>
      </w:pPr>
      <w:r>
        <w:object w:dxaOrig="26040" w:dyaOrig="16791">
          <v:shape id="_x0000_i1060" type="#_x0000_t75" style="width:693.7pt;height:448.6pt" o:ole="">
            <v:imagedata r:id="rId20" o:title=""/>
          </v:shape>
          <o:OLEObject Type="Embed" ProgID="Excel.Sheet.12" ShapeID="_x0000_i1060" DrawAspect="Content" ObjectID="_1545654406" r:id="rId21"/>
        </w:object>
      </w:r>
    </w:p>
    <w:sectPr w:rsidR="004311BE" w:rsidRPr="00540418" w:rsidSect="008E3652">
      <w:headerReference w:type="even" r:id="rId22"/>
      <w:headerReference w:type="default" r:id="rId23"/>
      <w:footerReference w:type="even" r:id="rId24"/>
      <w:footerReference w:type="default" r:id="rId25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CC7" w:rsidRDefault="00005CC7" w:rsidP="00EA5418">
      <w:pPr>
        <w:spacing w:after="0" w:line="240" w:lineRule="auto"/>
      </w:pPr>
      <w:r>
        <w:separator/>
      </w:r>
    </w:p>
  </w:endnote>
  <w:endnote w:type="continuationSeparator" w:id="0">
    <w:p w:rsidR="00005CC7" w:rsidRDefault="00005CC7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1100A0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3011C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0282D" w:rsidRPr="0040282D">
          <w:rPr>
            <w:rFonts w:ascii="Soberana Sans Light" w:hAnsi="Soberana Sans Light"/>
            <w:noProof/>
            <w:lang w:val="es-ES"/>
          </w:rPr>
          <w:t>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1100A0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0282D" w:rsidRPr="0040282D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CC7" w:rsidRDefault="00005CC7" w:rsidP="00EA5418">
      <w:pPr>
        <w:spacing w:after="0" w:line="240" w:lineRule="auto"/>
      </w:pPr>
      <w:r>
        <w:separator/>
      </w:r>
    </w:p>
  </w:footnote>
  <w:footnote w:type="continuationSeparator" w:id="0">
    <w:p w:rsidR="00005CC7" w:rsidRDefault="00005CC7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1100A0">
    <w:pPr>
      <w:pStyle w:val="Encabezado"/>
    </w:pPr>
    <w:r>
      <w:rPr>
        <w:noProof/>
        <w:lang w:eastAsia="es-MX"/>
      </w:rPr>
      <w:pict>
        <v:group id="6 Grupo" o:spid="_x0000_s4101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C16E53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C431B4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BA6A0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6</w:t>
                    </w:r>
                  </w:p>
                  <w:p w:rsidR="00834D70" w:rsidRDefault="00834D70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1100A0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1100A0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FD5A63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evenAndOddHeaders/>
  <w:characterSpacingControl w:val="doNotCompress"/>
  <w:hdrShapeDefaults>
    <o:shapedefaults v:ext="edit" spidmax="4107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A5418"/>
    <w:rsid w:val="00001107"/>
    <w:rsid w:val="00005CC7"/>
    <w:rsid w:val="00025942"/>
    <w:rsid w:val="00040466"/>
    <w:rsid w:val="00045A10"/>
    <w:rsid w:val="000874AD"/>
    <w:rsid w:val="0009368A"/>
    <w:rsid w:val="000A018D"/>
    <w:rsid w:val="000A1BA6"/>
    <w:rsid w:val="000E4592"/>
    <w:rsid w:val="000E6F4F"/>
    <w:rsid w:val="001100A0"/>
    <w:rsid w:val="0013011C"/>
    <w:rsid w:val="00134B5D"/>
    <w:rsid w:val="001467A9"/>
    <w:rsid w:val="001521A7"/>
    <w:rsid w:val="00153493"/>
    <w:rsid w:val="00154B1B"/>
    <w:rsid w:val="00160A30"/>
    <w:rsid w:val="00165BB4"/>
    <w:rsid w:val="00170298"/>
    <w:rsid w:val="001B1B72"/>
    <w:rsid w:val="001B7EB4"/>
    <w:rsid w:val="001B7FDD"/>
    <w:rsid w:val="001C6FD8"/>
    <w:rsid w:val="001E1CD5"/>
    <w:rsid w:val="001E3136"/>
    <w:rsid w:val="001E7072"/>
    <w:rsid w:val="001F5BAD"/>
    <w:rsid w:val="00204C86"/>
    <w:rsid w:val="00216432"/>
    <w:rsid w:val="00241EEC"/>
    <w:rsid w:val="00254C4C"/>
    <w:rsid w:val="00255D81"/>
    <w:rsid w:val="00264426"/>
    <w:rsid w:val="0028078C"/>
    <w:rsid w:val="002845FF"/>
    <w:rsid w:val="002A1355"/>
    <w:rsid w:val="002A16F3"/>
    <w:rsid w:val="002A70B3"/>
    <w:rsid w:val="002B611A"/>
    <w:rsid w:val="002D5CB6"/>
    <w:rsid w:val="00304D03"/>
    <w:rsid w:val="00307490"/>
    <w:rsid w:val="00314897"/>
    <w:rsid w:val="00320D5F"/>
    <w:rsid w:val="003260AC"/>
    <w:rsid w:val="00357C71"/>
    <w:rsid w:val="00372F40"/>
    <w:rsid w:val="00396C2B"/>
    <w:rsid w:val="003A0303"/>
    <w:rsid w:val="003A1CCC"/>
    <w:rsid w:val="003C1EDF"/>
    <w:rsid w:val="003D5DBF"/>
    <w:rsid w:val="003E7FD0"/>
    <w:rsid w:val="003F0EA4"/>
    <w:rsid w:val="003F3B7A"/>
    <w:rsid w:val="003F49D5"/>
    <w:rsid w:val="0040282D"/>
    <w:rsid w:val="004061E9"/>
    <w:rsid w:val="0040649A"/>
    <w:rsid w:val="004311BE"/>
    <w:rsid w:val="0044253C"/>
    <w:rsid w:val="004435EE"/>
    <w:rsid w:val="004714CF"/>
    <w:rsid w:val="00484C0D"/>
    <w:rsid w:val="00497D8B"/>
    <w:rsid w:val="004A031D"/>
    <w:rsid w:val="004D41B8"/>
    <w:rsid w:val="004E52B4"/>
    <w:rsid w:val="004F5641"/>
    <w:rsid w:val="00502F1B"/>
    <w:rsid w:val="00503685"/>
    <w:rsid w:val="0051571E"/>
    <w:rsid w:val="00522632"/>
    <w:rsid w:val="00522EF3"/>
    <w:rsid w:val="0053250B"/>
    <w:rsid w:val="00533660"/>
    <w:rsid w:val="00535D25"/>
    <w:rsid w:val="0053709D"/>
    <w:rsid w:val="00540418"/>
    <w:rsid w:val="00542485"/>
    <w:rsid w:val="005541B0"/>
    <w:rsid w:val="00574266"/>
    <w:rsid w:val="0058005D"/>
    <w:rsid w:val="00593337"/>
    <w:rsid w:val="005B0BE6"/>
    <w:rsid w:val="005D3D25"/>
    <w:rsid w:val="005D65A3"/>
    <w:rsid w:val="005E4F5B"/>
    <w:rsid w:val="005F0E9B"/>
    <w:rsid w:val="00657CC9"/>
    <w:rsid w:val="006623FD"/>
    <w:rsid w:val="00684B0C"/>
    <w:rsid w:val="006B1FE7"/>
    <w:rsid w:val="006E3142"/>
    <w:rsid w:val="006E77DD"/>
    <w:rsid w:val="006F5F7A"/>
    <w:rsid w:val="0070708B"/>
    <w:rsid w:val="0071445F"/>
    <w:rsid w:val="007578DD"/>
    <w:rsid w:val="00760E2A"/>
    <w:rsid w:val="0076398E"/>
    <w:rsid w:val="007767A8"/>
    <w:rsid w:val="0079582C"/>
    <w:rsid w:val="007D6E9A"/>
    <w:rsid w:val="00801E39"/>
    <w:rsid w:val="00811DAC"/>
    <w:rsid w:val="008320C2"/>
    <w:rsid w:val="00834D70"/>
    <w:rsid w:val="00841CE9"/>
    <w:rsid w:val="008650BC"/>
    <w:rsid w:val="00872D83"/>
    <w:rsid w:val="00874D43"/>
    <w:rsid w:val="0089054E"/>
    <w:rsid w:val="008A6E4D"/>
    <w:rsid w:val="008A793D"/>
    <w:rsid w:val="008B0017"/>
    <w:rsid w:val="008E3652"/>
    <w:rsid w:val="008F292D"/>
    <w:rsid w:val="008F6D58"/>
    <w:rsid w:val="00901717"/>
    <w:rsid w:val="0090512A"/>
    <w:rsid w:val="00907426"/>
    <w:rsid w:val="0093492C"/>
    <w:rsid w:val="00944E85"/>
    <w:rsid w:val="00957043"/>
    <w:rsid w:val="0098629F"/>
    <w:rsid w:val="00986CF1"/>
    <w:rsid w:val="009B7197"/>
    <w:rsid w:val="009B726D"/>
    <w:rsid w:val="009C4931"/>
    <w:rsid w:val="009D5D4C"/>
    <w:rsid w:val="009E6AFE"/>
    <w:rsid w:val="009F23C4"/>
    <w:rsid w:val="00A078D3"/>
    <w:rsid w:val="00A12455"/>
    <w:rsid w:val="00A16366"/>
    <w:rsid w:val="00A363B6"/>
    <w:rsid w:val="00A4584E"/>
    <w:rsid w:val="00A45CD8"/>
    <w:rsid w:val="00A46BF5"/>
    <w:rsid w:val="00A60B9D"/>
    <w:rsid w:val="00A75780"/>
    <w:rsid w:val="00A96991"/>
    <w:rsid w:val="00AA1863"/>
    <w:rsid w:val="00AA7D57"/>
    <w:rsid w:val="00AD661D"/>
    <w:rsid w:val="00AD7EF6"/>
    <w:rsid w:val="00B06FDA"/>
    <w:rsid w:val="00B146E2"/>
    <w:rsid w:val="00B14F04"/>
    <w:rsid w:val="00B366C2"/>
    <w:rsid w:val="00B4143D"/>
    <w:rsid w:val="00B543BC"/>
    <w:rsid w:val="00B849EE"/>
    <w:rsid w:val="00B84D02"/>
    <w:rsid w:val="00B870CD"/>
    <w:rsid w:val="00B915CB"/>
    <w:rsid w:val="00B9476F"/>
    <w:rsid w:val="00BA2940"/>
    <w:rsid w:val="00BA6A03"/>
    <w:rsid w:val="00BB5E59"/>
    <w:rsid w:val="00BC332A"/>
    <w:rsid w:val="00C15278"/>
    <w:rsid w:val="00C16E53"/>
    <w:rsid w:val="00C431B4"/>
    <w:rsid w:val="00C43733"/>
    <w:rsid w:val="00C6181F"/>
    <w:rsid w:val="00C6235D"/>
    <w:rsid w:val="00C62ADC"/>
    <w:rsid w:val="00C86791"/>
    <w:rsid w:val="00C86C59"/>
    <w:rsid w:val="00C91C5A"/>
    <w:rsid w:val="00C9465E"/>
    <w:rsid w:val="00C961F4"/>
    <w:rsid w:val="00CB41AE"/>
    <w:rsid w:val="00CB5B8A"/>
    <w:rsid w:val="00CD6D9A"/>
    <w:rsid w:val="00CE1FF4"/>
    <w:rsid w:val="00CE6AAF"/>
    <w:rsid w:val="00CF5B47"/>
    <w:rsid w:val="00D00E92"/>
    <w:rsid w:val="00D055EC"/>
    <w:rsid w:val="00D13C31"/>
    <w:rsid w:val="00D2122D"/>
    <w:rsid w:val="00D2434D"/>
    <w:rsid w:val="00D37646"/>
    <w:rsid w:val="00D44728"/>
    <w:rsid w:val="00D50484"/>
    <w:rsid w:val="00D562FF"/>
    <w:rsid w:val="00D663E3"/>
    <w:rsid w:val="00D71F69"/>
    <w:rsid w:val="00D742AB"/>
    <w:rsid w:val="00DD509C"/>
    <w:rsid w:val="00DD7476"/>
    <w:rsid w:val="00DF4A64"/>
    <w:rsid w:val="00DF50B7"/>
    <w:rsid w:val="00DF56C9"/>
    <w:rsid w:val="00E2651F"/>
    <w:rsid w:val="00E27969"/>
    <w:rsid w:val="00E30318"/>
    <w:rsid w:val="00E32708"/>
    <w:rsid w:val="00EA5418"/>
    <w:rsid w:val="00EC4C84"/>
    <w:rsid w:val="00EC75F0"/>
    <w:rsid w:val="00ED7243"/>
    <w:rsid w:val="00EE46FB"/>
    <w:rsid w:val="00F14A87"/>
    <w:rsid w:val="00F15C7F"/>
    <w:rsid w:val="00F17C0D"/>
    <w:rsid w:val="00F33682"/>
    <w:rsid w:val="00F362A6"/>
    <w:rsid w:val="00F509F6"/>
    <w:rsid w:val="00F755D0"/>
    <w:rsid w:val="00FB1010"/>
    <w:rsid w:val="00FC68B7"/>
    <w:rsid w:val="00FD5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CC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Office_Excel3.xlsx"/><Relationship Id="rId18" Type="http://schemas.openxmlformats.org/officeDocument/2006/relationships/image" Target="media/image6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Office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Office_Excel5.xlsx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Office_Excel2.xlsx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Office_Excel4.xlsx"/><Relationship Id="rId23" Type="http://schemas.openxmlformats.org/officeDocument/2006/relationships/header" Target="header2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Office_Excel6.xlsx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Office_Excel1.xlsx"/><Relationship Id="rId14" Type="http://schemas.openxmlformats.org/officeDocument/2006/relationships/image" Target="media/image4.emf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DC57E-B977-409A-8EAE-FFD69BD8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821</TotalTime>
  <Pages>7</Pages>
  <Words>29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Gabriel Carvajal</cp:lastModifiedBy>
  <cp:revision>75</cp:revision>
  <cp:lastPrinted>2017-01-11T21:38:00Z</cp:lastPrinted>
  <dcterms:created xsi:type="dcterms:W3CDTF">2014-12-16T15:37:00Z</dcterms:created>
  <dcterms:modified xsi:type="dcterms:W3CDTF">2017-01-11T21:40:00Z</dcterms:modified>
</cp:coreProperties>
</file>