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EA5418" w:rsidRDefault="00A246C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87pt;height:410.25pt" o:ole="">
            <v:imagedata r:id="rId8" o:title=""/>
          </v:shape>
          <o:OLEObject Type="Embed" ProgID="Excel.Sheet.12" ShapeID="_x0000_i1034" DrawAspect="Content" ObjectID="_1543829267" r:id="rId9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p w:rsidR="00860145" w:rsidRDefault="00860145" w:rsidP="00372F40">
      <w:pPr>
        <w:jc w:val="center"/>
        <w:rPr>
          <w:rFonts w:ascii="Soberana Sans Light" w:hAnsi="Soberana Sans Light"/>
        </w:rPr>
      </w:pP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p w:rsidR="005E0DC2" w:rsidRDefault="00A246C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39" type="#_x0000_t75" style="width:690.75pt;height:403.5pt" o:ole="">
            <v:imagedata r:id="rId10" o:title=""/>
          </v:shape>
          <o:OLEObject Type="Embed" ProgID="Excel.Sheet.12" ShapeID="_x0000_i1039" DrawAspect="Content" ObjectID="_1543829268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Pr="005117F4" w:rsidRDefault="00A246C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635">
          <v:shape id="_x0000_i1052" type="#_x0000_t75" style="width:690.75pt;height:412.5pt" o:ole="">
            <v:imagedata r:id="rId12" o:title=""/>
          </v:shape>
          <o:OLEObject Type="Embed" ProgID="Excel.Sheet.12" ShapeID="_x0000_i1052" DrawAspect="Content" ObjectID="_1543829269" r:id="rId13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860145" w:rsidRDefault="00860145" w:rsidP="0044253C">
      <w:pPr>
        <w:jc w:val="center"/>
        <w:rPr>
          <w:rFonts w:ascii="Soberana Sans Light" w:hAnsi="Soberana Sans Light"/>
        </w:rPr>
      </w:pP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bookmarkStart w:id="3" w:name="_MON_1480496114"/>
    <w:bookmarkEnd w:id="3"/>
    <w:p w:rsidR="005E0DC2" w:rsidRDefault="00A246C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56" type="#_x0000_t75" style="width:690.75pt;height:403.5pt" o:ole="">
            <v:imagedata r:id="rId14" o:title=""/>
          </v:shape>
          <o:OLEObject Type="Embed" ProgID="Excel.Sheet.12" ShapeID="_x0000_i1056" DrawAspect="Content" ObjectID="_1543829270" r:id="rId15"/>
        </w:object>
      </w: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bookmarkStart w:id="4" w:name="_MON_1480496185"/>
    <w:bookmarkEnd w:id="4"/>
    <w:p w:rsidR="005E0DC2" w:rsidRDefault="00A246C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1557">
          <v:shape id="_x0000_i1063" type="#_x0000_t75" style="width:690.75pt;height:453.75pt" o:ole="">
            <v:imagedata r:id="rId16" o:title=""/>
          </v:shape>
          <o:OLEObject Type="Embed" ProgID="Excel.Sheet.12" ShapeID="_x0000_i1063" DrawAspect="Content" ObjectID="_1543829271" r:id="rId17"/>
        </w:object>
      </w:r>
    </w:p>
    <w:p w:rsidR="005E0DC2" w:rsidRDefault="005E0DC2" w:rsidP="005E0DC2">
      <w:pPr>
        <w:rPr>
          <w:rFonts w:ascii="Soberana Sans Light" w:hAnsi="Soberana Sans Light"/>
        </w:rPr>
      </w:pPr>
    </w:p>
    <w:bookmarkStart w:id="5" w:name="_MON_1470839431"/>
    <w:bookmarkEnd w:id="5"/>
    <w:p w:rsidR="00A14B74" w:rsidRDefault="00A246C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76" type="#_x0000_t75" style="width:690.75pt;height:403.5pt" o:ole="">
            <v:imagedata r:id="rId18" o:title=""/>
          </v:shape>
          <o:OLEObject Type="Embed" ProgID="Excel.Sheet.12" ShapeID="_x0000_i1076" DrawAspect="Content" ObjectID="_1543829272" r:id="rId1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6" w:name="_MON_1480157129"/>
    <w:bookmarkEnd w:id="6"/>
    <w:p w:rsidR="00F96944" w:rsidRDefault="00A246CC" w:rsidP="0044253C">
      <w:pPr>
        <w:jc w:val="center"/>
      </w:pPr>
      <w:r>
        <w:object w:dxaOrig="9717" w:dyaOrig="4026">
          <v:shape id="_x0000_i1079" type="#_x0000_t75" style="width:467.25pt;height:201.75pt" o:ole="">
            <v:imagedata r:id="rId20" o:title=""/>
          </v:shape>
          <o:OLEObject Type="Embed" ProgID="Excel.Sheet.12" ShapeID="_x0000_i1079" DrawAspect="Content" ObjectID="_1543829273" r:id="rId21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Al 3</w:t>
      </w:r>
      <w:r w:rsidR="00A246CC">
        <w:rPr>
          <w:rFonts w:ascii="Arial" w:hAnsi="Arial" w:cs="Arial"/>
          <w:sz w:val="18"/>
          <w:szCs w:val="18"/>
        </w:rPr>
        <w:t>1</w:t>
      </w:r>
      <w:r w:rsidRPr="003D5890">
        <w:rPr>
          <w:rFonts w:ascii="Arial" w:hAnsi="Arial" w:cs="Arial"/>
          <w:sz w:val="18"/>
          <w:szCs w:val="18"/>
        </w:rPr>
        <w:t xml:space="preserve"> de </w:t>
      </w:r>
      <w:r w:rsidR="00A246CC">
        <w:rPr>
          <w:rFonts w:ascii="Arial" w:hAnsi="Arial" w:cs="Arial"/>
          <w:sz w:val="18"/>
          <w:szCs w:val="18"/>
        </w:rPr>
        <w:t>dic</w:t>
      </w:r>
      <w:r w:rsidR="00860145">
        <w:rPr>
          <w:rFonts w:ascii="Arial" w:hAnsi="Arial" w:cs="Arial"/>
          <w:sz w:val="18"/>
          <w:szCs w:val="18"/>
        </w:rPr>
        <w:t>i</w:t>
      </w:r>
      <w:r w:rsidR="00BA45BB">
        <w:rPr>
          <w:rFonts w:ascii="Arial" w:hAnsi="Arial" w:cs="Arial"/>
          <w:sz w:val="18"/>
          <w:szCs w:val="18"/>
        </w:rPr>
        <w:t>embre</w:t>
      </w:r>
      <w:r w:rsidR="00346052">
        <w:rPr>
          <w:rFonts w:ascii="Arial" w:hAnsi="Arial" w:cs="Arial"/>
          <w:sz w:val="18"/>
          <w:szCs w:val="18"/>
        </w:rPr>
        <w:t xml:space="preserve"> del 2016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  <w:bookmarkStart w:id="7" w:name="_GoBack"/>
      <w:bookmarkEnd w:id="7"/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Pr="003D5890" w:rsidRDefault="003D5890" w:rsidP="003D5890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Información adicional que dispongan otras leyes</w:t>
      </w: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E31122" w:rsidRDefault="00E31122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E31122" w:rsidP="0037128F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De acuerdo a lo señalado por la Ley de</w:t>
      </w:r>
      <w:r w:rsidR="00BA45BB">
        <w:rPr>
          <w:rFonts w:ascii="Arial" w:hAnsi="Arial" w:cs="Arial"/>
          <w:sz w:val="18"/>
          <w:szCs w:val="18"/>
        </w:rPr>
        <w:t xml:space="preserve"> Transparencia y</w:t>
      </w:r>
      <w:r>
        <w:rPr>
          <w:rFonts w:ascii="Arial" w:hAnsi="Arial" w:cs="Arial"/>
          <w:sz w:val="18"/>
          <w:szCs w:val="18"/>
        </w:rPr>
        <w:t xml:space="preserve"> Acceso a la Información Pública </w:t>
      </w:r>
      <w:r w:rsidR="00BA45B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el Estado de Tlaxcala en sus artículos 8, 9, 10, 12 y 13, el Fideicomiso de la Ciudad Industrial de Xicoténcatl da cabal cumplimiento con lo citado en la Ley.</w:t>
      </w: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C86B6A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2" w:history="1">
        <w:r w:rsidR="003D5890" w:rsidRPr="001C5296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5E4E9E">
        <w:rPr>
          <w:rStyle w:val="Hipervnculo"/>
          <w:rFonts w:ascii="Arial" w:hAnsi="Arial" w:cs="Arial"/>
          <w:sz w:val="18"/>
          <w:szCs w:val="18"/>
        </w:rPr>
        <w:t>6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5B2BC6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B0" w:rsidRDefault="006702B0" w:rsidP="00EA5418">
      <w:pPr>
        <w:spacing w:after="0" w:line="240" w:lineRule="auto"/>
      </w:pPr>
      <w:r>
        <w:separator/>
      </w:r>
    </w:p>
  </w:endnote>
  <w:endnote w:type="continuationSeparator" w:id="0">
    <w:p w:rsidR="006702B0" w:rsidRDefault="006702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B0" w:rsidRPr="0013011C" w:rsidRDefault="006702B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DC279B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86B6A" w:rsidRPr="00C86B6A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702B0" w:rsidRDefault="006702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B0" w:rsidRPr="008E3652" w:rsidRDefault="006702B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48E614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86B6A" w:rsidRPr="00C86B6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B0" w:rsidRDefault="006702B0" w:rsidP="00EA5418">
      <w:pPr>
        <w:spacing w:after="0" w:line="240" w:lineRule="auto"/>
      </w:pPr>
      <w:r>
        <w:separator/>
      </w:r>
    </w:p>
  </w:footnote>
  <w:footnote w:type="continuationSeparator" w:id="0">
    <w:p w:rsidR="006702B0" w:rsidRDefault="006702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B0" w:rsidRDefault="006702B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2B0" w:rsidRDefault="006702B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702B0" w:rsidRDefault="006702B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702B0" w:rsidRPr="00275FC6" w:rsidRDefault="006702B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02B0" w:rsidRDefault="006702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6702B0" w:rsidRDefault="006702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702B0" w:rsidRPr="00275FC6" w:rsidRDefault="006702B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702B0" w:rsidRDefault="006702B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702B0" w:rsidRDefault="006702B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702B0" w:rsidRPr="00275FC6" w:rsidRDefault="006702B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702B0" w:rsidRDefault="006702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6702B0" w:rsidRDefault="006702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702B0" w:rsidRPr="00275FC6" w:rsidRDefault="006702B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660FF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B0" w:rsidRPr="0013011C" w:rsidRDefault="006702B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2F7E65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126BCF"/>
    <w:rsid w:val="0013011C"/>
    <w:rsid w:val="00141B1C"/>
    <w:rsid w:val="001772B3"/>
    <w:rsid w:val="001B1B72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307635"/>
    <w:rsid w:val="00314D8D"/>
    <w:rsid w:val="00345360"/>
    <w:rsid w:val="00346052"/>
    <w:rsid w:val="003673BD"/>
    <w:rsid w:val="0037128F"/>
    <w:rsid w:val="00372F40"/>
    <w:rsid w:val="003C6C31"/>
    <w:rsid w:val="003D5890"/>
    <w:rsid w:val="003D5DBF"/>
    <w:rsid w:val="003E7FD0"/>
    <w:rsid w:val="003F0EA4"/>
    <w:rsid w:val="00405F37"/>
    <w:rsid w:val="0044253C"/>
    <w:rsid w:val="00486AE1"/>
    <w:rsid w:val="00497D8B"/>
    <w:rsid w:val="004B65A2"/>
    <w:rsid w:val="004D41B8"/>
    <w:rsid w:val="004F1D4E"/>
    <w:rsid w:val="00502D8E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67BBD"/>
    <w:rsid w:val="006702B0"/>
    <w:rsid w:val="006B7B8B"/>
    <w:rsid w:val="006E77DD"/>
    <w:rsid w:val="007758A6"/>
    <w:rsid w:val="0079582C"/>
    <w:rsid w:val="007C0AB2"/>
    <w:rsid w:val="007D6E9A"/>
    <w:rsid w:val="00824013"/>
    <w:rsid w:val="00860145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5349"/>
    <w:rsid w:val="009D0144"/>
    <w:rsid w:val="00A05DD6"/>
    <w:rsid w:val="00A14B74"/>
    <w:rsid w:val="00A246CC"/>
    <w:rsid w:val="00A50A09"/>
    <w:rsid w:val="00A51855"/>
    <w:rsid w:val="00A561ED"/>
    <w:rsid w:val="00A749E3"/>
    <w:rsid w:val="00A84261"/>
    <w:rsid w:val="00AA3B23"/>
    <w:rsid w:val="00AB13B7"/>
    <w:rsid w:val="00AD1DA5"/>
    <w:rsid w:val="00AE148A"/>
    <w:rsid w:val="00B24660"/>
    <w:rsid w:val="00B818F9"/>
    <w:rsid w:val="00B849EE"/>
    <w:rsid w:val="00BA45BB"/>
    <w:rsid w:val="00BB1FA4"/>
    <w:rsid w:val="00BB4160"/>
    <w:rsid w:val="00BD3AD0"/>
    <w:rsid w:val="00C7638C"/>
    <w:rsid w:val="00C86B6A"/>
    <w:rsid w:val="00C96B79"/>
    <w:rsid w:val="00CA2D37"/>
    <w:rsid w:val="00CA727F"/>
    <w:rsid w:val="00CC5CB6"/>
    <w:rsid w:val="00CD256D"/>
    <w:rsid w:val="00D055EC"/>
    <w:rsid w:val="00D10B95"/>
    <w:rsid w:val="00D12B80"/>
    <w:rsid w:val="00D137EA"/>
    <w:rsid w:val="00D35D66"/>
    <w:rsid w:val="00D45CA0"/>
    <w:rsid w:val="00D51261"/>
    <w:rsid w:val="00D748D3"/>
    <w:rsid w:val="00D81236"/>
    <w:rsid w:val="00D9728A"/>
    <w:rsid w:val="00E31122"/>
    <w:rsid w:val="00E32708"/>
    <w:rsid w:val="00EA5418"/>
    <w:rsid w:val="00EB2653"/>
    <w:rsid w:val="00EC4C3B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hyperlink" Target="http://www.fidecix.com/Cuenta_Publica_Armonizada_2014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7E95-5A6E-4AA6-88F8-B3E8A1DC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10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60</cp:revision>
  <cp:lastPrinted>2016-09-26T15:49:00Z</cp:lastPrinted>
  <dcterms:created xsi:type="dcterms:W3CDTF">2014-08-29T22:30:00Z</dcterms:created>
  <dcterms:modified xsi:type="dcterms:W3CDTF">2016-12-21T18:40:00Z</dcterms:modified>
</cp:coreProperties>
</file>