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9" w:type="dxa"/>
        <w:jc w:val="center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164"/>
        <w:gridCol w:w="3286"/>
        <w:gridCol w:w="992"/>
        <w:gridCol w:w="959"/>
        <w:gridCol w:w="992"/>
        <w:gridCol w:w="993"/>
        <w:gridCol w:w="980"/>
        <w:gridCol w:w="989"/>
      </w:tblGrid>
      <w:tr w:rsidR="00934C77" w:rsidRPr="006751B0" w:rsidTr="00C44164">
        <w:trPr>
          <w:trHeight w:val="20"/>
          <w:tblHeader/>
          <w:jc w:val="center"/>
        </w:trPr>
        <w:tc>
          <w:tcPr>
            <w:tcW w:w="951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934C77" w:rsidRPr="006751B0" w:rsidRDefault="00D842EA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</w:p>
        </w:tc>
      </w:tr>
      <w:tr w:rsidR="00934C77" w:rsidRPr="006751B0" w:rsidTr="00C44164">
        <w:trPr>
          <w:trHeight w:val="20"/>
          <w:tblHeader/>
          <w:jc w:val="center"/>
        </w:trPr>
        <w:tc>
          <w:tcPr>
            <w:tcW w:w="951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 Ingresos Detallado </w:t>
            </w:r>
            <w:r w:rsidR="003B6B95"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934C77" w:rsidRPr="006751B0" w:rsidTr="00C44164">
        <w:trPr>
          <w:trHeight w:val="20"/>
          <w:tblHeader/>
          <w:jc w:val="center"/>
        </w:trPr>
        <w:tc>
          <w:tcPr>
            <w:tcW w:w="951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934C77" w:rsidRPr="006751B0" w:rsidRDefault="007823F8" w:rsidP="00D842E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 31</w:t>
            </w:r>
            <w:r w:rsidR="0033061A">
              <w:rPr>
                <w:b/>
                <w:bCs/>
                <w:sz w:val="12"/>
                <w:szCs w:val="12"/>
                <w:lang w:val="es-MX"/>
              </w:rPr>
              <w:t xml:space="preserve"> de diciembre</w:t>
            </w:r>
            <w:r w:rsidR="00934C77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D842EA">
              <w:rPr>
                <w:b/>
                <w:bCs/>
                <w:sz w:val="12"/>
                <w:szCs w:val="12"/>
                <w:lang w:val="es-MX"/>
              </w:rPr>
              <w:t>16</w:t>
            </w:r>
          </w:p>
        </w:tc>
      </w:tr>
      <w:tr w:rsidR="00934C77" w:rsidRPr="006751B0" w:rsidTr="00C44164">
        <w:trPr>
          <w:trHeight w:val="20"/>
          <w:tblHeader/>
          <w:jc w:val="center"/>
        </w:trPr>
        <w:tc>
          <w:tcPr>
            <w:tcW w:w="9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934C77" w:rsidRPr="006751B0" w:rsidTr="00C44164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934C77" w:rsidRPr="006751B0" w:rsidTr="00C44164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254,514,196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</w:t>
            </w:r>
            <w:r w:rsidR="007823F8">
              <w:rPr>
                <w:sz w:val="12"/>
                <w:szCs w:val="12"/>
                <w:lang w:val="es-MX"/>
              </w:rPr>
              <w:t>46,976,064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823F8" w:rsidP="007823F8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246,976,064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C44164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7,538,132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42,000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823F8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58,320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823F8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58,320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C44164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-16,320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823F8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517,122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823F8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517,122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C44164" w:rsidP="00C44164">
            <w:pPr>
              <w:pStyle w:val="Texto"/>
              <w:numPr>
                <w:ilvl w:val="0"/>
                <w:numId w:val="1"/>
              </w:numPr>
              <w:spacing w:before="10" w:after="10" w:line="130" w:lineRule="exact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601,000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33061A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1,</w:t>
            </w:r>
            <w:r w:rsidR="007823F8">
              <w:rPr>
                <w:sz w:val="12"/>
                <w:szCs w:val="12"/>
                <w:lang w:val="es-MX"/>
              </w:rPr>
              <w:t>412,162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33061A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1,</w:t>
            </w:r>
            <w:r w:rsidR="007823F8">
              <w:rPr>
                <w:sz w:val="12"/>
                <w:szCs w:val="12"/>
                <w:lang w:val="es-MX"/>
              </w:rPr>
              <w:t>412,162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4E3067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C44164">
              <w:rPr>
                <w:sz w:val="12"/>
                <w:szCs w:val="12"/>
                <w:lang w:val="es-MX"/>
              </w:rPr>
              <w:t>811,162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722CEB" w:rsidRPr="006751B0" w:rsidRDefault="00722CEB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h9) Gasolinas y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Diésel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722CEB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722CE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C44164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722CE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125,785,650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</w:t>
            </w:r>
            <w:r w:rsidR="007823F8">
              <w:rPr>
                <w:sz w:val="12"/>
                <w:szCs w:val="12"/>
                <w:lang w:val="es-MX"/>
              </w:rPr>
              <w:t>65,356,352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823F8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165,356,352</w:t>
            </w:r>
          </w:p>
        </w:tc>
        <w:tc>
          <w:tcPr>
            <w:tcW w:w="98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542B78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-39,570,702</w:t>
            </w:r>
          </w:p>
        </w:tc>
      </w:tr>
      <w:tr w:rsidR="00722CEB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722CEB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722CE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22CEB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3061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EB" w:rsidRPr="006751B0" w:rsidRDefault="00722CEB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FF6F8E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934C77" w:rsidRPr="00AC0481" w:rsidTr="00C44164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AF615A" w:rsidP="00AF615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381,459,967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823F8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414,320,020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7823F8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414,320,020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542B78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-32,860,053</w:t>
            </w:r>
          </w:p>
        </w:tc>
      </w:tr>
      <w:tr w:rsidR="00934C77" w:rsidRPr="00AC0481" w:rsidTr="00C44164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AF615A" w:rsidP="00AF615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AF615A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4C77" w:rsidRPr="006751B0" w:rsidRDefault="00AF615A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AF615A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FF6F8E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FF6F8E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FF6F8E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FF6F8E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FF6F8E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6751B0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62221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62221C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0E0053" w:rsidP="003B6B9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34C77" w:rsidRPr="00FF6F8E" w:rsidTr="00C4416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3061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77" w:rsidRPr="006751B0" w:rsidRDefault="00934C77" w:rsidP="003B6B9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:rsidR="00D81BBA" w:rsidRDefault="00835EEE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.05pt;margin-top:22.95pt;width:516.5pt;height:39.4pt;z-index:25165824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7823F8" w:rsidRPr="00D8637C" w:rsidRDefault="007823F8" w:rsidP="00D842EA">
                  <w:pPr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7823F8" w:rsidRPr="00BF44F6" w:rsidRDefault="007823F8" w:rsidP="00D842EA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Lic. Roberto Armas </w:t>
                  </w:r>
                  <w:proofErr w:type="spellStart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Arámburu</w:t>
                  </w:r>
                  <w:proofErr w:type="spellEnd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Lic. Omar Fdo. Saucedo Macías Valadez</w:t>
                  </w:r>
                </w:p>
                <w:p w:rsidR="007823F8" w:rsidRPr="00BF44F6" w:rsidRDefault="007823F8" w:rsidP="00D842EA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Director General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4.75pt;margin-top:31.05pt;width:155.8pt;height:0;z-index:251660288;mso-position-horizontal-relative:text;mso-position-vertical-relative:text" o:connectortype="straight"/>
        </w:pict>
      </w:r>
      <w:r>
        <w:rPr>
          <w:noProof/>
          <w:lang w:val="es-MX" w:eastAsia="es-MX"/>
        </w:rPr>
        <w:pict>
          <v:shape id="_x0000_s1027" type="#_x0000_t32" style="position:absolute;margin-left:57.25pt;margin-top:34.8pt;width:142.8pt;height:0;z-index:251659264;mso-position-horizontal-relative:text;mso-position-vertical-relative:text" o:connectortype="straight"/>
        </w:pict>
      </w:r>
    </w:p>
    <w:sectPr w:rsidR="00D81BBA" w:rsidSect="00934C77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D709C"/>
    <w:multiLevelType w:val="hybridMultilevel"/>
    <w:tmpl w:val="D3340D12"/>
    <w:lvl w:ilvl="0" w:tplc="03F2C9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34C77"/>
    <w:rsid w:val="00076DA4"/>
    <w:rsid w:val="000E0053"/>
    <w:rsid w:val="00183E16"/>
    <w:rsid w:val="00265F44"/>
    <w:rsid w:val="0033061A"/>
    <w:rsid w:val="003B6B95"/>
    <w:rsid w:val="004E3067"/>
    <w:rsid w:val="004E4745"/>
    <w:rsid w:val="005337AC"/>
    <w:rsid w:val="00542B78"/>
    <w:rsid w:val="00575D32"/>
    <w:rsid w:val="00616025"/>
    <w:rsid w:val="0062221C"/>
    <w:rsid w:val="00722CEB"/>
    <w:rsid w:val="007823F8"/>
    <w:rsid w:val="0082692A"/>
    <w:rsid w:val="00835EEE"/>
    <w:rsid w:val="008B0D71"/>
    <w:rsid w:val="009060AA"/>
    <w:rsid w:val="00934C77"/>
    <w:rsid w:val="00AB2F86"/>
    <w:rsid w:val="00AC0481"/>
    <w:rsid w:val="00AF615A"/>
    <w:rsid w:val="00B35FA7"/>
    <w:rsid w:val="00C44164"/>
    <w:rsid w:val="00D81BBA"/>
    <w:rsid w:val="00D842EA"/>
    <w:rsid w:val="00DC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934C7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934C77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jaqueline</cp:lastModifiedBy>
  <cp:revision>8</cp:revision>
  <cp:lastPrinted>2016-12-14T00:10:00Z</cp:lastPrinted>
  <dcterms:created xsi:type="dcterms:W3CDTF">2016-12-13T16:11:00Z</dcterms:created>
  <dcterms:modified xsi:type="dcterms:W3CDTF">2017-01-03T19:12:00Z</dcterms:modified>
</cp:coreProperties>
</file>