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A47599"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35.5pt;height:417.6pt" o:ole="">
            <v:imagedata r:id="rId8" o:title=""/>
          </v:shape>
          <o:OLEObject Type="Embed" ProgID="Excel.Sheet.12" ShapeID="_x0000_i1038" DrawAspect="Content" ObjectID="_1575992117" r:id="rId9"/>
        </w:object>
      </w:r>
    </w:p>
    <w:p w:rsidR="00EA5418" w:rsidRDefault="00EA5418" w:rsidP="00372F40">
      <w:pPr>
        <w:jc w:val="center"/>
      </w:pPr>
    </w:p>
    <w:bookmarkStart w:id="1" w:name="_MON_1470805999"/>
    <w:bookmarkEnd w:id="1"/>
    <w:p w:rsidR="00EA5418" w:rsidRDefault="00A47599" w:rsidP="0044253C">
      <w:pPr>
        <w:jc w:val="center"/>
      </w:pPr>
      <w:r>
        <w:object w:dxaOrig="25153" w:dyaOrig="19162">
          <v:shape id="_x0000_i1044" type="#_x0000_t75" style="width:584.75pt;height:444.5pt" o:ole="">
            <v:imagedata r:id="rId10" o:title=""/>
          </v:shape>
          <o:OLEObject Type="Embed" ProgID="Excel.Sheet.12" ShapeID="_x0000_i1044" DrawAspect="Content" ObjectID="_1575992118" r:id="rId11"/>
        </w:object>
      </w:r>
    </w:p>
    <w:bookmarkStart w:id="2" w:name="_MON_1470806992"/>
    <w:bookmarkEnd w:id="2"/>
    <w:p w:rsidR="00372F40" w:rsidRDefault="0050609B" w:rsidP="003E7FD0">
      <w:pPr>
        <w:jc w:val="center"/>
      </w:pPr>
      <w:r>
        <w:object w:dxaOrig="21993" w:dyaOrig="15446">
          <v:shape id="_x0000_i1027" type="#_x0000_t75" style="width:648.65pt;height:455.8pt" o:ole="">
            <v:imagedata r:id="rId12" o:title=""/>
          </v:shape>
          <o:OLEObject Type="Embed" ProgID="Excel.Sheet.12" ShapeID="_x0000_i1027" DrawAspect="Content" ObjectID="_1575992119" r:id="rId13"/>
        </w:object>
      </w:r>
    </w:p>
    <w:bookmarkStart w:id="3" w:name="_MON_1470807348"/>
    <w:bookmarkEnd w:id="3"/>
    <w:p w:rsidR="00372F40" w:rsidRDefault="00A47599" w:rsidP="008E3652">
      <w:pPr>
        <w:jc w:val="center"/>
      </w:pPr>
      <w:r>
        <w:object w:dxaOrig="17711" w:dyaOrig="11989">
          <v:shape id="_x0000_i1048" type="#_x0000_t75" style="width:644.85pt;height:437pt" o:ole="">
            <v:imagedata r:id="rId14" o:title=""/>
          </v:shape>
          <o:OLEObject Type="Embed" ProgID="Excel.Sheet.12" ShapeID="_x0000_i1048" DrawAspect="Content" ObjectID="_1575992120" r:id="rId15"/>
        </w:object>
      </w:r>
    </w:p>
    <w:bookmarkStart w:id="4" w:name="_MON_1470809138"/>
    <w:bookmarkEnd w:id="4"/>
    <w:p w:rsidR="00372F40" w:rsidRDefault="0018403C" w:rsidP="00522632">
      <w:pPr>
        <w:jc w:val="center"/>
      </w:pPr>
      <w:r>
        <w:object w:dxaOrig="17805" w:dyaOrig="12515">
          <v:shape id="_x0000_i1029" type="#_x0000_t75" style="width:632.35pt;height:442pt" o:ole="">
            <v:imagedata r:id="rId16" o:title=""/>
          </v:shape>
          <o:OLEObject Type="Embed" ProgID="Excel.Sheet.12" ShapeID="_x0000_i1029" DrawAspect="Content" ObjectID="_1575992121" r:id="rId17"/>
        </w:object>
      </w:r>
    </w:p>
    <w:p w:rsidR="00372F40" w:rsidRDefault="00372F40" w:rsidP="002A70B3">
      <w:pPr>
        <w:tabs>
          <w:tab w:val="left" w:pos="2430"/>
        </w:tabs>
      </w:pPr>
    </w:p>
    <w:p w:rsidR="00E32708" w:rsidRDefault="00FB6A0D" w:rsidP="001B0E85">
      <w:pPr>
        <w:tabs>
          <w:tab w:val="left" w:pos="2430"/>
        </w:tabs>
      </w:pPr>
      <w:r>
        <w:rPr>
          <w:noProof/>
        </w:rPr>
        <w:lastRenderedPageBreak/>
        <w:object w:dxaOrig="1440" w:dyaOrig="1440">
          <v:shape id="_x0000_s1055" type="#_x0000_t75" style="position:absolute;margin-left:19.6pt;margin-top:10.2pt;width:687.95pt;height:413.6pt;z-index:251667456;mso-position-horizontal-relative:text;mso-position-vertical-relative:text">
            <v:imagedata r:id="rId18" o:title=""/>
            <w10:wrap type="square" side="right"/>
          </v:shape>
          <o:OLEObject Type="Embed" ProgID="Excel.Sheet.12" ShapeID="_x0000_s1055" DrawAspect="Content" ObjectID="_1575992123" r:id="rId19"/>
        </w:object>
      </w:r>
    </w:p>
    <w:bookmarkStart w:id="5" w:name="_MON_1470810366"/>
    <w:bookmarkEnd w:id="5"/>
    <w:p w:rsidR="00E32708" w:rsidRDefault="008E4458" w:rsidP="00E32708">
      <w:pPr>
        <w:tabs>
          <w:tab w:val="left" w:pos="2430"/>
        </w:tabs>
        <w:jc w:val="center"/>
      </w:pPr>
      <w:r>
        <w:object w:dxaOrig="25922" w:dyaOrig="16771">
          <v:shape id="_x0000_i1051" type="#_x0000_t75" style="width:683.05pt;height:447.65pt" o:ole="">
            <v:imagedata r:id="rId20" o:title=""/>
          </v:shape>
          <o:OLEObject Type="Embed" ProgID="Excel.Sheet.12" ShapeID="_x0000_i1051" DrawAspect="Content" ObjectID="_1575992122"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B0229F">
        <w:rPr>
          <w:rFonts w:ascii="Arial" w:hAnsi="Arial" w:cs="Arial"/>
          <w:sz w:val="18"/>
          <w:szCs w:val="18"/>
        </w:rPr>
        <w:t>2</w:t>
      </w:r>
      <w:r w:rsidR="0018403C">
        <w:rPr>
          <w:rFonts w:ascii="Arial" w:hAnsi="Arial" w:cs="Arial"/>
          <w:sz w:val="18"/>
          <w:szCs w:val="18"/>
        </w:rPr>
        <w:t>54</w:t>
      </w:r>
      <w:r w:rsidRPr="00C13E5C">
        <w:rPr>
          <w:rFonts w:ascii="Arial" w:hAnsi="Arial" w:cs="Arial"/>
          <w:sz w:val="18"/>
          <w:szCs w:val="18"/>
        </w:rPr>
        <w:t>,</w:t>
      </w:r>
      <w:r w:rsidR="0018403C">
        <w:rPr>
          <w:rFonts w:ascii="Arial" w:hAnsi="Arial" w:cs="Arial"/>
          <w:sz w:val="18"/>
          <w:szCs w:val="18"/>
        </w:rPr>
        <w:t>339.07</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7F46B1">
        <w:rPr>
          <w:rFonts w:ascii="Arial" w:hAnsi="Arial" w:cs="Arial"/>
          <w:sz w:val="18"/>
          <w:szCs w:val="18"/>
        </w:rPr>
        <w:t>55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7F46B1">
        <w:rPr>
          <w:rFonts w:ascii="Arial" w:hAnsi="Arial" w:cs="Arial"/>
          <w:sz w:val="18"/>
          <w:szCs w:val="18"/>
        </w:rPr>
        <w:t>40</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por transferencias a las estaciones de radio y televisión</w:t>
      </w:r>
      <w:r w:rsidR="00020499">
        <w:rPr>
          <w:rFonts w:ascii="Arial" w:hAnsi="Arial" w:cs="Arial"/>
          <w:sz w:val="18"/>
          <w:szCs w:val="18"/>
        </w:rPr>
        <w:t>.</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EF7576">
        <w:rPr>
          <w:rFonts w:ascii="Arial" w:hAnsi="Arial" w:cs="Arial"/>
          <w:sz w:val="18"/>
          <w:szCs w:val="18"/>
        </w:rPr>
        <w:t>2</w:t>
      </w:r>
      <w:r w:rsidR="00020499">
        <w:rPr>
          <w:rFonts w:ascii="Arial" w:hAnsi="Arial" w:cs="Arial"/>
          <w:sz w:val="18"/>
          <w:szCs w:val="18"/>
        </w:rPr>
        <w:t>8</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18403C"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EF7576">
        <w:rPr>
          <w:rFonts w:ascii="Arial" w:hAnsi="Arial" w:cs="Arial"/>
          <w:sz w:val="18"/>
          <w:szCs w:val="18"/>
        </w:rPr>
        <w:t>, un saldo pendiente para sala por $</w:t>
      </w:r>
      <w:r w:rsidR="007F5B8C">
        <w:rPr>
          <w:rFonts w:ascii="Arial" w:hAnsi="Arial" w:cs="Arial"/>
          <w:sz w:val="18"/>
          <w:szCs w:val="18"/>
        </w:rPr>
        <w:t>10</w:t>
      </w:r>
      <w:r w:rsidR="00EF7576">
        <w:rPr>
          <w:rFonts w:ascii="Arial" w:hAnsi="Arial" w:cs="Arial"/>
          <w:sz w:val="18"/>
          <w:szCs w:val="18"/>
        </w:rPr>
        <w:t>,</w:t>
      </w:r>
      <w:r w:rsidR="007F5B8C">
        <w:rPr>
          <w:rFonts w:ascii="Arial" w:hAnsi="Arial" w:cs="Arial"/>
          <w:sz w:val="18"/>
          <w:szCs w:val="18"/>
        </w:rPr>
        <w:t>396</w:t>
      </w:r>
      <w:r w:rsidR="00EF7576">
        <w:rPr>
          <w:rFonts w:ascii="Arial" w:hAnsi="Arial" w:cs="Arial"/>
          <w:sz w:val="18"/>
          <w:szCs w:val="18"/>
        </w:rPr>
        <w:t>.00, saldo pendiente al administrativo por gastos de un importe $1,985.00</w:t>
      </w:r>
      <w:r w:rsidR="001B3B7D">
        <w:rPr>
          <w:rFonts w:ascii="Arial" w:hAnsi="Arial" w:cs="Arial"/>
          <w:sz w:val="18"/>
          <w:szCs w:val="18"/>
        </w:rPr>
        <w:t>.</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224D93">
        <w:rPr>
          <w:lang w:val="es-MX"/>
        </w:rPr>
        <w:t>7</w:t>
      </w:r>
      <w:r w:rsidR="00C13E5C" w:rsidRPr="00F72EF7">
        <w:rPr>
          <w:lang w:val="es-MX"/>
        </w:rPr>
        <w:t xml:space="preserve"> la cantidad de $ </w:t>
      </w:r>
      <w:r w:rsidR="001B0428">
        <w:rPr>
          <w:lang w:val="es-MX"/>
        </w:rPr>
        <w:t>3</w:t>
      </w:r>
      <w:r w:rsidR="00853CC7">
        <w:rPr>
          <w:lang w:val="es-MX"/>
        </w:rPr>
        <w:t>4</w:t>
      </w:r>
      <w:r w:rsidR="00FD0A8C">
        <w:rPr>
          <w:lang w:val="es-MX"/>
        </w:rPr>
        <w:t>´</w:t>
      </w:r>
      <w:r w:rsidR="00853CC7">
        <w:rPr>
          <w:lang w:val="es-MX"/>
        </w:rPr>
        <w:t>619</w:t>
      </w:r>
      <w:r w:rsidR="00A914DF">
        <w:rPr>
          <w:lang w:val="es-MX"/>
        </w:rPr>
        <w:t>,</w:t>
      </w:r>
      <w:r w:rsidR="00853CC7">
        <w:rPr>
          <w:lang w:val="es-MX"/>
        </w:rPr>
        <w:t>627</w:t>
      </w:r>
      <w:r w:rsidR="005A0302">
        <w:rPr>
          <w:lang w:val="es-MX"/>
        </w:rPr>
        <w:t>.</w:t>
      </w:r>
      <w:r w:rsidR="00853CC7">
        <w:rPr>
          <w:lang w:val="es-MX"/>
        </w:rPr>
        <w:t>25</w:t>
      </w:r>
      <w:r w:rsidR="00C13E5C" w:rsidRPr="00F72EF7">
        <w:rPr>
          <w:lang w:val="es-MX"/>
        </w:rPr>
        <w:t xml:space="preserve"> y de los ingresos por intereses bancarios obtenemos en el ejercicio 201</w:t>
      </w:r>
      <w:r w:rsidR="00224D93">
        <w:rPr>
          <w:lang w:val="es-MX"/>
        </w:rPr>
        <w:t>7</w:t>
      </w:r>
      <w:r w:rsidR="00C13E5C" w:rsidRPr="00F72EF7">
        <w:rPr>
          <w:lang w:val="es-MX"/>
        </w:rPr>
        <w:t xml:space="preserve">  $ </w:t>
      </w:r>
      <w:r w:rsidR="007F5B8C">
        <w:rPr>
          <w:lang w:val="es-MX"/>
        </w:rPr>
        <w:t>48</w:t>
      </w:r>
      <w:r w:rsidR="00C13E5C" w:rsidRPr="00F72EF7">
        <w:rPr>
          <w:lang w:val="es-MX"/>
        </w:rPr>
        <w:t>.</w:t>
      </w:r>
      <w:r w:rsidR="007F5B8C">
        <w:rPr>
          <w:lang w:val="es-MX"/>
        </w:rPr>
        <w:t>81</w:t>
      </w:r>
      <w:r w:rsidR="00C13E5C" w:rsidRPr="00F72EF7">
        <w:rPr>
          <w:lang w:val="es-MX"/>
        </w:rPr>
        <w:t xml:space="preserve"> Y por ingresos propios por el cobro de un servicio de proyección de películas la cantidad de $ </w:t>
      </w:r>
      <w:r w:rsidR="007F5B8C">
        <w:rPr>
          <w:lang w:val="es-MX"/>
        </w:rPr>
        <w:t>678</w:t>
      </w:r>
      <w:r w:rsidR="00FD0A8C">
        <w:rPr>
          <w:lang w:val="es-MX"/>
        </w:rPr>
        <w:t>,</w:t>
      </w:r>
      <w:r w:rsidR="007F5B8C">
        <w:rPr>
          <w:lang w:val="es-MX"/>
        </w:rPr>
        <w:t>900</w:t>
      </w:r>
      <w:r w:rsidR="005A0302">
        <w:rPr>
          <w:lang w:val="es-MX"/>
        </w:rPr>
        <w:t>.</w:t>
      </w:r>
      <w:r w:rsidR="001A315C">
        <w:rPr>
          <w:lang w:val="es-MX"/>
        </w:rPr>
        <w:t>02</w:t>
      </w:r>
      <w:r w:rsidR="00B67034">
        <w:rPr>
          <w:lang w:val="es-MX"/>
        </w:rPr>
        <w:t xml:space="preserve"> </w:t>
      </w:r>
      <w:r w:rsidR="00C13E5C" w:rsidRPr="00F72EF7">
        <w:rPr>
          <w:lang w:val="es-MX"/>
        </w:rPr>
        <w:t xml:space="preserve">arrojando un total en el ejercicio por $ </w:t>
      </w:r>
      <w:r w:rsidR="001B0428">
        <w:rPr>
          <w:lang w:val="es-MX"/>
        </w:rPr>
        <w:t>3</w:t>
      </w:r>
      <w:r w:rsidR="00853CC7">
        <w:rPr>
          <w:lang w:val="es-MX"/>
        </w:rPr>
        <w:t>5</w:t>
      </w:r>
      <w:r w:rsidR="00FD0A8C">
        <w:rPr>
          <w:lang w:val="es-MX"/>
        </w:rPr>
        <w:t>´</w:t>
      </w:r>
      <w:r w:rsidR="00853CC7">
        <w:rPr>
          <w:lang w:val="es-MX"/>
        </w:rPr>
        <w:t>298</w:t>
      </w:r>
      <w:r w:rsidR="00FD0A8C">
        <w:rPr>
          <w:lang w:val="es-MX"/>
        </w:rPr>
        <w:t>,</w:t>
      </w:r>
      <w:r w:rsidR="00853CC7">
        <w:rPr>
          <w:lang w:val="es-MX"/>
        </w:rPr>
        <w:t>576</w:t>
      </w:r>
      <w:r w:rsidR="000D0174">
        <w:rPr>
          <w:lang w:val="es-MX"/>
        </w:rPr>
        <w:t>.</w:t>
      </w:r>
      <w:r w:rsidR="001B0428">
        <w:rPr>
          <w:lang w:val="es-MX"/>
        </w:rPr>
        <w:t>0</w:t>
      </w:r>
      <w:r w:rsidR="00853CC7">
        <w:rPr>
          <w:lang w:val="es-MX"/>
        </w:rPr>
        <w:t>8</w:t>
      </w:r>
      <w:r w:rsidR="00C13E5C" w:rsidRPr="00F72EF7">
        <w:rPr>
          <w:lang w:val="es-MX"/>
        </w:rPr>
        <w:t xml:space="preserve"> 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7F5B8C">
        <w:rPr>
          <w:lang w:val="es-MX"/>
        </w:rPr>
        <w:t>1</w:t>
      </w:r>
      <w:r w:rsidR="00853CC7">
        <w:rPr>
          <w:lang w:val="es-MX"/>
        </w:rPr>
        <w:t>1</w:t>
      </w:r>
      <w:r w:rsidR="00FD0A8C">
        <w:rPr>
          <w:lang w:val="es-MX"/>
        </w:rPr>
        <w:t>´</w:t>
      </w:r>
      <w:r w:rsidR="00853CC7">
        <w:rPr>
          <w:lang w:val="es-MX"/>
        </w:rPr>
        <w:t>801</w:t>
      </w:r>
      <w:r w:rsidR="00FD0A8C">
        <w:rPr>
          <w:lang w:val="es-MX"/>
        </w:rPr>
        <w:t>,</w:t>
      </w:r>
      <w:r w:rsidR="00853CC7">
        <w:rPr>
          <w:lang w:val="es-MX"/>
        </w:rPr>
        <w:t>191</w:t>
      </w:r>
      <w:r w:rsidR="00860E93">
        <w:rPr>
          <w:lang w:val="es-MX"/>
        </w:rPr>
        <w:t>.</w:t>
      </w:r>
      <w:r w:rsidR="00853CC7">
        <w:rPr>
          <w:lang w:val="es-MX"/>
        </w:rPr>
        <w:t>95</w:t>
      </w:r>
      <w:r w:rsidR="00C13E5C" w:rsidRPr="00F72EF7">
        <w:rPr>
          <w:lang w:val="es-MX"/>
        </w:rPr>
        <w:t xml:space="preserve"> en Materiales o suministros $ </w:t>
      </w:r>
      <w:r w:rsidR="001B3B7D">
        <w:rPr>
          <w:lang w:val="es-MX"/>
        </w:rPr>
        <w:t>814</w:t>
      </w:r>
      <w:r w:rsidR="00FD0A8C">
        <w:rPr>
          <w:lang w:val="es-MX"/>
        </w:rPr>
        <w:t>,</w:t>
      </w:r>
      <w:r w:rsidR="001B3B7D">
        <w:rPr>
          <w:lang w:val="es-MX"/>
        </w:rPr>
        <w:t>22</w:t>
      </w:r>
      <w:r w:rsidR="006B1041">
        <w:rPr>
          <w:lang w:val="es-MX"/>
        </w:rPr>
        <w:t>8</w:t>
      </w:r>
      <w:r w:rsidR="001B3B7D">
        <w:rPr>
          <w:lang w:val="es-MX"/>
        </w:rPr>
        <w:t>.</w:t>
      </w:r>
      <w:r w:rsidR="006B1041">
        <w:rPr>
          <w:lang w:val="es-MX"/>
        </w:rPr>
        <w:t>00</w:t>
      </w:r>
      <w:r w:rsidR="00C13E5C" w:rsidRPr="00F72EF7">
        <w:rPr>
          <w:lang w:val="es-MX"/>
        </w:rPr>
        <w:t xml:space="preserve"> y en gastos por servicios $ </w:t>
      </w:r>
      <w:r w:rsidR="00853CC7">
        <w:rPr>
          <w:lang w:val="es-MX"/>
        </w:rPr>
        <w:t>4</w:t>
      </w:r>
      <w:r w:rsidR="00776057">
        <w:rPr>
          <w:lang w:val="es-MX"/>
        </w:rPr>
        <w:t>´</w:t>
      </w:r>
      <w:r w:rsidR="00853CC7">
        <w:rPr>
          <w:lang w:val="es-MX"/>
        </w:rPr>
        <w:t>004</w:t>
      </w:r>
      <w:r w:rsidR="00FD0A8C">
        <w:rPr>
          <w:lang w:val="es-MX"/>
        </w:rPr>
        <w:t>,</w:t>
      </w:r>
      <w:r w:rsidR="00853CC7">
        <w:rPr>
          <w:lang w:val="es-MX"/>
        </w:rPr>
        <w:t>564</w:t>
      </w:r>
      <w:r w:rsidR="00490135">
        <w:rPr>
          <w:lang w:val="es-MX"/>
        </w:rPr>
        <w:t>.95</w:t>
      </w:r>
      <w:r w:rsidR="00C13E5C" w:rsidRPr="00F72EF7">
        <w:rPr>
          <w:lang w:val="es-MX"/>
        </w:rPr>
        <w:t xml:space="preserve"> arrojando un total de $ </w:t>
      </w:r>
      <w:r w:rsidR="001A315C">
        <w:rPr>
          <w:lang w:val="es-MX"/>
        </w:rPr>
        <w:t>1</w:t>
      </w:r>
      <w:r w:rsidR="00853CC7">
        <w:rPr>
          <w:lang w:val="es-MX"/>
        </w:rPr>
        <w:t>6</w:t>
      </w:r>
      <w:r w:rsidR="00FD0A8C">
        <w:rPr>
          <w:lang w:val="es-MX"/>
        </w:rPr>
        <w:t>´</w:t>
      </w:r>
      <w:r w:rsidR="00853CC7">
        <w:rPr>
          <w:lang w:val="es-MX"/>
        </w:rPr>
        <w:t>619</w:t>
      </w:r>
      <w:r w:rsidR="004F5393">
        <w:rPr>
          <w:lang w:val="es-MX"/>
        </w:rPr>
        <w:t>,</w:t>
      </w:r>
      <w:r w:rsidR="00853CC7">
        <w:rPr>
          <w:lang w:val="es-MX"/>
        </w:rPr>
        <w:t>948</w:t>
      </w:r>
      <w:r w:rsidR="004F5393">
        <w:rPr>
          <w:lang w:val="es-MX"/>
        </w:rPr>
        <w:t>.</w:t>
      </w:r>
      <w:r w:rsidR="00853CC7">
        <w:rPr>
          <w:lang w:val="es-MX"/>
        </w:rPr>
        <w:t>9</w:t>
      </w:r>
      <w:r w:rsidR="008707E7">
        <w:rPr>
          <w:lang w:val="es-MX"/>
        </w:rPr>
        <w:t>0</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490135">
        <w:rPr>
          <w:lang w:val="es-MX"/>
        </w:rPr>
        <w:t>1</w:t>
      </w:r>
      <w:r w:rsidR="008707E7">
        <w:rPr>
          <w:lang w:val="es-MX"/>
        </w:rPr>
        <w:t>8</w:t>
      </w:r>
      <w:r w:rsidR="00776057">
        <w:rPr>
          <w:lang w:val="es-MX"/>
        </w:rPr>
        <w:t>´</w:t>
      </w:r>
      <w:r w:rsidR="00490135">
        <w:rPr>
          <w:lang w:val="es-MX"/>
        </w:rPr>
        <w:t>664</w:t>
      </w:r>
      <w:r w:rsidR="00776057">
        <w:rPr>
          <w:lang w:val="es-MX"/>
        </w:rPr>
        <w:t>,</w:t>
      </w:r>
      <w:r w:rsidR="00490135">
        <w:rPr>
          <w:lang w:val="es-MX"/>
        </w:rPr>
        <w:t>32</w:t>
      </w:r>
      <w:r w:rsidR="00853CC7">
        <w:rPr>
          <w:lang w:val="es-MX"/>
        </w:rPr>
        <w:t>5</w:t>
      </w:r>
      <w:r w:rsidR="00776057">
        <w:rPr>
          <w:lang w:val="es-MX"/>
        </w:rPr>
        <w:t>.</w:t>
      </w:r>
      <w:r w:rsidR="00853CC7">
        <w:rPr>
          <w:lang w:val="es-MX"/>
        </w:rPr>
        <w:t>68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224D93">
              <w:rPr>
                <w:szCs w:val="18"/>
                <w:lang w:val="es-MX"/>
              </w:rPr>
              <w:t>7</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224D93">
              <w:rPr>
                <w:szCs w:val="18"/>
                <w:lang w:val="es-MX"/>
              </w:rPr>
              <w:t>6</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8707E7" w:rsidP="0040776B">
            <w:pPr>
              <w:pStyle w:val="Texto"/>
              <w:spacing w:after="0" w:line="240" w:lineRule="exact"/>
              <w:ind w:firstLine="0"/>
              <w:jc w:val="center"/>
              <w:rPr>
                <w:szCs w:val="18"/>
                <w:lang w:val="es-MX"/>
              </w:rPr>
            </w:pPr>
            <w:r>
              <w:rPr>
                <w:szCs w:val="18"/>
                <w:lang w:val="es-MX"/>
              </w:rPr>
              <w:t>2</w:t>
            </w:r>
            <w:r w:rsidR="00490135">
              <w:rPr>
                <w:szCs w:val="18"/>
                <w:lang w:val="es-MX"/>
              </w:rPr>
              <w:t>54</w:t>
            </w:r>
            <w:r w:rsidR="00217904">
              <w:rPr>
                <w:szCs w:val="18"/>
                <w:lang w:val="es-MX"/>
              </w:rPr>
              <w:t>,</w:t>
            </w:r>
            <w:r w:rsidR="00490135">
              <w:rPr>
                <w:szCs w:val="18"/>
                <w:lang w:val="es-MX"/>
              </w:rPr>
              <w:t>339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1</w:t>
            </w:r>
            <w:r w:rsidR="00B67034">
              <w:rPr>
                <w:szCs w:val="18"/>
                <w:lang w:val="es-MX"/>
              </w:rPr>
              <w:t>22</w:t>
            </w:r>
            <w:r>
              <w:rPr>
                <w:szCs w:val="18"/>
                <w:lang w:val="es-MX"/>
              </w:rPr>
              <w:t>,</w:t>
            </w:r>
            <w:r w:rsidR="00B67034">
              <w:rPr>
                <w:szCs w:val="18"/>
                <w:lang w:val="es-MX"/>
              </w:rPr>
              <w:t>7</w:t>
            </w:r>
            <w:r>
              <w:rPr>
                <w:szCs w:val="18"/>
                <w:lang w:val="es-MX"/>
              </w:rPr>
              <w:t>4</w:t>
            </w:r>
            <w:r w:rsidR="00B67034">
              <w:rPr>
                <w:szCs w:val="18"/>
                <w:lang w:val="es-MX"/>
              </w:rPr>
              <w:t>1</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8707E7" w:rsidP="0040776B">
            <w:pPr>
              <w:pStyle w:val="Texto"/>
              <w:spacing w:after="0" w:line="240" w:lineRule="exact"/>
              <w:ind w:firstLine="0"/>
              <w:jc w:val="center"/>
              <w:rPr>
                <w:szCs w:val="18"/>
                <w:lang w:val="es-MX"/>
              </w:rPr>
            </w:pPr>
            <w:r>
              <w:rPr>
                <w:szCs w:val="18"/>
                <w:lang w:val="es-MX"/>
              </w:rPr>
              <w:t>2</w:t>
            </w:r>
            <w:r w:rsidR="00490135">
              <w:rPr>
                <w:szCs w:val="18"/>
                <w:lang w:val="es-MX"/>
              </w:rPr>
              <w:t>54</w:t>
            </w:r>
            <w:r w:rsidR="00DA743C">
              <w:rPr>
                <w:szCs w:val="18"/>
                <w:lang w:val="es-MX"/>
              </w:rPr>
              <w:t>,</w:t>
            </w:r>
            <w:r w:rsidR="00490135">
              <w:rPr>
                <w:szCs w:val="18"/>
                <w:lang w:val="es-MX"/>
              </w:rPr>
              <w:t>339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122</w:t>
            </w:r>
            <w:r w:rsidR="00DA743C">
              <w:rPr>
                <w:szCs w:val="18"/>
                <w:lang w:val="es-MX"/>
              </w:rPr>
              <w:t>,</w:t>
            </w:r>
            <w:r>
              <w:rPr>
                <w:szCs w:val="18"/>
                <w:lang w:val="es-MX"/>
              </w:rPr>
              <w:t>741</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224D93">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224D93">
              <w:rPr>
                <w:szCs w:val="18"/>
                <w:lang w:val="es-MX"/>
              </w:rPr>
              <w:t>6</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8707E7" w:rsidP="0040776B">
            <w:pPr>
              <w:pStyle w:val="Texto"/>
              <w:spacing w:after="0" w:line="240" w:lineRule="exact"/>
              <w:ind w:firstLine="0"/>
              <w:jc w:val="center"/>
              <w:rPr>
                <w:b/>
                <w:szCs w:val="18"/>
                <w:lang w:val="es-MX"/>
              </w:rPr>
            </w:pPr>
            <w:r>
              <w:rPr>
                <w:b/>
                <w:szCs w:val="18"/>
                <w:lang w:val="es-MX"/>
              </w:rPr>
              <w:t>14</w:t>
            </w:r>
            <w:r w:rsidR="00840ABC">
              <w:rPr>
                <w:b/>
                <w:szCs w:val="18"/>
                <w:lang w:val="es-MX"/>
              </w:rPr>
              <w:t>,</w:t>
            </w:r>
            <w:r>
              <w:rPr>
                <w:b/>
                <w:szCs w:val="18"/>
                <w:lang w:val="es-MX"/>
              </w:rPr>
              <w:t>26</w:t>
            </w:r>
            <w:r w:rsidR="00853CC7">
              <w:rPr>
                <w:b/>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840ABC" w:rsidP="00204CFB">
            <w:pPr>
              <w:pStyle w:val="Texto"/>
              <w:spacing w:after="0" w:line="240" w:lineRule="exact"/>
              <w:ind w:firstLine="0"/>
              <w:jc w:val="center"/>
              <w:rPr>
                <w:b/>
                <w:szCs w:val="18"/>
                <w:lang w:val="es-MX"/>
              </w:rPr>
            </w:pPr>
            <w:r>
              <w:rPr>
                <w:b/>
                <w:szCs w:val="18"/>
                <w:lang w:val="es-MX"/>
              </w:rPr>
              <w:t>797</w:t>
            </w:r>
            <w:r w:rsidR="00204CFB">
              <w:rPr>
                <w:b/>
                <w:szCs w:val="18"/>
                <w:lang w:val="es-MX"/>
              </w:rPr>
              <w:t>,</w:t>
            </w:r>
            <w:r>
              <w:rPr>
                <w:b/>
                <w:szCs w:val="18"/>
                <w:lang w:val="es-MX"/>
              </w:rPr>
              <w:t>635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FB6A0D" w:rsidP="006C6691">
      <w:pPr>
        <w:pStyle w:val="Texto"/>
        <w:spacing w:after="0" w:line="240" w:lineRule="exact"/>
        <w:ind w:left="360" w:firstLine="0"/>
        <w:rPr>
          <w:rFonts w:ascii="Soberana Sans Light" w:hAnsi="Soberana Sans Light"/>
          <w:b/>
          <w:smallCaps/>
          <w:sz w:val="22"/>
          <w:szCs w:val="22"/>
          <w:lang w:val="es-MX"/>
        </w:rPr>
      </w:pPr>
      <w:bookmarkStart w:id="6" w:name="_GoBack"/>
      <w:r>
        <w:rPr>
          <w:noProof/>
          <w:szCs w:val="18"/>
          <w:lang w:val="es-MX" w:eastAsia="es-MX"/>
        </w:rPr>
        <w:lastRenderedPageBreak/>
        <w:object w:dxaOrig="1440" w:dyaOrig="1440">
          <v:shape id="_x0000_s1046" type="#_x0000_t75" style="position:absolute;left:0;text-align:left;margin-left:31.05pt;margin-top:9.45pt;width:652.85pt;height:232.45pt;z-index:251665408">
            <v:imagedata r:id="rId22" o:title=""/>
            <w10:wrap type="topAndBottom"/>
          </v:shape>
          <o:OLEObject Type="Embed" ProgID="Excel.Sheet.12" ShapeID="_x0000_s1046" DrawAspect="Content" ObjectID="_1575992124" r:id="rId23"/>
        </w:object>
      </w:r>
      <w:bookmarkEnd w:id="6"/>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8707E7" w:rsidRDefault="008707E7"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FB6A0D" w:rsidP="00C13E5C">
      <w:pPr>
        <w:pStyle w:val="Texto"/>
        <w:spacing w:after="0" w:line="240" w:lineRule="exact"/>
        <w:jc w:val="center"/>
        <w:rPr>
          <w:rFonts w:ascii="Soberana Sans Light" w:hAnsi="Soberana Sans Light"/>
          <w:b/>
          <w:smallCaps/>
          <w:sz w:val="22"/>
          <w:szCs w:val="22"/>
          <w:lang w:val="es-MX"/>
        </w:rPr>
      </w:pPr>
      <w:r>
        <w:rPr>
          <w:noProof/>
          <w:szCs w:val="18"/>
        </w:rPr>
        <w:object w:dxaOrig="1440" w:dyaOrig="1440">
          <v:shape id="_x0000_s1047" type="#_x0000_t75" style="position:absolute;left:0;text-align:left;margin-left:20.9pt;margin-top:18.65pt;width:663pt;height:312.7pt;z-index:251664384">
            <v:imagedata r:id="rId24" o:title=""/>
            <w10:wrap type="topAndBottom"/>
          </v:shape>
          <o:OLEObject Type="Embed" ProgID="Excel.Sheet.12" ShapeID="_x0000_s1047" DrawAspect="Content" ObjectID="_1575992125" r:id="rId25"/>
        </w:object>
      </w: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w:t>
      </w:r>
      <w:r w:rsidRPr="00F338AF">
        <w:rPr>
          <w:rFonts w:ascii="Arial" w:eastAsia="Times New Roman" w:hAnsi="Arial" w:cs="Arial"/>
          <w:color w:val="000000"/>
          <w:sz w:val="18"/>
          <w:szCs w:val="18"/>
          <w:lang w:val="es-ES" w:eastAsia="es-ES_tradnl"/>
        </w:rPr>
        <w:lastRenderedPageBreak/>
        <w:t>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proofErr w:type="gramStart"/>
      <w:r w:rsidRPr="00F338AF">
        <w:rPr>
          <w:rFonts w:ascii="Arial" w:eastAsia="Times New Roman" w:hAnsi="Arial" w:cs="Arial"/>
          <w:sz w:val="18"/>
          <w:szCs w:val="18"/>
          <w:lang w:eastAsia="es-MX"/>
        </w:rPr>
        <w:t>Presidente</w:t>
      </w:r>
      <w:proofErr w:type="gramEnd"/>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xml:space="preserve">,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w:t>
      </w:r>
      <w:proofErr w:type="spellStart"/>
      <w:r w:rsidRPr="00F338AF">
        <w:rPr>
          <w:rFonts w:ascii="Arial" w:eastAsia="Times New Roman" w:hAnsi="Arial" w:cs="Arial"/>
          <w:sz w:val="18"/>
          <w:szCs w:val="18"/>
          <w:lang w:eastAsia="es-MX"/>
        </w:rPr>
        <w:t>permisionada</w:t>
      </w:r>
      <w:proofErr w:type="spellEnd"/>
      <w:r w:rsidRPr="00F338AF">
        <w:rPr>
          <w:rFonts w:ascii="Arial" w:eastAsia="Times New Roman" w:hAnsi="Arial" w:cs="Arial"/>
          <w:sz w:val="18"/>
          <w:szCs w:val="18"/>
          <w:lang w:eastAsia="es-MX"/>
        </w:rPr>
        <w:t xml:space="preserve">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084FEB">
        <w:t>7</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xml:space="preserve">: No </w:t>
      </w:r>
      <w:r w:rsidR="00E5560E">
        <w:t>tiene fideicomisos</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166C54" w:rsidRDefault="00166C54" w:rsidP="00C13E5C">
      <w:pPr>
        <w:pStyle w:val="Texto"/>
        <w:spacing w:after="0" w:line="240" w:lineRule="exact"/>
        <w:ind w:firstLine="708"/>
        <w:rPr>
          <w:szCs w:val="18"/>
        </w:rPr>
      </w:pP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lastRenderedPageBreak/>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5E3BC9">
        <w:rPr>
          <w:szCs w:val="18"/>
        </w:rPr>
        <w:t>7</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proofErr w:type="spellStart"/>
      <w:r w:rsidR="00EA2A92">
        <w:t>que</w:t>
      </w:r>
      <w:proofErr w:type="spellEnd"/>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lastRenderedPageBreak/>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lastRenderedPageBreak/>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lastRenderedPageBreak/>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774E2E">
        <w:t>7</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FB6A0D"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26" o:title=""/>
            <w10:wrap type="topAndBottom"/>
          </v:shape>
          <o:OLEObject Type="Embed" ProgID="Excel.Sheet.12" ShapeID="_x0000_s1038" DrawAspect="Content" ObjectID="_1575992126" r:id="rId27"/>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A0D" w:rsidRDefault="00FB6A0D" w:rsidP="00EA5418">
      <w:pPr>
        <w:spacing w:after="0" w:line="240" w:lineRule="auto"/>
      </w:pPr>
      <w:r>
        <w:separator/>
      </w:r>
    </w:p>
  </w:endnote>
  <w:endnote w:type="continuationSeparator" w:id="0">
    <w:p w:rsidR="00FB6A0D" w:rsidRDefault="00FB6A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13011C" w:rsidRDefault="00770CF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F0D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C2EE2" w:rsidRPr="006C2EE2">
          <w:rPr>
            <w:rFonts w:ascii="Soberana Sans Light" w:hAnsi="Soberana Sans Light"/>
            <w:noProof/>
            <w:lang w:val="es-ES"/>
          </w:rPr>
          <w:t>24</w:t>
        </w:r>
        <w:r w:rsidRPr="0013011C">
          <w:rPr>
            <w:rFonts w:ascii="Soberana Sans Light" w:hAnsi="Soberana Sans Light"/>
          </w:rPr>
          <w:fldChar w:fldCharType="end"/>
        </w:r>
      </w:sdtContent>
    </w:sdt>
  </w:p>
  <w:p w:rsidR="00770CF7" w:rsidRDefault="00770C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8E3652" w:rsidRDefault="00770CF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04374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C2EE2" w:rsidRPr="006C2EE2">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A0D" w:rsidRDefault="00FB6A0D" w:rsidP="00EA5418">
      <w:pPr>
        <w:spacing w:after="0" w:line="240" w:lineRule="auto"/>
      </w:pPr>
      <w:r>
        <w:separator/>
      </w:r>
    </w:p>
  </w:footnote>
  <w:footnote w:type="continuationSeparator" w:id="0">
    <w:p w:rsidR="00FB6A0D" w:rsidRDefault="00FB6A0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Default="00770CF7">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70CF7" w:rsidRDefault="00770C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70CF7" w:rsidRDefault="00770C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70CF7" w:rsidRPr="00275FC6" w:rsidRDefault="00770CF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70CF7" w:rsidRDefault="00770C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70CF7" w:rsidRPr="00275FC6" w:rsidRDefault="00770CF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DA53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CF7" w:rsidRPr="0013011C" w:rsidRDefault="00770CF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1A95F"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03E56"/>
    <w:rsid w:val="000138B6"/>
    <w:rsid w:val="000151CF"/>
    <w:rsid w:val="00020499"/>
    <w:rsid w:val="00021EB1"/>
    <w:rsid w:val="00026D4D"/>
    <w:rsid w:val="0002738B"/>
    <w:rsid w:val="00030E94"/>
    <w:rsid w:val="00040466"/>
    <w:rsid w:val="00041006"/>
    <w:rsid w:val="00041C54"/>
    <w:rsid w:val="00045A10"/>
    <w:rsid w:val="00050842"/>
    <w:rsid w:val="00052D24"/>
    <w:rsid w:val="000533CB"/>
    <w:rsid w:val="00054B27"/>
    <w:rsid w:val="0006651B"/>
    <w:rsid w:val="00071AA7"/>
    <w:rsid w:val="0007391F"/>
    <w:rsid w:val="00076231"/>
    <w:rsid w:val="00076BF2"/>
    <w:rsid w:val="00076C8D"/>
    <w:rsid w:val="000806F8"/>
    <w:rsid w:val="00081C24"/>
    <w:rsid w:val="0008394B"/>
    <w:rsid w:val="000839A8"/>
    <w:rsid w:val="00084FEB"/>
    <w:rsid w:val="00094233"/>
    <w:rsid w:val="000B4BC2"/>
    <w:rsid w:val="000B4CE5"/>
    <w:rsid w:val="000B763F"/>
    <w:rsid w:val="000C3D04"/>
    <w:rsid w:val="000C4384"/>
    <w:rsid w:val="000C4822"/>
    <w:rsid w:val="000D0174"/>
    <w:rsid w:val="000D210D"/>
    <w:rsid w:val="000D5D9C"/>
    <w:rsid w:val="000E1AE9"/>
    <w:rsid w:val="000E2100"/>
    <w:rsid w:val="000F0579"/>
    <w:rsid w:val="0010082E"/>
    <w:rsid w:val="00102080"/>
    <w:rsid w:val="00107EEB"/>
    <w:rsid w:val="00117CFC"/>
    <w:rsid w:val="0013011C"/>
    <w:rsid w:val="00132BD4"/>
    <w:rsid w:val="00133F3D"/>
    <w:rsid w:val="00134C4C"/>
    <w:rsid w:val="001512C7"/>
    <w:rsid w:val="0016240F"/>
    <w:rsid w:val="00165BB4"/>
    <w:rsid w:val="00166C54"/>
    <w:rsid w:val="00174057"/>
    <w:rsid w:val="0017618B"/>
    <w:rsid w:val="00177EB2"/>
    <w:rsid w:val="001816A3"/>
    <w:rsid w:val="001822FD"/>
    <w:rsid w:val="0018403C"/>
    <w:rsid w:val="00185115"/>
    <w:rsid w:val="00187F2B"/>
    <w:rsid w:val="001962D3"/>
    <w:rsid w:val="001A315C"/>
    <w:rsid w:val="001A57EC"/>
    <w:rsid w:val="001A7BE3"/>
    <w:rsid w:val="001B0428"/>
    <w:rsid w:val="001B0E85"/>
    <w:rsid w:val="001B1B72"/>
    <w:rsid w:val="001B3B7D"/>
    <w:rsid w:val="001C19B0"/>
    <w:rsid w:val="001C6FD8"/>
    <w:rsid w:val="001D464D"/>
    <w:rsid w:val="001E5ED4"/>
    <w:rsid w:val="001E7072"/>
    <w:rsid w:val="001F024E"/>
    <w:rsid w:val="00204C86"/>
    <w:rsid w:val="00204CFB"/>
    <w:rsid w:val="002117F8"/>
    <w:rsid w:val="0021203F"/>
    <w:rsid w:val="00213478"/>
    <w:rsid w:val="0021351D"/>
    <w:rsid w:val="00217904"/>
    <w:rsid w:val="0022250C"/>
    <w:rsid w:val="00224D93"/>
    <w:rsid w:val="002369E0"/>
    <w:rsid w:val="0024139D"/>
    <w:rsid w:val="00252130"/>
    <w:rsid w:val="00255ABD"/>
    <w:rsid w:val="0026065A"/>
    <w:rsid w:val="00261823"/>
    <w:rsid w:val="0026318D"/>
    <w:rsid w:val="002639E2"/>
    <w:rsid w:val="00264426"/>
    <w:rsid w:val="00270C47"/>
    <w:rsid w:val="0027429D"/>
    <w:rsid w:val="00274F37"/>
    <w:rsid w:val="00275989"/>
    <w:rsid w:val="00280D6B"/>
    <w:rsid w:val="00281AB1"/>
    <w:rsid w:val="002918FA"/>
    <w:rsid w:val="00294B4E"/>
    <w:rsid w:val="0029628A"/>
    <w:rsid w:val="002A0937"/>
    <w:rsid w:val="002A70B3"/>
    <w:rsid w:val="002B2138"/>
    <w:rsid w:val="002B7763"/>
    <w:rsid w:val="002C480F"/>
    <w:rsid w:val="002D110F"/>
    <w:rsid w:val="002D17E5"/>
    <w:rsid w:val="002D2B04"/>
    <w:rsid w:val="002D482D"/>
    <w:rsid w:val="002E1169"/>
    <w:rsid w:val="00301BB5"/>
    <w:rsid w:val="00304305"/>
    <w:rsid w:val="00305D56"/>
    <w:rsid w:val="0031087A"/>
    <w:rsid w:val="003175C7"/>
    <w:rsid w:val="0034102D"/>
    <w:rsid w:val="00346759"/>
    <w:rsid w:val="00351AE4"/>
    <w:rsid w:val="0036652E"/>
    <w:rsid w:val="003667F5"/>
    <w:rsid w:val="00372F40"/>
    <w:rsid w:val="003730D9"/>
    <w:rsid w:val="003813AF"/>
    <w:rsid w:val="00381757"/>
    <w:rsid w:val="00385C32"/>
    <w:rsid w:val="00386479"/>
    <w:rsid w:val="00396C2B"/>
    <w:rsid w:val="003A0303"/>
    <w:rsid w:val="003A7005"/>
    <w:rsid w:val="003B2A18"/>
    <w:rsid w:val="003B2FC3"/>
    <w:rsid w:val="003D5DBF"/>
    <w:rsid w:val="003D64E5"/>
    <w:rsid w:val="003E7FD0"/>
    <w:rsid w:val="003F0EA4"/>
    <w:rsid w:val="003F3ABD"/>
    <w:rsid w:val="00400A22"/>
    <w:rsid w:val="00400B9E"/>
    <w:rsid w:val="0040776B"/>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0135"/>
    <w:rsid w:val="00491C78"/>
    <w:rsid w:val="00493C90"/>
    <w:rsid w:val="00494E58"/>
    <w:rsid w:val="0049504B"/>
    <w:rsid w:val="00497D8B"/>
    <w:rsid w:val="004A33A7"/>
    <w:rsid w:val="004A3A85"/>
    <w:rsid w:val="004A4B1C"/>
    <w:rsid w:val="004C26DE"/>
    <w:rsid w:val="004D41B8"/>
    <w:rsid w:val="004F5393"/>
    <w:rsid w:val="004F5641"/>
    <w:rsid w:val="00500476"/>
    <w:rsid w:val="005057C9"/>
    <w:rsid w:val="0050609B"/>
    <w:rsid w:val="00506CBA"/>
    <w:rsid w:val="00506E8D"/>
    <w:rsid w:val="00514D8E"/>
    <w:rsid w:val="0051710C"/>
    <w:rsid w:val="00522632"/>
    <w:rsid w:val="00522EF3"/>
    <w:rsid w:val="00535CD3"/>
    <w:rsid w:val="00537071"/>
    <w:rsid w:val="00540418"/>
    <w:rsid w:val="00547AFC"/>
    <w:rsid w:val="005523AA"/>
    <w:rsid w:val="0055771F"/>
    <w:rsid w:val="005611FC"/>
    <w:rsid w:val="00561F32"/>
    <w:rsid w:val="00574266"/>
    <w:rsid w:val="00576E5B"/>
    <w:rsid w:val="00577A0B"/>
    <w:rsid w:val="005935DD"/>
    <w:rsid w:val="005A0302"/>
    <w:rsid w:val="005A4B8E"/>
    <w:rsid w:val="005C0E84"/>
    <w:rsid w:val="005C488F"/>
    <w:rsid w:val="005C6DCE"/>
    <w:rsid w:val="005D3D25"/>
    <w:rsid w:val="005D609F"/>
    <w:rsid w:val="005D7B9B"/>
    <w:rsid w:val="005E3BC9"/>
    <w:rsid w:val="005E4543"/>
    <w:rsid w:val="005F3188"/>
    <w:rsid w:val="005F6AC9"/>
    <w:rsid w:val="00601F07"/>
    <w:rsid w:val="00606161"/>
    <w:rsid w:val="00607127"/>
    <w:rsid w:val="00614954"/>
    <w:rsid w:val="00614B16"/>
    <w:rsid w:val="006170CF"/>
    <w:rsid w:val="00624B4D"/>
    <w:rsid w:val="00631FAE"/>
    <w:rsid w:val="00634AB9"/>
    <w:rsid w:val="00637B44"/>
    <w:rsid w:val="00643762"/>
    <w:rsid w:val="006604BF"/>
    <w:rsid w:val="006716E9"/>
    <w:rsid w:val="0067536E"/>
    <w:rsid w:val="006861AC"/>
    <w:rsid w:val="0068714C"/>
    <w:rsid w:val="00694FE5"/>
    <w:rsid w:val="006A23A5"/>
    <w:rsid w:val="006B07D1"/>
    <w:rsid w:val="006B1041"/>
    <w:rsid w:val="006B1FE7"/>
    <w:rsid w:val="006B3A60"/>
    <w:rsid w:val="006C222E"/>
    <w:rsid w:val="006C2EE2"/>
    <w:rsid w:val="006C5399"/>
    <w:rsid w:val="006C6691"/>
    <w:rsid w:val="006E3873"/>
    <w:rsid w:val="006E63D1"/>
    <w:rsid w:val="006E77DD"/>
    <w:rsid w:val="006F10D6"/>
    <w:rsid w:val="006F57CE"/>
    <w:rsid w:val="00701C41"/>
    <w:rsid w:val="007030DF"/>
    <w:rsid w:val="007073A6"/>
    <w:rsid w:val="00714FC8"/>
    <w:rsid w:val="007312DF"/>
    <w:rsid w:val="00734202"/>
    <w:rsid w:val="00735E4D"/>
    <w:rsid w:val="00740E70"/>
    <w:rsid w:val="00742BE7"/>
    <w:rsid w:val="007434DB"/>
    <w:rsid w:val="00744E68"/>
    <w:rsid w:val="007515CE"/>
    <w:rsid w:val="00755432"/>
    <w:rsid w:val="00756A14"/>
    <w:rsid w:val="00756C1B"/>
    <w:rsid w:val="00762053"/>
    <w:rsid w:val="00766341"/>
    <w:rsid w:val="00766511"/>
    <w:rsid w:val="00770CF7"/>
    <w:rsid w:val="00774E2E"/>
    <w:rsid w:val="00776057"/>
    <w:rsid w:val="00777FE0"/>
    <w:rsid w:val="0078792F"/>
    <w:rsid w:val="0079539D"/>
    <w:rsid w:val="0079582C"/>
    <w:rsid w:val="007A50B4"/>
    <w:rsid w:val="007B205A"/>
    <w:rsid w:val="007B2B88"/>
    <w:rsid w:val="007B3128"/>
    <w:rsid w:val="007C25A4"/>
    <w:rsid w:val="007C6468"/>
    <w:rsid w:val="007C6600"/>
    <w:rsid w:val="007D43DE"/>
    <w:rsid w:val="007D6E9A"/>
    <w:rsid w:val="007E3116"/>
    <w:rsid w:val="007E3F4A"/>
    <w:rsid w:val="007F3FB5"/>
    <w:rsid w:val="007F46B1"/>
    <w:rsid w:val="007F5B8C"/>
    <w:rsid w:val="00806ECF"/>
    <w:rsid w:val="00807621"/>
    <w:rsid w:val="00811DAC"/>
    <w:rsid w:val="0081342F"/>
    <w:rsid w:val="00822274"/>
    <w:rsid w:val="00826A7D"/>
    <w:rsid w:val="008307EC"/>
    <w:rsid w:val="00840ABC"/>
    <w:rsid w:val="008469A9"/>
    <w:rsid w:val="00847B0B"/>
    <w:rsid w:val="00853CC7"/>
    <w:rsid w:val="00860E93"/>
    <w:rsid w:val="00863E76"/>
    <w:rsid w:val="00870438"/>
    <w:rsid w:val="008707E7"/>
    <w:rsid w:val="008723A5"/>
    <w:rsid w:val="00873257"/>
    <w:rsid w:val="008804FC"/>
    <w:rsid w:val="0088307E"/>
    <w:rsid w:val="0088324A"/>
    <w:rsid w:val="00885735"/>
    <w:rsid w:val="0089054E"/>
    <w:rsid w:val="00894A43"/>
    <w:rsid w:val="008A2CB4"/>
    <w:rsid w:val="008A6E4D"/>
    <w:rsid w:val="008A793D"/>
    <w:rsid w:val="008B0017"/>
    <w:rsid w:val="008B61D2"/>
    <w:rsid w:val="008B6F1D"/>
    <w:rsid w:val="008C5DC5"/>
    <w:rsid w:val="008C5F89"/>
    <w:rsid w:val="008D324D"/>
    <w:rsid w:val="008D35DE"/>
    <w:rsid w:val="008E3652"/>
    <w:rsid w:val="008E4458"/>
    <w:rsid w:val="008F1F5D"/>
    <w:rsid w:val="008F2BE2"/>
    <w:rsid w:val="008F4BAF"/>
    <w:rsid w:val="008F6D58"/>
    <w:rsid w:val="0090730F"/>
    <w:rsid w:val="0093464D"/>
    <w:rsid w:val="0093492C"/>
    <w:rsid w:val="009407B1"/>
    <w:rsid w:val="009431FE"/>
    <w:rsid w:val="009457C9"/>
    <w:rsid w:val="00945A06"/>
    <w:rsid w:val="00951420"/>
    <w:rsid w:val="00956D13"/>
    <w:rsid w:val="00957043"/>
    <w:rsid w:val="00963FE6"/>
    <w:rsid w:val="00971906"/>
    <w:rsid w:val="00981893"/>
    <w:rsid w:val="009A0277"/>
    <w:rsid w:val="009B2341"/>
    <w:rsid w:val="009B55EF"/>
    <w:rsid w:val="009D372C"/>
    <w:rsid w:val="009D5C57"/>
    <w:rsid w:val="009D5D4C"/>
    <w:rsid w:val="009D6DCB"/>
    <w:rsid w:val="009E0A5C"/>
    <w:rsid w:val="009E2ADA"/>
    <w:rsid w:val="009E6D01"/>
    <w:rsid w:val="009F23C4"/>
    <w:rsid w:val="009F42E3"/>
    <w:rsid w:val="00A17DCF"/>
    <w:rsid w:val="00A32045"/>
    <w:rsid w:val="00A3407D"/>
    <w:rsid w:val="00A363B6"/>
    <w:rsid w:val="00A408C9"/>
    <w:rsid w:val="00A423CE"/>
    <w:rsid w:val="00A440DD"/>
    <w:rsid w:val="00A45299"/>
    <w:rsid w:val="00A45745"/>
    <w:rsid w:val="00A45CA1"/>
    <w:rsid w:val="00A46BF5"/>
    <w:rsid w:val="00A47599"/>
    <w:rsid w:val="00A643E1"/>
    <w:rsid w:val="00A73614"/>
    <w:rsid w:val="00A75DCB"/>
    <w:rsid w:val="00A8261C"/>
    <w:rsid w:val="00A90055"/>
    <w:rsid w:val="00A91006"/>
    <w:rsid w:val="00A914DF"/>
    <w:rsid w:val="00AA05ED"/>
    <w:rsid w:val="00AA365B"/>
    <w:rsid w:val="00AA593B"/>
    <w:rsid w:val="00AA733B"/>
    <w:rsid w:val="00AB393F"/>
    <w:rsid w:val="00AC103F"/>
    <w:rsid w:val="00AC6C74"/>
    <w:rsid w:val="00AC7936"/>
    <w:rsid w:val="00AD74DC"/>
    <w:rsid w:val="00AF1A77"/>
    <w:rsid w:val="00AF47E0"/>
    <w:rsid w:val="00AF6D5F"/>
    <w:rsid w:val="00B0229F"/>
    <w:rsid w:val="00B146E2"/>
    <w:rsid w:val="00B30B22"/>
    <w:rsid w:val="00B344F2"/>
    <w:rsid w:val="00B34A91"/>
    <w:rsid w:val="00B43640"/>
    <w:rsid w:val="00B66284"/>
    <w:rsid w:val="00B67034"/>
    <w:rsid w:val="00B74F17"/>
    <w:rsid w:val="00B77927"/>
    <w:rsid w:val="00B827DB"/>
    <w:rsid w:val="00B849EE"/>
    <w:rsid w:val="00B84D02"/>
    <w:rsid w:val="00B915B3"/>
    <w:rsid w:val="00B93438"/>
    <w:rsid w:val="00B9522A"/>
    <w:rsid w:val="00BA2940"/>
    <w:rsid w:val="00BA638D"/>
    <w:rsid w:val="00BB249F"/>
    <w:rsid w:val="00BB379B"/>
    <w:rsid w:val="00BB7382"/>
    <w:rsid w:val="00BE0B91"/>
    <w:rsid w:val="00BE6A7F"/>
    <w:rsid w:val="00BF4E8F"/>
    <w:rsid w:val="00C13E5C"/>
    <w:rsid w:val="00C16E53"/>
    <w:rsid w:val="00C24FF3"/>
    <w:rsid w:val="00C269FA"/>
    <w:rsid w:val="00C34E87"/>
    <w:rsid w:val="00C36E0A"/>
    <w:rsid w:val="00C431B4"/>
    <w:rsid w:val="00C47642"/>
    <w:rsid w:val="00C47F17"/>
    <w:rsid w:val="00C50777"/>
    <w:rsid w:val="00C57F14"/>
    <w:rsid w:val="00C63D29"/>
    <w:rsid w:val="00C65E45"/>
    <w:rsid w:val="00C745EC"/>
    <w:rsid w:val="00C80F48"/>
    <w:rsid w:val="00C83D90"/>
    <w:rsid w:val="00C86C59"/>
    <w:rsid w:val="00C90742"/>
    <w:rsid w:val="00C91170"/>
    <w:rsid w:val="00C91C5A"/>
    <w:rsid w:val="00C935AF"/>
    <w:rsid w:val="00CA0100"/>
    <w:rsid w:val="00CA46CC"/>
    <w:rsid w:val="00CA4928"/>
    <w:rsid w:val="00CB6994"/>
    <w:rsid w:val="00CC6ACD"/>
    <w:rsid w:val="00CC787C"/>
    <w:rsid w:val="00CD0B3F"/>
    <w:rsid w:val="00CD3873"/>
    <w:rsid w:val="00CD6D9A"/>
    <w:rsid w:val="00CE3A6F"/>
    <w:rsid w:val="00CE43B6"/>
    <w:rsid w:val="00CE4E4F"/>
    <w:rsid w:val="00CE69ED"/>
    <w:rsid w:val="00CF491A"/>
    <w:rsid w:val="00D00E92"/>
    <w:rsid w:val="00D02E0D"/>
    <w:rsid w:val="00D055EC"/>
    <w:rsid w:val="00D25D91"/>
    <w:rsid w:val="00D30F06"/>
    <w:rsid w:val="00D310C5"/>
    <w:rsid w:val="00D36341"/>
    <w:rsid w:val="00D440F6"/>
    <w:rsid w:val="00D44728"/>
    <w:rsid w:val="00D467DC"/>
    <w:rsid w:val="00D51AF3"/>
    <w:rsid w:val="00D53F88"/>
    <w:rsid w:val="00D562FF"/>
    <w:rsid w:val="00D74790"/>
    <w:rsid w:val="00D74BAE"/>
    <w:rsid w:val="00D7749F"/>
    <w:rsid w:val="00D80F78"/>
    <w:rsid w:val="00D9158D"/>
    <w:rsid w:val="00D92735"/>
    <w:rsid w:val="00D93436"/>
    <w:rsid w:val="00D94198"/>
    <w:rsid w:val="00D97665"/>
    <w:rsid w:val="00DA743C"/>
    <w:rsid w:val="00DB1A9C"/>
    <w:rsid w:val="00DC206A"/>
    <w:rsid w:val="00DC53EA"/>
    <w:rsid w:val="00DD67B3"/>
    <w:rsid w:val="00DD72AB"/>
    <w:rsid w:val="00DE2007"/>
    <w:rsid w:val="00DE436C"/>
    <w:rsid w:val="00DF0F4B"/>
    <w:rsid w:val="00DF3C28"/>
    <w:rsid w:val="00DF487F"/>
    <w:rsid w:val="00DF4B62"/>
    <w:rsid w:val="00DF56C9"/>
    <w:rsid w:val="00DF611D"/>
    <w:rsid w:val="00DF7C21"/>
    <w:rsid w:val="00E00701"/>
    <w:rsid w:val="00E2371A"/>
    <w:rsid w:val="00E25B4B"/>
    <w:rsid w:val="00E2651E"/>
    <w:rsid w:val="00E30318"/>
    <w:rsid w:val="00E32708"/>
    <w:rsid w:val="00E40124"/>
    <w:rsid w:val="00E408CA"/>
    <w:rsid w:val="00E40CD1"/>
    <w:rsid w:val="00E45AA3"/>
    <w:rsid w:val="00E5560E"/>
    <w:rsid w:val="00E607FB"/>
    <w:rsid w:val="00E6084E"/>
    <w:rsid w:val="00E622DE"/>
    <w:rsid w:val="00E83A3F"/>
    <w:rsid w:val="00E9185F"/>
    <w:rsid w:val="00E969CE"/>
    <w:rsid w:val="00EA2A92"/>
    <w:rsid w:val="00EA4BF1"/>
    <w:rsid w:val="00EA5418"/>
    <w:rsid w:val="00EA5FDF"/>
    <w:rsid w:val="00EC75C5"/>
    <w:rsid w:val="00ED24BC"/>
    <w:rsid w:val="00ED320E"/>
    <w:rsid w:val="00ED694D"/>
    <w:rsid w:val="00EE46FB"/>
    <w:rsid w:val="00EF3848"/>
    <w:rsid w:val="00EF4C99"/>
    <w:rsid w:val="00EF6353"/>
    <w:rsid w:val="00EF7576"/>
    <w:rsid w:val="00F03A49"/>
    <w:rsid w:val="00F160CF"/>
    <w:rsid w:val="00F17C0D"/>
    <w:rsid w:val="00F238BB"/>
    <w:rsid w:val="00F25A0C"/>
    <w:rsid w:val="00F55D74"/>
    <w:rsid w:val="00F634A9"/>
    <w:rsid w:val="00F700E2"/>
    <w:rsid w:val="00F751A0"/>
    <w:rsid w:val="00F755D0"/>
    <w:rsid w:val="00F81ADE"/>
    <w:rsid w:val="00F8450B"/>
    <w:rsid w:val="00F859B9"/>
    <w:rsid w:val="00F924B5"/>
    <w:rsid w:val="00FA3C76"/>
    <w:rsid w:val="00FA4363"/>
    <w:rsid w:val="00FA7F3E"/>
    <w:rsid w:val="00FB1010"/>
    <w:rsid w:val="00FB157F"/>
    <w:rsid w:val="00FB2076"/>
    <w:rsid w:val="00FB5C8A"/>
    <w:rsid w:val="00FB6A0D"/>
    <w:rsid w:val="00FC2D3A"/>
    <w:rsid w:val="00FC550D"/>
    <w:rsid w:val="00FD0A8C"/>
    <w:rsid w:val="00FD5A63"/>
    <w:rsid w:val="00FE559D"/>
    <w:rsid w:val="00FE5763"/>
    <w:rsid w:val="00FE5A98"/>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99D14"/>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C72D-0DBD-4E1C-9736-CB09B046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117209</TotalTime>
  <Pages>24</Pages>
  <Words>4865</Words>
  <Characters>26762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pedro hernandez</cp:lastModifiedBy>
  <cp:revision>236</cp:revision>
  <cp:lastPrinted>2017-10-03T21:29:00Z</cp:lastPrinted>
  <dcterms:created xsi:type="dcterms:W3CDTF">2015-09-02T02:18:00Z</dcterms:created>
  <dcterms:modified xsi:type="dcterms:W3CDTF">2017-12-29T00:48:00Z</dcterms:modified>
</cp:coreProperties>
</file>