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6F5FDD" w:rsidP="003D5DBF">
      <w:pPr>
        <w:jc w:val="center"/>
      </w:pPr>
      <w:r>
        <w:object w:dxaOrig="17135" w:dyaOrig="13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2.3pt;height:455.8pt" o:ole="">
            <v:imagedata r:id="rId9" o:title=""/>
          </v:shape>
          <o:OLEObject Type="Embed" ProgID="Excel.Sheet.12" ShapeID="_x0000_i1025" DrawAspect="Content" ObjectID="_1553929072" r:id="rId10"/>
        </w:object>
      </w:r>
    </w:p>
    <w:p w:rsidR="00486AE1" w:rsidRDefault="00486AE1" w:rsidP="003D5DBF">
      <w:pPr>
        <w:jc w:val="center"/>
      </w:pPr>
    </w:p>
    <w:bookmarkStart w:id="0" w:name="_MON_1470820850"/>
    <w:bookmarkStart w:id="1" w:name="_MON_1553872179"/>
    <w:bookmarkStart w:id="2" w:name="_MON_1553872492"/>
    <w:bookmarkEnd w:id="0"/>
    <w:bookmarkEnd w:id="1"/>
    <w:bookmarkEnd w:id="2"/>
    <w:p w:rsidR="00486AE1" w:rsidRDefault="0039150E" w:rsidP="003D5DBF">
      <w:pPr>
        <w:jc w:val="center"/>
      </w:pPr>
      <w:r>
        <w:object w:dxaOrig="15517" w:dyaOrig="5330">
          <v:shape id="_x0000_i1026" type="#_x0000_t75" style="width:663.65pt;height:223.5pt" o:ole="">
            <v:imagedata r:id="rId11" o:title=""/>
          </v:shape>
          <o:OLEObject Type="Embed" ProgID="Excel.Sheet.12" ShapeID="_x0000_i1026" DrawAspect="Content" ObjectID="_1553929073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3" w:name="_MON_1470820842"/>
    <w:bookmarkEnd w:id="3"/>
    <w:p w:rsidR="00EA5418" w:rsidRDefault="005C4B1E" w:rsidP="00920324">
      <w:pPr>
        <w:ind w:left="708"/>
        <w:jc w:val="center"/>
      </w:pPr>
      <w:r>
        <w:object w:dxaOrig="15932" w:dyaOrig="9959">
          <v:shape id="_x0000_i1084" type="#_x0000_t75" style="width:667.4pt;height:427.6pt" o:ole="">
            <v:imagedata r:id="rId13" o:title=""/>
          </v:shape>
          <o:OLEObject Type="Embed" ProgID="Excel.Sheet.12" ShapeID="_x0000_i1084" DrawAspect="Content" ObjectID="_1553929074" r:id="rId14"/>
        </w:object>
      </w:r>
      <w:bookmarkStart w:id="4" w:name="_MON_1470821061"/>
      <w:bookmarkStart w:id="5" w:name="_GoBack"/>
      <w:bookmarkEnd w:id="4"/>
      <w:bookmarkEnd w:id="5"/>
      <w:r w:rsidR="00014966">
        <w:object w:dxaOrig="16341" w:dyaOrig="9302">
          <v:shape id="_x0000_i1028" type="#_x0000_t75" style="width:629.85pt;height:393.8pt" o:ole="">
            <v:imagedata r:id="rId15" o:title=""/>
          </v:shape>
          <o:OLEObject Type="Embed" ProgID="Excel.Sheet.12" ShapeID="_x0000_i1028" DrawAspect="Content" ObjectID="_1553929075" r:id="rId16"/>
        </w:object>
      </w:r>
    </w:p>
    <w:p w:rsidR="00AB13B7" w:rsidRDefault="00AB13B7" w:rsidP="0044253C">
      <w:pPr>
        <w:jc w:val="center"/>
      </w:pPr>
    </w:p>
    <w:bookmarkStart w:id="6" w:name="_MON_1470821117"/>
    <w:bookmarkEnd w:id="6"/>
    <w:p w:rsidR="00AB13B7" w:rsidRDefault="00F236C7" w:rsidP="0044253C">
      <w:pPr>
        <w:jc w:val="center"/>
      </w:pPr>
      <w:r>
        <w:object w:dxaOrig="16341" w:dyaOrig="8487">
          <v:shape id="_x0000_i1029" type="#_x0000_t75" style="width:691.2pt;height:358.75pt" o:ole="">
            <v:imagedata r:id="rId17" o:title=""/>
          </v:shape>
          <o:OLEObject Type="Embed" ProgID="Excel.Sheet.12" ShapeID="_x0000_i1029" DrawAspect="Content" ObjectID="_1553929076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7" w:name="_MON_1470821220"/>
    <w:bookmarkEnd w:id="7"/>
    <w:p w:rsidR="00AB13B7" w:rsidRDefault="00DB5FF1" w:rsidP="0044253C">
      <w:pPr>
        <w:jc w:val="center"/>
      </w:pPr>
      <w:r>
        <w:object w:dxaOrig="14806" w:dyaOrig="5023">
          <v:shape id="_x0000_i1030" type="#_x0000_t75" style="width:685.55pt;height:232.3pt" o:ole="">
            <v:imagedata r:id="rId19" o:title=""/>
          </v:shape>
          <o:OLEObject Type="Embed" ProgID="Excel.Sheet.12" ShapeID="_x0000_i1030" DrawAspect="Content" ObjectID="_1553929077" r:id="rId20"/>
        </w:object>
      </w:r>
    </w:p>
    <w:p w:rsidR="00F96944" w:rsidRDefault="00F96944">
      <w:r>
        <w:br w:type="page"/>
      </w:r>
    </w:p>
    <w:bookmarkStart w:id="8" w:name="_MON_1470821438"/>
    <w:bookmarkEnd w:id="8"/>
    <w:p w:rsidR="00F96944" w:rsidRDefault="008A448E" w:rsidP="0044253C">
      <w:pPr>
        <w:jc w:val="center"/>
      </w:pPr>
      <w:r>
        <w:object w:dxaOrig="16079" w:dyaOrig="11439">
          <v:shape id="_x0000_i1031" type="#_x0000_t75" style="width:622.35pt;height:441.4pt" o:ole="">
            <v:imagedata r:id="rId21" o:title=""/>
          </v:shape>
          <o:OLEObject Type="Embed" ProgID="Excel.Sheet.12" ShapeID="_x0000_i1031" DrawAspect="Content" ObjectID="_1553929078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9" w:name="_MON_1470826782"/>
    <w:bookmarkEnd w:id="9"/>
    <w:p w:rsidR="00372F40" w:rsidRDefault="0015721F" w:rsidP="00522632">
      <w:pPr>
        <w:jc w:val="center"/>
      </w:pPr>
      <w:r>
        <w:object w:dxaOrig="12764" w:dyaOrig="7636">
          <v:shape id="_x0000_i1032" type="#_x0000_t75" style="width:566.6pt;height:340.6pt" o:ole="">
            <v:imagedata r:id="rId23" o:title=""/>
          </v:shape>
          <o:OLEObject Type="Embed" ProgID="Excel.Sheet.12" ShapeID="_x0000_i1032" DrawAspect="Content" ObjectID="_1553929079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10" w:name="_MON_1470827294"/>
    <w:bookmarkEnd w:id="10"/>
    <w:p w:rsidR="00E32708" w:rsidRDefault="00407E59" w:rsidP="00E32708">
      <w:pPr>
        <w:tabs>
          <w:tab w:val="left" w:pos="2430"/>
        </w:tabs>
        <w:jc w:val="center"/>
      </w:pPr>
      <w:r>
        <w:object w:dxaOrig="9600" w:dyaOrig="7405">
          <v:shape id="_x0000_i1033" type="#_x0000_t75" style="width:440.15pt;height:339.95pt" o:ole="">
            <v:imagedata r:id="rId25" o:title=""/>
          </v:shape>
          <o:OLEObject Type="Embed" ProgID="Excel.Sheet.12" ShapeID="_x0000_i1033" DrawAspect="Content" ObjectID="_1553929080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1" w:name="_MON_1473775963"/>
    <w:bookmarkStart w:id="12" w:name="_MON_1553872835"/>
    <w:bookmarkEnd w:id="11"/>
    <w:bookmarkEnd w:id="12"/>
    <w:p w:rsidR="00C74A07" w:rsidRDefault="00493992" w:rsidP="00E32708">
      <w:pPr>
        <w:tabs>
          <w:tab w:val="left" w:pos="2430"/>
        </w:tabs>
        <w:jc w:val="center"/>
      </w:pPr>
      <w:r>
        <w:object w:dxaOrig="10494" w:dyaOrig="8563">
          <v:shape id="_x0000_i1034" type="#_x0000_t75" style="width:468.3pt;height:382.55pt" o:ole="">
            <v:imagedata r:id="rId27" o:title=""/>
          </v:shape>
          <o:OLEObject Type="Embed" ProgID="Excel.Sheet.12" ShapeID="_x0000_i1034" DrawAspect="Content" ObjectID="_1553929081" r:id="rId28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EC3" w:rsidRDefault="00565EC3" w:rsidP="00EA5418">
      <w:pPr>
        <w:spacing w:after="0" w:line="240" w:lineRule="auto"/>
      </w:pPr>
      <w:r>
        <w:separator/>
      </w:r>
    </w:p>
  </w:endnote>
  <w:endnote w:type="continuationSeparator" w:id="0">
    <w:p w:rsidR="00565EC3" w:rsidRDefault="00565EC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02" w:rsidRPr="0013011C" w:rsidRDefault="0071540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9AC9BF" wp14:editId="373AA6C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699B036" id="12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F7B28" w:rsidRPr="002F7B28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15402" w:rsidRDefault="0071540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02" w:rsidRPr="008E3652" w:rsidRDefault="0071540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01C62C6" wp14:editId="3C06414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E63A954" id="3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F7B28" w:rsidRPr="002F7B28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EC3" w:rsidRDefault="00565EC3" w:rsidP="00EA5418">
      <w:pPr>
        <w:spacing w:after="0" w:line="240" w:lineRule="auto"/>
      </w:pPr>
      <w:r>
        <w:separator/>
      </w:r>
    </w:p>
  </w:footnote>
  <w:footnote w:type="continuationSeparator" w:id="0">
    <w:p w:rsidR="00565EC3" w:rsidRDefault="00565EC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02" w:rsidRDefault="0071540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4062078" wp14:editId="2A188C96">
              <wp:simplePos x="0" y="0"/>
              <wp:positionH relativeFrom="column">
                <wp:posOffset>2095500</wp:posOffset>
              </wp:positionH>
              <wp:positionV relativeFrom="paragraph">
                <wp:posOffset>-194683</wp:posOffset>
              </wp:positionV>
              <wp:extent cx="4015985" cy="490899"/>
              <wp:effectExtent l="0" t="0" r="3810" b="444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15985" cy="490899"/>
                        <a:chOff x="-834077" y="83447"/>
                        <a:chExt cx="4015985" cy="490899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34077" y="834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402" w:rsidRDefault="0071540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15402" w:rsidRDefault="0071540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TRIBUNAL ELECTORAL DE TLAXCALA:</w:t>
                            </w:r>
                          </w:p>
                          <w:p w:rsidR="00715402" w:rsidRPr="00275FC6" w:rsidRDefault="0071540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99182" y="83447"/>
                          <a:ext cx="882726" cy="455389"/>
                          <a:chOff x="9525" y="83447"/>
                          <a:chExt cx="882726" cy="455389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9525" y="83447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53416" y="1362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5402" w:rsidRDefault="0071540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15721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715402" w:rsidRDefault="0071540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15402" w:rsidRPr="00275FC6" w:rsidRDefault="0071540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5pt;margin-top:-15.35pt;width:316.2pt;height:38.65pt;z-index:251657216;mso-width-relative:margin;mso-height-relative:margin" coordorigin="-8340,834" coordsize="40159,49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fp0TqtME&#10;AAD7DgAADgAAAAAAAAAAAAAAAAA8AgAAZHJzL2Uyb0RvYy54bWxQSwECLQAUAAYACAAAACEAWGCz&#10;G7oAAAAiAQAAGQAAAAAAAAAAAAAAAAA7BwAAZHJzL19yZWxzL2Uyb0RvYy54bWwucmVsc1BLAQIt&#10;ABQABgAIAAAAIQAdOuom4gAAAAoBAAAPAAAAAAAAAAAAAAAAACw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340;top:834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15402" w:rsidRDefault="0071540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15402" w:rsidRDefault="0071540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TRIBUNAL ELECTORAL DE TLAXCALA:</w:t>
                      </w:r>
                    </w:p>
                    <w:p w:rsidR="00715402" w:rsidRPr="00275FC6" w:rsidRDefault="0071540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991;top:834;width:8828;height:4554" coordorigin="95,834" coordsize="8827,45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left:95;top:834;width:951;height:43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534;top:1362;width:8388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15402" w:rsidRDefault="0071540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15721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715402" w:rsidRDefault="0071540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15402" w:rsidRPr="00275FC6" w:rsidRDefault="0071540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AD62D0A" wp14:editId="558A843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976113F"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02" w:rsidRPr="0013011C" w:rsidRDefault="001F0D07" w:rsidP="001F0D07">
    <w:pPr>
      <w:pStyle w:val="Encabezado"/>
      <w:tabs>
        <w:tab w:val="clear" w:pos="4419"/>
        <w:tab w:val="clear" w:pos="8838"/>
        <w:tab w:val="left" w:pos="6240"/>
      </w:tabs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E000D6C" wp14:editId="230FCC57">
              <wp:simplePos x="0" y="0"/>
              <wp:positionH relativeFrom="column">
                <wp:posOffset>1857375</wp:posOffset>
              </wp:positionH>
              <wp:positionV relativeFrom="paragraph">
                <wp:posOffset>-327894</wp:posOffset>
              </wp:positionV>
              <wp:extent cx="4052794" cy="431605"/>
              <wp:effectExtent l="0" t="0" r="5080" b="6985"/>
              <wp:wrapNone/>
              <wp:docPr id="5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794" cy="431605"/>
                        <a:chOff x="-823261" y="47617"/>
                        <a:chExt cx="4052794" cy="431605"/>
                      </a:xfrm>
                    </wpg:grpSpPr>
                    <wps:wsp>
                      <wps:cNvPr id="7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23261" y="47617"/>
                          <a:ext cx="3189127" cy="41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D07" w:rsidRPr="000113B7" w:rsidRDefault="001F0D07" w:rsidP="001F0D07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0113B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CUENTA PÚBLICA</w:t>
                            </w:r>
                          </w:p>
                          <w:p w:rsidR="001F0D07" w:rsidRDefault="001F0D07" w:rsidP="001F0D07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0113B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TRIBUNAL ELECTORAL DE TLAXCALA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1F0D07" w:rsidRPr="00275FC6" w:rsidRDefault="001F0D07" w:rsidP="001F0D0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3" name="9 Grupo"/>
                      <wpg:cNvGrpSpPr/>
                      <wpg:grpSpPr>
                        <a:xfrm>
                          <a:off x="2308707" y="47625"/>
                          <a:ext cx="920826" cy="431597"/>
                          <a:chOff x="19050" y="47625"/>
                          <a:chExt cx="920826" cy="431597"/>
                        </a:xfrm>
                      </wpg:grpSpPr>
                      <pic:pic xmlns:pic="http://schemas.openxmlformats.org/drawingml/2006/picture">
                        <pic:nvPicPr>
                          <pic:cNvPr id="14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19050" y="47625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5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101041" y="47625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0D07" w:rsidRDefault="001F0D07" w:rsidP="001F0D07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15721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1F0D07" w:rsidRDefault="001F0D07" w:rsidP="001F0D07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F0D07" w:rsidRPr="00275FC6" w:rsidRDefault="001F0D07" w:rsidP="001F0D07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31" style="position:absolute;margin-left:146.25pt;margin-top:-25.8pt;width:319.1pt;height:34pt;z-index:251660288;mso-width-relative:margin;mso-height-relative:margin" coordorigin="-8232,476" coordsize="40527,43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8232;top:476;width:31890;height:4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1F0D07" w:rsidRPr="000113B7" w:rsidRDefault="001F0D07" w:rsidP="001F0D07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0113B7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CUENTA PÚBLICA</w:t>
                      </w:r>
                    </w:p>
                    <w:p w:rsidR="001F0D07" w:rsidRDefault="001F0D07" w:rsidP="001F0D07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0113B7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TRIBUNAL ELECTORAL DE TLAXCALA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:</w:t>
                      </w:r>
                    </w:p>
                    <w:p w:rsidR="001F0D07" w:rsidRPr="00275FC6" w:rsidRDefault="001F0D07" w:rsidP="001F0D0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3087;top:476;width:9208;height:4316" coordorigin="190,476" coordsize="9208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left:190;top:476;width:951;height:43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BD4/EAAAA2wAAAA8AAABkcnMvZG93bnJldi54bWxEj0FrwkAQhe8F/8MyQm/NJlKkpq4hCIJg&#10;D60K9jhkp9nQ3dmYXTX9912h0NsM78373iyr0VlxpSF0nhUUWQ6CuPG641bB8bB5egERIrJG65kU&#10;/FCAajV5WGKp/Y0/6LqPrUghHEpUYGLsSylDY8hhyHxPnLQvPziMaR1aqQe8pXBn5SzP59Jhx4lg&#10;sKe1oeZ7f3EJcl68h7w9mY2VWu9MUdu3z1qpx+lYv4KINMZ/89/1Vqf6z3D/JQ0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SBD4/EAAAA2wAAAA8AAAAAAAAAAAAAAAAA&#10;nwIAAGRycy9kb3ducmV2LnhtbFBLBQYAAAAABAAEAPcAAACQAwAAAAA=&#10;">
                  <v:imagedata r:id="rId2" o:title="" croptop="4055f" cropbottom="57131f" cropleft="36353f" cropright="28433f"/>
                  <v:path arrowok="t"/>
                </v:shape>
                <v:shape id="Cuadro de texto 5" o:spid="_x0000_s1035" type="#_x0000_t202" style="position:absolute;left:1010;top:476;width:8388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1F0D07" w:rsidRDefault="001F0D07" w:rsidP="001F0D07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15721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1F0D07" w:rsidRDefault="001F0D07" w:rsidP="001F0D07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F0D07" w:rsidRPr="00275FC6" w:rsidRDefault="001F0D07" w:rsidP="001F0D07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715402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1EF2DC" wp14:editId="2E579FD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17E2586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13B7"/>
    <w:rsid w:val="00014966"/>
    <w:rsid w:val="00024E0F"/>
    <w:rsid w:val="0002507E"/>
    <w:rsid w:val="00040466"/>
    <w:rsid w:val="00042B70"/>
    <w:rsid w:val="00062890"/>
    <w:rsid w:val="00091BDA"/>
    <w:rsid w:val="00091F96"/>
    <w:rsid w:val="00092674"/>
    <w:rsid w:val="000A4007"/>
    <w:rsid w:val="000B237B"/>
    <w:rsid w:val="000C43D7"/>
    <w:rsid w:val="000E530F"/>
    <w:rsid w:val="000F5DA8"/>
    <w:rsid w:val="00124FC4"/>
    <w:rsid w:val="0013011C"/>
    <w:rsid w:val="00144452"/>
    <w:rsid w:val="00154109"/>
    <w:rsid w:val="00154B5C"/>
    <w:rsid w:val="0015721F"/>
    <w:rsid w:val="00163B22"/>
    <w:rsid w:val="0017072F"/>
    <w:rsid w:val="00196897"/>
    <w:rsid w:val="001B1B72"/>
    <w:rsid w:val="001F0264"/>
    <w:rsid w:val="001F0D07"/>
    <w:rsid w:val="00206C03"/>
    <w:rsid w:val="00210CF5"/>
    <w:rsid w:val="00216DA5"/>
    <w:rsid w:val="0022076F"/>
    <w:rsid w:val="00220D74"/>
    <w:rsid w:val="00246355"/>
    <w:rsid w:val="00251ABE"/>
    <w:rsid w:val="00251BF6"/>
    <w:rsid w:val="00253BEB"/>
    <w:rsid w:val="00281213"/>
    <w:rsid w:val="00283C39"/>
    <w:rsid w:val="00285D68"/>
    <w:rsid w:val="002A70B3"/>
    <w:rsid w:val="002C7AD7"/>
    <w:rsid w:val="002D0ADB"/>
    <w:rsid w:val="002D685B"/>
    <w:rsid w:val="002F09CC"/>
    <w:rsid w:val="002F2DC4"/>
    <w:rsid w:val="002F33F3"/>
    <w:rsid w:val="002F7B28"/>
    <w:rsid w:val="00342216"/>
    <w:rsid w:val="00372F40"/>
    <w:rsid w:val="0039150E"/>
    <w:rsid w:val="003B015F"/>
    <w:rsid w:val="003C72C0"/>
    <w:rsid w:val="003D5DBF"/>
    <w:rsid w:val="003E7FD0"/>
    <w:rsid w:val="003F24D0"/>
    <w:rsid w:val="00407E59"/>
    <w:rsid w:val="0044253C"/>
    <w:rsid w:val="00452D4C"/>
    <w:rsid w:val="00471561"/>
    <w:rsid w:val="00471BE9"/>
    <w:rsid w:val="00486AE1"/>
    <w:rsid w:val="00493992"/>
    <w:rsid w:val="00497D8B"/>
    <w:rsid w:val="004A0C85"/>
    <w:rsid w:val="004A40F8"/>
    <w:rsid w:val="004B032D"/>
    <w:rsid w:val="004B27C5"/>
    <w:rsid w:val="004B4D98"/>
    <w:rsid w:val="004B5EF3"/>
    <w:rsid w:val="004D41B8"/>
    <w:rsid w:val="004D59AD"/>
    <w:rsid w:val="004E5126"/>
    <w:rsid w:val="004E62D1"/>
    <w:rsid w:val="00502D8E"/>
    <w:rsid w:val="00507B48"/>
    <w:rsid w:val="00522632"/>
    <w:rsid w:val="00534982"/>
    <w:rsid w:val="00540418"/>
    <w:rsid w:val="005530D1"/>
    <w:rsid w:val="00563AA4"/>
    <w:rsid w:val="00565EC3"/>
    <w:rsid w:val="005731B5"/>
    <w:rsid w:val="00587571"/>
    <w:rsid w:val="005953C1"/>
    <w:rsid w:val="005A6D77"/>
    <w:rsid w:val="005C4B1E"/>
    <w:rsid w:val="005D03A8"/>
    <w:rsid w:val="005E7549"/>
    <w:rsid w:val="005F3341"/>
    <w:rsid w:val="006048D2"/>
    <w:rsid w:val="00611E39"/>
    <w:rsid w:val="006347D6"/>
    <w:rsid w:val="00664BEF"/>
    <w:rsid w:val="00675016"/>
    <w:rsid w:val="00682015"/>
    <w:rsid w:val="0069195E"/>
    <w:rsid w:val="006D26F3"/>
    <w:rsid w:val="006E28E4"/>
    <w:rsid w:val="006E4137"/>
    <w:rsid w:val="006E77DD"/>
    <w:rsid w:val="006F5FDD"/>
    <w:rsid w:val="00715402"/>
    <w:rsid w:val="00717465"/>
    <w:rsid w:val="0072052C"/>
    <w:rsid w:val="007249A8"/>
    <w:rsid w:val="00743883"/>
    <w:rsid w:val="00773D0F"/>
    <w:rsid w:val="00794884"/>
    <w:rsid w:val="007951B8"/>
    <w:rsid w:val="0079582C"/>
    <w:rsid w:val="007A465A"/>
    <w:rsid w:val="007B0735"/>
    <w:rsid w:val="007D6E9A"/>
    <w:rsid w:val="00813E9A"/>
    <w:rsid w:val="00834B47"/>
    <w:rsid w:val="00857318"/>
    <w:rsid w:val="008772CA"/>
    <w:rsid w:val="00880387"/>
    <w:rsid w:val="00886C0A"/>
    <w:rsid w:val="008A3251"/>
    <w:rsid w:val="008A448E"/>
    <w:rsid w:val="008A6E4D"/>
    <w:rsid w:val="008B0017"/>
    <w:rsid w:val="008B4265"/>
    <w:rsid w:val="008B6271"/>
    <w:rsid w:val="008B75AA"/>
    <w:rsid w:val="008D126D"/>
    <w:rsid w:val="008E3652"/>
    <w:rsid w:val="008E4595"/>
    <w:rsid w:val="008E5F53"/>
    <w:rsid w:val="00906E88"/>
    <w:rsid w:val="00920324"/>
    <w:rsid w:val="009213B1"/>
    <w:rsid w:val="00932C96"/>
    <w:rsid w:val="0095703E"/>
    <w:rsid w:val="009613C4"/>
    <w:rsid w:val="009B4525"/>
    <w:rsid w:val="009D2A7F"/>
    <w:rsid w:val="009F2369"/>
    <w:rsid w:val="00A10570"/>
    <w:rsid w:val="00A248FA"/>
    <w:rsid w:val="00A41A4A"/>
    <w:rsid w:val="00AB08F2"/>
    <w:rsid w:val="00AB13B7"/>
    <w:rsid w:val="00AB52B3"/>
    <w:rsid w:val="00AF6D2E"/>
    <w:rsid w:val="00B33C31"/>
    <w:rsid w:val="00B637EA"/>
    <w:rsid w:val="00B83869"/>
    <w:rsid w:val="00B849EE"/>
    <w:rsid w:val="00B92707"/>
    <w:rsid w:val="00B97207"/>
    <w:rsid w:val="00BA6632"/>
    <w:rsid w:val="00BA7F90"/>
    <w:rsid w:val="00BD79C6"/>
    <w:rsid w:val="00BF536C"/>
    <w:rsid w:val="00C13C5F"/>
    <w:rsid w:val="00C47D2D"/>
    <w:rsid w:val="00C74A07"/>
    <w:rsid w:val="00C94776"/>
    <w:rsid w:val="00C95365"/>
    <w:rsid w:val="00CA2BF4"/>
    <w:rsid w:val="00CA7F8D"/>
    <w:rsid w:val="00CC13B2"/>
    <w:rsid w:val="00CC3445"/>
    <w:rsid w:val="00CC3C6C"/>
    <w:rsid w:val="00CC4479"/>
    <w:rsid w:val="00CF5AD7"/>
    <w:rsid w:val="00D0370B"/>
    <w:rsid w:val="00D055EC"/>
    <w:rsid w:val="00D268E3"/>
    <w:rsid w:val="00D51261"/>
    <w:rsid w:val="00D605B5"/>
    <w:rsid w:val="00D77A34"/>
    <w:rsid w:val="00DB5FF1"/>
    <w:rsid w:val="00E02350"/>
    <w:rsid w:val="00E02437"/>
    <w:rsid w:val="00E04932"/>
    <w:rsid w:val="00E32708"/>
    <w:rsid w:val="00E608B5"/>
    <w:rsid w:val="00E708DA"/>
    <w:rsid w:val="00E94444"/>
    <w:rsid w:val="00EA5418"/>
    <w:rsid w:val="00EE11B9"/>
    <w:rsid w:val="00EE55F9"/>
    <w:rsid w:val="00EF57EE"/>
    <w:rsid w:val="00F236C7"/>
    <w:rsid w:val="00F3284B"/>
    <w:rsid w:val="00F42B77"/>
    <w:rsid w:val="00F435BA"/>
    <w:rsid w:val="00F82A12"/>
    <w:rsid w:val="00F90C91"/>
    <w:rsid w:val="00F92C14"/>
    <w:rsid w:val="00F96944"/>
    <w:rsid w:val="00FE7C30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E8EC4-B838-4860-BDCC-0DF30466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Elvira</cp:lastModifiedBy>
  <cp:revision>90</cp:revision>
  <cp:lastPrinted>2017-04-11T14:58:00Z</cp:lastPrinted>
  <dcterms:created xsi:type="dcterms:W3CDTF">2016-07-05T19:52:00Z</dcterms:created>
  <dcterms:modified xsi:type="dcterms:W3CDTF">2017-04-17T15:10:00Z</dcterms:modified>
</cp:coreProperties>
</file>