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81090558"/>
    <w:bookmarkEnd w:id="0"/>
    <w:p w:rsidR="00486AE1" w:rsidRDefault="0039189A" w:rsidP="0016211D">
      <w:pPr>
        <w:jc w:val="center"/>
      </w:pPr>
      <w:r>
        <w:object w:dxaOrig="16080" w:dyaOrig="9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7.1pt;height:374.95pt" o:ole="">
            <v:imagedata r:id="rId8" o:title=""/>
          </v:shape>
          <o:OLEObject Type="Embed" ProgID="Excel.Sheet.12" ShapeID="_x0000_i1025" DrawAspect="Content" ObjectID="_1569399964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Default="000024CF" w:rsidP="00372F40">
      <w:pPr>
        <w:jc w:val="center"/>
        <w:rPr>
          <w:rFonts w:ascii="Soberana Sans Light" w:hAnsi="Soberana Sans Light"/>
        </w:rPr>
      </w:pPr>
    </w:p>
    <w:p w:rsidR="00785C7F" w:rsidRDefault="00785C7F" w:rsidP="00372F40">
      <w:pPr>
        <w:jc w:val="center"/>
        <w:rPr>
          <w:rFonts w:ascii="Soberana Sans Light" w:hAnsi="Soberana Sans Light"/>
        </w:rPr>
      </w:pPr>
    </w:p>
    <w:p w:rsidR="00785C7F" w:rsidRDefault="00785C7F" w:rsidP="00372F40">
      <w:pPr>
        <w:jc w:val="center"/>
        <w:rPr>
          <w:rFonts w:ascii="Soberana Sans Light" w:hAnsi="Soberana Sans Light"/>
        </w:rPr>
      </w:pPr>
    </w:p>
    <w:p w:rsidR="00785C7F" w:rsidRPr="005117F4" w:rsidRDefault="00785C7F" w:rsidP="00372F40">
      <w:pPr>
        <w:jc w:val="center"/>
        <w:rPr>
          <w:rFonts w:ascii="Soberana Sans Light" w:hAnsi="Soberana Sans Light"/>
        </w:rPr>
      </w:pPr>
    </w:p>
    <w:p w:rsidR="00EA5418" w:rsidRPr="009E7D51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9E7D51">
        <w:rPr>
          <w:rFonts w:ascii="Arial" w:hAnsi="Arial" w:cs="Arial"/>
          <w:b/>
          <w:sz w:val="18"/>
          <w:szCs w:val="18"/>
        </w:rPr>
        <w:t>Programas y Proyectos de Inversión</w:t>
      </w:r>
    </w:p>
    <w:p w:rsidR="00AB13B7" w:rsidRDefault="009E7D51" w:rsidP="0044253C">
      <w:pPr>
        <w:jc w:val="center"/>
        <w:rPr>
          <w:rFonts w:ascii="Arial" w:hAnsi="Arial" w:cs="Arial"/>
          <w:sz w:val="18"/>
          <w:szCs w:val="18"/>
        </w:rPr>
      </w:pPr>
      <w:r w:rsidRPr="009E7D51">
        <w:rPr>
          <w:rFonts w:ascii="Arial" w:hAnsi="Arial" w:cs="Arial"/>
          <w:sz w:val="18"/>
          <w:szCs w:val="18"/>
        </w:rPr>
        <w:t>No aplica</w:t>
      </w:r>
    </w:p>
    <w:p w:rsidR="00F36C70" w:rsidRDefault="00F36C70" w:rsidP="0044253C">
      <w:pPr>
        <w:jc w:val="center"/>
        <w:rPr>
          <w:rFonts w:ascii="Arial" w:hAnsi="Arial" w:cs="Arial"/>
          <w:sz w:val="18"/>
          <w:szCs w:val="18"/>
        </w:rPr>
      </w:pPr>
    </w:p>
    <w:p w:rsidR="00F36C70" w:rsidRPr="009E7D51" w:rsidRDefault="00F36C70" w:rsidP="00F36C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Actualmente la Comisión Estatal de derechos Humanos de Tlaxcala no cuenta y no tiene programas y proyectos de inversión.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Pr="005117F4" w:rsidRDefault="00F61148" w:rsidP="0044253C">
      <w:pPr>
        <w:jc w:val="center"/>
        <w:rPr>
          <w:rFonts w:ascii="Soberana Sans Light" w:hAnsi="Soberana Sans Light"/>
        </w:rPr>
      </w:pP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EC1EBA" w:rsidRDefault="00EC1EBA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14424" w:type="dxa"/>
        <w:tblLayout w:type="fixed"/>
        <w:tblLook w:val="04A0" w:firstRow="1" w:lastRow="0" w:firstColumn="1" w:lastColumn="0" w:noHBand="0" w:noVBand="1"/>
      </w:tblPr>
      <w:tblGrid>
        <w:gridCol w:w="1949"/>
        <w:gridCol w:w="994"/>
        <w:gridCol w:w="425"/>
        <w:gridCol w:w="568"/>
        <w:gridCol w:w="282"/>
        <w:gridCol w:w="2977"/>
        <w:gridCol w:w="282"/>
        <w:gridCol w:w="995"/>
        <w:gridCol w:w="282"/>
        <w:gridCol w:w="568"/>
        <w:gridCol w:w="282"/>
        <w:gridCol w:w="569"/>
        <w:gridCol w:w="282"/>
        <w:gridCol w:w="710"/>
        <w:gridCol w:w="282"/>
        <w:gridCol w:w="710"/>
        <w:gridCol w:w="282"/>
        <w:gridCol w:w="711"/>
        <w:gridCol w:w="282"/>
        <w:gridCol w:w="710"/>
        <w:gridCol w:w="256"/>
        <w:gridCol w:w="26"/>
      </w:tblGrid>
      <w:tr w:rsidR="009F64A7" w:rsidTr="0039189A">
        <w:trPr>
          <w:gridAfter w:val="1"/>
          <w:wAfter w:w="26" w:type="dxa"/>
        </w:trPr>
        <w:tc>
          <w:tcPr>
            <w:tcW w:w="1439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Default="009F64A7" w:rsidP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Cuenta Pública 201</w:t>
            </w:r>
            <w:r w:rsidR="004A78C6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9F64A7" w:rsidTr="0039189A">
        <w:trPr>
          <w:gridAfter w:val="1"/>
          <w:wAfter w:w="26" w:type="dxa"/>
        </w:trPr>
        <w:tc>
          <w:tcPr>
            <w:tcW w:w="14398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Autónomo</w:t>
            </w:r>
          </w:p>
        </w:tc>
      </w:tr>
      <w:tr w:rsidR="009F64A7" w:rsidTr="0039189A">
        <w:trPr>
          <w:gridAfter w:val="1"/>
          <w:wAfter w:w="26" w:type="dxa"/>
        </w:trPr>
        <w:tc>
          <w:tcPr>
            <w:tcW w:w="14398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Indicadores de Resultados</w:t>
            </w:r>
          </w:p>
        </w:tc>
      </w:tr>
      <w:tr w:rsidR="009F64A7" w:rsidTr="0039189A">
        <w:trPr>
          <w:gridAfter w:val="1"/>
          <w:wAfter w:w="26" w:type="dxa"/>
        </w:trPr>
        <w:tc>
          <w:tcPr>
            <w:tcW w:w="14398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9F64A7" w:rsidRDefault="00EB34D4" w:rsidP="00EB34D4">
            <w:pPr>
              <w:tabs>
                <w:tab w:val="left" w:pos="4570"/>
                <w:tab w:val="center" w:pos="683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9F64A7">
              <w:rPr>
                <w:rFonts w:ascii="Arial" w:hAnsi="Arial" w:cs="Arial"/>
                <w:b/>
                <w:sz w:val="18"/>
                <w:szCs w:val="18"/>
              </w:rPr>
              <w:t xml:space="preserve">Del 1 de </w:t>
            </w:r>
            <w:r w:rsidR="004D11B4">
              <w:rPr>
                <w:rFonts w:ascii="Arial" w:hAnsi="Arial" w:cs="Arial"/>
                <w:b/>
                <w:sz w:val="18"/>
                <w:szCs w:val="18"/>
              </w:rPr>
              <w:t>enero</w:t>
            </w:r>
            <w:r w:rsidR="009F64A7">
              <w:rPr>
                <w:rFonts w:ascii="Arial" w:hAnsi="Arial" w:cs="Arial"/>
                <w:b/>
                <w:sz w:val="18"/>
                <w:szCs w:val="18"/>
              </w:rPr>
              <w:t xml:space="preserve"> al 3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4518AE">
              <w:rPr>
                <w:rFonts w:ascii="Arial" w:hAnsi="Arial" w:cs="Arial"/>
                <w:b/>
                <w:sz w:val="18"/>
                <w:szCs w:val="18"/>
              </w:rPr>
              <w:t xml:space="preserve"> de septiembre</w:t>
            </w:r>
            <w:r w:rsidR="009F64A7">
              <w:rPr>
                <w:rFonts w:ascii="Arial" w:hAnsi="Arial" w:cs="Arial"/>
                <w:b/>
                <w:sz w:val="18"/>
                <w:szCs w:val="18"/>
              </w:rPr>
              <w:t xml:space="preserve"> 201</w:t>
            </w:r>
            <w:r w:rsidR="004D11B4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9F64A7" w:rsidTr="006C6D8C">
        <w:trPr>
          <w:trHeight w:val="144"/>
        </w:trPr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9F64A7" w:rsidTr="006C6D8C">
        <w:trPr>
          <w:trHeight w:val="338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Frecuencia de  med.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 w:rsidP="00016CC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4D11B4">
              <w:rPr>
                <w:rFonts w:ascii="Arial" w:hAnsi="Arial" w:cs="Arial"/>
                <w:b/>
                <w:bCs/>
                <w:sz w:val="18"/>
                <w:szCs w:val="18"/>
              </w:rPr>
              <w:t>enero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016CCE">
              <w:rPr>
                <w:rFonts w:ascii="Arial" w:hAnsi="Arial" w:cs="Arial"/>
                <w:b/>
                <w:bCs/>
                <w:sz w:val="18"/>
                <w:szCs w:val="18"/>
              </w:rPr>
              <w:t>junio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F64A7" w:rsidTr="006C6D8C">
        <w:trPr>
          <w:trHeight w:val="413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    Prog.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Alcanz.</w:t>
            </w:r>
          </w:p>
        </w:tc>
      </w:tr>
      <w:tr w:rsidR="009F64A7" w:rsidTr="006C6D8C">
        <w:trPr>
          <w:trHeight w:val="209"/>
        </w:trPr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9F64A7" w:rsidTr="006C6D8C">
        <w:trPr>
          <w:gridAfter w:val="2"/>
          <w:wAfter w:w="282" w:type="dxa"/>
          <w:trHeight w:val="48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Fomentar el Respeto de los Valores y Principios de Convivencia Social Salvaguardando la Integridad de los Derechos Humanos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procedimientos de queja</w:t>
            </w:r>
            <w:r w:rsidR="00016CCE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concluidos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A378CA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3F5AC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3F5AC8" w:rsidP="00845CF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518A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76.85</w:t>
            </w:r>
            <w:r w:rsidR="00A378CA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518A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80.09</w:t>
            </w:r>
            <w:r w:rsidR="00A378C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9F64A7" w:rsidTr="006C6D8C">
        <w:trPr>
          <w:gridAfter w:val="2"/>
          <w:wAfter w:w="282" w:type="dxa"/>
          <w:trHeight w:val="417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brindados en las visitadurías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275DF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3F5AC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C8" w:rsidRDefault="003F5AC8" w:rsidP="003F5AC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F5AC8" w:rsidRPr="003F5AC8" w:rsidRDefault="003F5AC8" w:rsidP="003F5AC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AC8">
              <w:rPr>
                <w:rFonts w:ascii="Arial" w:hAnsi="Arial" w:cs="Arial"/>
                <w:sz w:val="18"/>
                <w:szCs w:val="18"/>
              </w:rPr>
              <w:t>1829</w:t>
            </w:r>
          </w:p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518A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77.44</w:t>
            </w:r>
            <w:r w:rsidR="009275D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98.22</w:t>
            </w:r>
            <w:r w:rsidR="009275DF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9F64A7" w:rsidTr="006C6D8C">
        <w:trPr>
          <w:gridAfter w:val="2"/>
          <w:wAfter w:w="282" w:type="dxa"/>
          <w:trHeight w:val="408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satisfacción en el suministro de bienes y servicios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275DF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3F5AC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3F5AC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518A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</w:t>
            </w:r>
            <w:r w:rsidR="009275D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</w:t>
            </w:r>
            <w:r w:rsidR="00845CF3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9F64A7" w:rsidTr="006C6D8C">
        <w:trPr>
          <w:gridAfter w:val="2"/>
          <w:wAfter w:w="282" w:type="dxa"/>
          <w:trHeight w:val="40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Prog. y Aten. a la Soc. Civil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atención de grupos en situación de vulnerabilidad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275DF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3F5AC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3F5AC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518A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78.86</w:t>
            </w:r>
            <w:r w:rsidR="00CC1C1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122.86</w:t>
            </w:r>
            <w:r w:rsidR="00CC1C1E" w:rsidRPr="006C6D8C">
              <w:rPr>
                <w:rFonts w:ascii="Arial" w:hAnsi="Arial" w:cs="Arial"/>
                <w:sz w:val="16"/>
                <w:szCs w:val="18"/>
              </w:rPr>
              <w:t>%</w:t>
            </w:r>
          </w:p>
        </w:tc>
      </w:tr>
      <w:tr w:rsidR="009F64A7" w:rsidTr="006C6D8C">
        <w:trPr>
          <w:gridAfter w:val="2"/>
          <w:wAfter w:w="282" w:type="dxa"/>
          <w:trHeight w:val="69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Prog. y Aten. a la Soc. Civil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vinculación con la sociedad civil y organizaciones institucionales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3F5AC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3F5AC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518A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75.78</w:t>
            </w:r>
            <w:r w:rsidR="00CC1C1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85.65</w:t>
            </w:r>
            <w:r w:rsidR="00CC1C1E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9F64A7" w:rsidTr="006C6D8C">
        <w:trPr>
          <w:gridAfter w:val="2"/>
          <w:wAfter w:w="282" w:type="dxa"/>
          <w:trHeight w:val="558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Ctro. de Inv. y Cap. en Derechos Humanos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capacitación sobre derechos humanos en el estado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3F5AC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3F5AC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518A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72.56</w:t>
            </w:r>
            <w:r w:rsidR="00CC1C1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64.61</w:t>
            </w:r>
            <w:r w:rsidR="00CC1C1E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9F64A7" w:rsidTr="006C6D8C">
        <w:trPr>
          <w:gridAfter w:val="2"/>
          <w:wAfter w:w="282" w:type="dxa"/>
          <w:trHeight w:val="509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reuniones y eventos de carácter institucional celebrados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26678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26678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518A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  <w:r w:rsidR="00B25E59">
              <w:rPr>
                <w:rFonts w:ascii="Arial" w:hAnsi="Arial" w:cs="Arial"/>
                <w:sz w:val="18"/>
                <w:szCs w:val="18"/>
              </w:rPr>
              <w:t>.00</w:t>
            </w:r>
            <w:r w:rsidR="00CC1C1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</w:t>
            </w:r>
            <w:r w:rsidR="00CC1C1E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9F64A7" w:rsidTr="006C6D8C">
        <w:trPr>
          <w:gridAfter w:val="2"/>
          <w:wAfter w:w="282" w:type="dxa"/>
          <w:trHeight w:val="403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informe anual de actividades  de  la cedht rendido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26678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9F64A7" w:rsidTr="006C6D8C">
        <w:trPr>
          <w:gridAfter w:val="2"/>
          <w:wAfter w:w="282" w:type="dxa"/>
          <w:trHeight w:val="90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pago de remuneraciones y demás prestaciones al personal de la cedht, así como el pago por terminación laboral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26678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26678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518A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79.54</w:t>
            </w:r>
            <w:r w:rsidR="00CC1C1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134.09</w:t>
            </w:r>
            <w:r w:rsidR="00CC1C1E" w:rsidRPr="006C6D8C">
              <w:rPr>
                <w:rFonts w:ascii="Arial" w:hAnsi="Arial" w:cs="Arial"/>
                <w:sz w:val="16"/>
                <w:szCs w:val="18"/>
              </w:rPr>
              <w:t>%</w:t>
            </w:r>
          </w:p>
        </w:tc>
      </w:tr>
      <w:tr w:rsidR="006C6D8C" w:rsidTr="006C6D8C">
        <w:trPr>
          <w:gridAfter w:val="2"/>
          <w:wAfter w:w="282" w:type="dxa"/>
          <w:trHeight w:val="637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P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insumos y suministros otorgados a las diferentes áreas de la cedht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75.00%</w:t>
            </w:r>
          </w:p>
        </w:tc>
      </w:tr>
      <w:tr w:rsidR="006C6D8C" w:rsidTr="006C6D8C">
        <w:trPr>
          <w:gridAfter w:val="2"/>
          <w:wAfter w:w="282" w:type="dxa"/>
          <w:trHeight w:val="419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P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básicos pagados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75.00%</w:t>
            </w:r>
          </w:p>
        </w:tc>
      </w:tr>
      <w:tr w:rsidR="006C6D8C" w:rsidTr="006C6D8C">
        <w:trPr>
          <w:gridAfter w:val="2"/>
          <w:wAfter w:w="282" w:type="dxa"/>
          <w:trHeight w:val="41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P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profesionales contratados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75.00%</w:t>
            </w:r>
          </w:p>
        </w:tc>
      </w:tr>
      <w:tr w:rsidR="006C6D8C" w:rsidTr="006C6D8C">
        <w:trPr>
          <w:gridAfter w:val="2"/>
          <w:wAfter w:w="282" w:type="dxa"/>
          <w:trHeight w:val="41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P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cursos de capacitación impartidos al personal de la comisión y la S.C. en gral.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75.00%</w:t>
            </w:r>
          </w:p>
        </w:tc>
      </w:tr>
      <w:tr w:rsidR="009F64A7" w:rsidTr="0039189A">
        <w:trPr>
          <w:gridAfter w:val="2"/>
          <w:wAfter w:w="282" w:type="dxa"/>
        </w:trPr>
        <w:tc>
          <w:tcPr>
            <w:tcW w:w="1414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9F64A7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lastRenderedPageBreak/>
              <w:t>Cuenta Pública 201</w:t>
            </w:r>
            <w:r w:rsidR="00095877"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7</w:t>
            </w:r>
          </w:p>
        </w:tc>
      </w:tr>
      <w:tr w:rsidR="009F64A7" w:rsidTr="0039189A">
        <w:trPr>
          <w:gridAfter w:val="2"/>
          <w:wAfter w:w="282" w:type="dxa"/>
        </w:trPr>
        <w:tc>
          <w:tcPr>
            <w:tcW w:w="1414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9F64A7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Autónomo</w:t>
            </w:r>
          </w:p>
        </w:tc>
      </w:tr>
      <w:tr w:rsidR="009F64A7" w:rsidRPr="009F3438" w:rsidTr="0039189A">
        <w:trPr>
          <w:gridAfter w:val="2"/>
          <w:wAfter w:w="282" w:type="dxa"/>
        </w:trPr>
        <w:tc>
          <w:tcPr>
            <w:tcW w:w="1414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9F64A7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>Indicadores de Resultados</w:t>
            </w:r>
          </w:p>
        </w:tc>
      </w:tr>
      <w:tr w:rsidR="009F64A7" w:rsidTr="0039189A">
        <w:trPr>
          <w:gridAfter w:val="2"/>
          <w:wAfter w:w="282" w:type="dxa"/>
        </w:trPr>
        <w:tc>
          <w:tcPr>
            <w:tcW w:w="1414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EB34D4" w:rsidP="00EB34D4">
            <w:pPr>
              <w:tabs>
                <w:tab w:val="left" w:pos="4934"/>
                <w:tab w:val="center" w:pos="6839"/>
              </w:tabs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ab/>
            </w: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ab/>
            </w:r>
            <w:r w:rsidR="009F64A7"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Del 1 de </w:t>
            </w:r>
            <w:r w:rsidR="004D11B4"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enero </w:t>
            </w:r>
            <w:r w:rsidR="009F64A7"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al 3</w:t>
            </w: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0</w:t>
            </w:r>
            <w:r w:rsidR="006C6D8C"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de septiembre</w:t>
            </w:r>
            <w:r w:rsidR="009F64A7"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201</w:t>
            </w:r>
            <w:r w:rsidR="004D11B4"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7</w:t>
            </w:r>
          </w:p>
        </w:tc>
      </w:tr>
      <w:tr w:rsidR="009F64A7" w:rsidTr="0039189A">
        <w:trPr>
          <w:gridAfter w:val="2"/>
          <w:wAfter w:w="282" w:type="dxa"/>
          <w:trHeight w:val="144"/>
        </w:trPr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Pr="009F3438" w:rsidRDefault="009F64A7">
            <w:pPr>
              <w:rPr>
                <w:rFonts w:cs="Times New Roman"/>
                <w:color w:val="FFFFFF" w:themeColor="background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Pr="006C6D8C" w:rsidRDefault="009F64A7">
            <w:pPr>
              <w:rPr>
                <w:rFonts w:cs="Times New Roman"/>
                <w:sz w:val="1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9F64A7" w:rsidTr="006C6D8C">
        <w:trPr>
          <w:gridAfter w:val="2"/>
          <w:wAfter w:w="282" w:type="dxa"/>
          <w:trHeight w:val="338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bCs/>
                <w:sz w:val="16"/>
                <w:szCs w:val="18"/>
              </w:rPr>
              <w:t>Nivel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Frecuencia de  med.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C46" w:rsidP="004D11B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4D11B4">
              <w:rPr>
                <w:rFonts w:ascii="Arial" w:hAnsi="Arial" w:cs="Arial"/>
                <w:b/>
                <w:bCs/>
                <w:sz w:val="18"/>
                <w:szCs w:val="18"/>
              </w:rPr>
              <w:t>enero</w:t>
            </w:r>
            <w:r w:rsidR="009F64A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4D11B4">
              <w:rPr>
                <w:rFonts w:ascii="Arial" w:hAnsi="Arial" w:cs="Arial"/>
                <w:b/>
                <w:bCs/>
                <w:sz w:val="18"/>
                <w:szCs w:val="18"/>
              </w:rPr>
              <w:t>marzo</w:t>
            </w:r>
            <w:r w:rsidR="009F64A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F64A7" w:rsidTr="006C6D8C">
        <w:trPr>
          <w:gridAfter w:val="2"/>
          <w:wAfter w:w="282" w:type="dxa"/>
          <w:trHeight w:val="413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    Prog.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Alcanz.</w:t>
            </w:r>
          </w:p>
        </w:tc>
      </w:tr>
      <w:tr w:rsidR="009F64A7" w:rsidTr="006C6D8C">
        <w:trPr>
          <w:gridAfter w:val="2"/>
          <w:wAfter w:w="282" w:type="dxa"/>
          <w:trHeight w:val="143"/>
        </w:trPr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Pr="006C6D8C" w:rsidRDefault="009F64A7">
            <w:pPr>
              <w:rPr>
                <w:rFonts w:cs="Times New Roman"/>
                <w:sz w:val="1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9F64A7" w:rsidTr="006C6D8C">
        <w:trPr>
          <w:gridAfter w:val="2"/>
          <w:wAfter w:w="282" w:type="dxa"/>
          <w:trHeight w:val="90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funcionamiento adecuado de las instalaciones y de los bienes muebles e inmuebles, así como seguros contratados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26678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26678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76.92</w:t>
            </w:r>
            <w:r w:rsidR="00CC1C1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76.92</w:t>
            </w:r>
            <w:r w:rsidR="00CC1C1E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9F64A7" w:rsidTr="006C6D8C">
        <w:trPr>
          <w:gridAfter w:val="2"/>
          <w:wAfter w:w="282" w:type="dxa"/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impuestos federales y estatales pagados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F1DC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F1DC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53.84</w:t>
            </w:r>
            <w:r w:rsidR="00804D5A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53.84</w:t>
            </w:r>
            <w:r w:rsidR="00CC1C1E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9F64A7" w:rsidTr="006C6D8C">
        <w:trPr>
          <w:gridAfter w:val="2"/>
          <w:wAfter w:w="282" w:type="dxa"/>
          <w:trHeight w:val="70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equipo tecnológico, mobiliario y equipo de oficina adquirido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04D5A" w:rsidP="00804D5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518A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  <w:r w:rsidR="008D3A7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04D5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420.0</w:t>
            </w:r>
            <w:r w:rsidR="008D3A71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8D3A71" w:rsidTr="006C6D8C">
        <w:trPr>
          <w:gridAfter w:val="2"/>
          <w:wAfter w:w="282" w:type="dxa"/>
          <w:trHeight w:val="70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3A71" w:rsidRDefault="008D3A7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D3A71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Pr="006C6D8C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D3A7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Unidades Vehiculares Adquiridas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04D5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4518A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8D3A7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04D5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</w:t>
            </w:r>
            <w:r w:rsidR="008D3A71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9F64A7" w:rsidTr="006C6D8C">
        <w:trPr>
          <w:gridAfter w:val="2"/>
          <w:wAfter w:w="282" w:type="dxa"/>
          <w:trHeight w:val="688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EF461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F461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Contratar suscripciones</w:t>
            </w:r>
            <w:r w:rsidR="00703D9B">
              <w:rPr>
                <w:rFonts w:ascii="Arial" w:hAnsi="Arial" w:cs="Arial"/>
                <w:sz w:val="18"/>
                <w:szCs w:val="18"/>
              </w:rPr>
              <w:t xml:space="preserve"> con medios de comunicación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9F64A7" w:rsidTr="006C6D8C">
        <w:trPr>
          <w:gridAfter w:val="2"/>
          <w:wAfter w:w="282" w:type="dxa"/>
          <w:trHeight w:val="90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Programas Y Atención A La Sociedad Civil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actividades de vinculación y reuniones interinstitucionales con servidores públicos y la S.C. en gral. realizadas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04D5A" w:rsidP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518A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66.66</w:t>
            </w:r>
            <w:r w:rsidR="008D3A7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66.66</w:t>
            </w:r>
            <w:r w:rsidR="008D3A71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9F64A7" w:rsidTr="006C6D8C">
        <w:trPr>
          <w:gridAfter w:val="2"/>
          <w:wAfter w:w="282" w:type="dxa"/>
          <w:trHeight w:val="90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 actividades de la comisión difundidas y convenios de información con medios de comunicación celebrados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518AE" w:rsidP="006E0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  <w:r w:rsidR="008D3A7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04D5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37.50%</w:t>
            </w:r>
          </w:p>
        </w:tc>
      </w:tr>
    </w:tbl>
    <w:p w:rsidR="009F64A7" w:rsidRPr="00DB5754" w:rsidRDefault="00302DE7" w:rsidP="00F36C7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sectPr w:rsidR="009F64A7" w:rsidRPr="00DB5754" w:rsidSect="006C6D8C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2F6" w:rsidRDefault="002132F6" w:rsidP="00EA5418">
      <w:pPr>
        <w:spacing w:after="0" w:line="240" w:lineRule="auto"/>
      </w:pPr>
      <w:r>
        <w:separator/>
      </w:r>
    </w:p>
  </w:endnote>
  <w:endnote w:type="continuationSeparator" w:id="0">
    <w:p w:rsidR="002132F6" w:rsidRDefault="002132F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FEE" w:rsidRPr="0013011C" w:rsidRDefault="003918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762A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Programática</w:t>
    </w:r>
    <w:r w:rsidR="00EC3FE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03BA5" w:rsidRPr="0013011C">
          <w:rPr>
            <w:rFonts w:ascii="Soberana Sans Light" w:hAnsi="Soberana Sans Light"/>
          </w:rPr>
          <w:fldChar w:fldCharType="begin"/>
        </w:r>
        <w:r w:rsidR="00EC3FEE" w:rsidRPr="0013011C">
          <w:rPr>
            <w:rFonts w:ascii="Soberana Sans Light" w:hAnsi="Soberana Sans Light"/>
          </w:rPr>
          <w:instrText>PAGE   \* MERGEFORMAT</w:instrText>
        </w:r>
        <w:r w:rsidR="00203BA5" w:rsidRPr="0013011C">
          <w:rPr>
            <w:rFonts w:ascii="Soberana Sans Light" w:hAnsi="Soberana Sans Light"/>
          </w:rPr>
          <w:fldChar w:fldCharType="separate"/>
        </w:r>
        <w:r w:rsidR="00DF2875" w:rsidRPr="00DF2875">
          <w:rPr>
            <w:rFonts w:ascii="Soberana Sans Light" w:hAnsi="Soberana Sans Light"/>
            <w:noProof/>
            <w:lang w:val="es-ES"/>
          </w:rPr>
          <w:t>4</w:t>
        </w:r>
        <w:r w:rsidR="00203BA5" w:rsidRPr="0013011C">
          <w:rPr>
            <w:rFonts w:ascii="Soberana Sans Light" w:hAnsi="Soberana Sans Light"/>
          </w:rPr>
          <w:fldChar w:fldCharType="end"/>
        </w:r>
      </w:sdtContent>
    </w:sdt>
  </w:p>
  <w:p w:rsidR="00EC3FEE" w:rsidRDefault="00EC3F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FEE" w:rsidRPr="008E3652" w:rsidRDefault="003918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D4204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EC3FEE">
          <w:rPr>
            <w:rFonts w:ascii="Soberana Sans Light" w:hAnsi="Soberana Sans Light"/>
          </w:rPr>
          <w:t>Programática</w:t>
        </w:r>
        <w:r w:rsidR="00EC3FEE" w:rsidRPr="008E3652">
          <w:rPr>
            <w:rFonts w:ascii="Soberana Sans Light" w:hAnsi="Soberana Sans Light"/>
          </w:rPr>
          <w:t xml:space="preserve"> / </w:t>
        </w:r>
        <w:r w:rsidR="00203BA5" w:rsidRPr="008E3652">
          <w:rPr>
            <w:rFonts w:ascii="Soberana Sans Light" w:hAnsi="Soberana Sans Light"/>
          </w:rPr>
          <w:fldChar w:fldCharType="begin"/>
        </w:r>
        <w:r w:rsidR="00EC3FEE" w:rsidRPr="008E3652">
          <w:rPr>
            <w:rFonts w:ascii="Soberana Sans Light" w:hAnsi="Soberana Sans Light"/>
          </w:rPr>
          <w:instrText>PAGE   \* MERGEFORMAT</w:instrText>
        </w:r>
        <w:r w:rsidR="00203BA5" w:rsidRPr="008E3652">
          <w:rPr>
            <w:rFonts w:ascii="Soberana Sans Light" w:hAnsi="Soberana Sans Light"/>
          </w:rPr>
          <w:fldChar w:fldCharType="separate"/>
        </w:r>
        <w:r w:rsidR="00DF2875" w:rsidRPr="00DF2875">
          <w:rPr>
            <w:rFonts w:ascii="Soberana Sans Light" w:hAnsi="Soberana Sans Light"/>
            <w:noProof/>
            <w:lang w:val="es-ES"/>
          </w:rPr>
          <w:t>1</w:t>
        </w:r>
        <w:r w:rsidR="00203B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2F6" w:rsidRDefault="002132F6" w:rsidP="00EA5418">
      <w:pPr>
        <w:spacing w:after="0" w:line="240" w:lineRule="auto"/>
      </w:pPr>
      <w:r>
        <w:separator/>
      </w:r>
    </w:p>
  </w:footnote>
  <w:footnote w:type="continuationSeparator" w:id="0">
    <w:p w:rsidR="002132F6" w:rsidRDefault="002132F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FEE" w:rsidRDefault="0039189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FEE" w:rsidRDefault="00EC3FE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C3FEE" w:rsidRDefault="00EC3FE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C3FEE" w:rsidRPr="00275FC6" w:rsidRDefault="00EC3FE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FEE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3483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EC3FEE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C3FEE" w:rsidRPr="00275FC6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DHExD8gEAAA5DwAADgAAAAAA&#10;AAAAAAAAAAA8AgAAZHJzL2Uyb0RvYy54bWxQSwECLQAUAAYACAAAACEAWGCzG7oAAAAiAQAAGQAA&#10;AAAAAAAAAAAAAAAwBwAAZHJzL19yZWxzL2Uyb0RvYy54bWwucmVsc1BLAQItABQABgAIAAAAIQCr&#10;zlwK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EC3FEE" w:rsidRDefault="00EC3FE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C3FEE" w:rsidRDefault="00EC3FE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C3FEE" w:rsidRPr="00275FC6" w:rsidRDefault="00EC3FE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EC3FEE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3483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EC3FEE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C3FEE" w:rsidRPr="00275FC6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A68E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FEE" w:rsidRPr="0013011C" w:rsidRDefault="003918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3522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4D34"/>
    <w:rsid w:val="00016CCE"/>
    <w:rsid w:val="00021B09"/>
    <w:rsid w:val="000315C3"/>
    <w:rsid w:val="00040466"/>
    <w:rsid w:val="00095877"/>
    <w:rsid w:val="000A302F"/>
    <w:rsid w:val="000B08F1"/>
    <w:rsid w:val="000E26F6"/>
    <w:rsid w:val="000F24D1"/>
    <w:rsid w:val="000F4BAE"/>
    <w:rsid w:val="00103B05"/>
    <w:rsid w:val="00123D8B"/>
    <w:rsid w:val="0013011C"/>
    <w:rsid w:val="00134830"/>
    <w:rsid w:val="0016211D"/>
    <w:rsid w:val="00171F39"/>
    <w:rsid w:val="00173960"/>
    <w:rsid w:val="001741F1"/>
    <w:rsid w:val="00175F12"/>
    <w:rsid w:val="00177D28"/>
    <w:rsid w:val="0018055D"/>
    <w:rsid w:val="001B1B72"/>
    <w:rsid w:val="001E2637"/>
    <w:rsid w:val="001F0BC9"/>
    <w:rsid w:val="00203BA5"/>
    <w:rsid w:val="00210C9F"/>
    <w:rsid w:val="002132F6"/>
    <w:rsid w:val="002222CD"/>
    <w:rsid w:val="00227D15"/>
    <w:rsid w:val="00234A10"/>
    <w:rsid w:val="0026678E"/>
    <w:rsid w:val="002A3B37"/>
    <w:rsid w:val="002A3C9B"/>
    <w:rsid w:val="002A70B3"/>
    <w:rsid w:val="002B122D"/>
    <w:rsid w:val="002B6AFA"/>
    <w:rsid w:val="002C4602"/>
    <w:rsid w:val="002D213C"/>
    <w:rsid w:val="002E07E7"/>
    <w:rsid w:val="00302DE7"/>
    <w:rsid w:val="0031759E"/>
    <w:rsid w:val="003303C3"/>
    <w:rsid w:val="00334DE0"/>
    <w:rsid w:val="00347CA8"/>
    <w:rsid w:val="00356139"/>
    <w:rsid w:val="00372F40"/>
    <w:rsid w:val="003752E8"/>
    <w:rsid w:val="0039189A"/>
    <w:rsid w:val="003B2582"/>
    <w:rsid w:val="003D5DBF"/>
    <w:rsid w:val="003E6C72"/>
    <w:rsid w:val="003E7FD0"/>
    <w:rsid w:val="003F5AC8"/>
    <w:rsid w:val="00422C46"/>
    <w:rsid w:val="0044253C"/>
    <w:rsid w:val="004518AE"/>
    <w:rsid w:val="00464D98"/>
    <w:rsid w:val="00486AE1"/>
    <w:rsid w:val="00497D8B"/>
    <w:rsid w:val="004A78C6"/>
    <w:rsid w:val="004B1653"/>
    <w:rsid w:val="004C19BD"/>
    <w:rsid w:val="004D11B4"/>
    <w:rsid w:val="004D41B8"/>
    <w:rsid w:val="004D5747"/>
    <w:rsid w:val="00502D8E"/>
    <w:rsid w:val="005117F4"/>
    <w:rsid w:val="00520B00"/>
    <w:rsid w:val="00522632"/>
    <w:rsid w:val="00531ECF"/>
    <w:rsid w:val="00534505"/>
    <w:rsid w:val="00534982"/>
    <w:rsid w:val="00540418"/>
    <w:rsid w:val="00540D24"/>
    <w:rsid w:val="00560986"/>
    <w:rsid w:val="00561727"/>
    <w:rsid w:val="00566E34"/>
    <w:rsid w:val="00580692"/>
    <w:rsid w:val="005859FA"/>
    <w:rsid w:val="005908CE"/>
    <w:rsid w:val="005A629A"/>
    <w:rsid w:val="005B0EBF"/>
    <w:rsid w:val="005B3553"/>
    <w:rsid w:val="005D6A92"/>
    <w:rsid w:val="006048D2"/>
    <w:rsid w:val="00611E39"/>
    <w:rsid w:val="0061263F"/>
    <w:rsid w:val="00612ECE"/>
    <w:rsid w:val="006413E4"/>
    <w:rsid w:val="006422A7"/>
    <w:rsid w:val="00650E73"/>
    <w:rsid w:val="00676241"/>
    <w:rsid w:val="00677011"/>
    <w:rsid w:val="006B5619"/>
    <w:rsid w:val="006C6D8C"/>
    <w:rsid w:val="006E022D"/>
    <w:rsid w:val="006E77DD"/>
    <w:rsid w:val="0070332D"/>
    <w:rsid w:val="00703D9B"/>
    <w:rsid w:val="00725400"/>
    <w:rsid w:val="00776F8D"/>
    <w:rsid w:val="00780543"/>
    <w:rsid w:val="00785C7F"/>
    <w:rsid w:val="0079582C"/>
    <w:rsid w:val="007D5259"/>
    <w:rsid w:val="007D6E9A"/>
    <w:rsid w:val="007D7EE2"/>
    <w:rsid w:val="00804D5A"/>
    <w:rsid w:val="0081438B"/>
    <w:rsid w:val="00845CF3"/>
    <w:rsid w:val="00866CC9"/>
    <w:rsid w:val="00867825"/>
    <w:rsid w:val="00884ABE"/>
    <w:rsid w:val="00892077"/>
    <w:rsid w:val="00894DBD"/>
    <w:rsid w:val="0089651E"/>
    <w:rsid w:val="008A627E"/>
    <w:rsid w:val="008A6E4D"/>
    <w:rsid w:val="008B0017"/>
    <w:rsid w:val="008D3A71"/>
    <w:rsid w:val="008D4115"/>
    <w:rsid w:val="008D51D8"/>
    <w:rsid w:val="008E3652"/>
    <w:rsid w:val="00910382"/>
    <w:rsid w:val="009275DF"/>
    <w:rsid w:val="00935A83"/>
    <w:rsid w:val="009845B8"/>
    <w:rsid w:val="00987B62"/>
    <w:rsid w:val="009B0862"/>
    <w:rsid w:val="009C3518"/>
    <w:rsid w:val="009E6D8A"/>
    <w:rsid w:val="009E7D51"/>
    <w:rsid w:val="009F3438"/>
    <w:rsid w:val="009F64A7"/>
    <w:rsid w:val="00A03EFC"/>
    <w:rsid w:val="00A07E62"/>
    <w:rsid w:val="00A2413E"/>
    <w:rsid w:val="00A27376"/>
    <w:rsid w:val="00A32172"/>
    <w:rsid w:val="00A332C8"/>
    <w:rsid w:val="00A378CA"/>
    <w:rsid w:val="00A40E83"/>
    <w:rsid w:val="00A56AC9"/>
    <w:rsid w:val="00A83E0C"/>
    <w:rsid w:val="00A91BCA"/>
    <w:rsid w:val="00AA1447"/>
    <w:rsid w:val="00AB13B7"/>
    <w:rsid w:val="00AD0482"/>
    <w:rsid w:val="00AD3FED"/>
    <w:rsid w:val="00B2085C"/>
    <w:rsid w:val="00B25E59"/>
    <w:rsid w:val="00B30281"/>
    <w:rsid w:val="00B634EA"/>
    <w:rsid w:val="00B849EE"/>
    <w:rsid w:val="00BA20B0"/>
    <w:rsid w:val="00BD29FE"/>
    <w:rsid w:val="00BE22F9"/>
    <w:rsid w:val="00C017E8"/>
    <w:rsid w:val="00C07591"/>
    <w:rsid w:val="00C2338E"/>
    <w:rsid w:val="00C6495B"/>
    <w:rsid w:val="00C65183"/>
    <w:rsid w:val="00C741C3"/>
    <w:rsid w:val="00CC1C1E"/>
    <w:rsid w:val="00CE252F"/>
    <w:rsid w:val="00CF38CD"/>
    <w:rsid w:val="00CF51D1"/>
    <w:rsid w:val="00D055EC"/>
    <w:rsid w:val="00D060A8"/>
    <w:rsid w:val="00D12D94"/>
    <w:rsid w:val="00D27CED"/>
    <w:rsid w:val="00D51261"/>
    <w:rsid w:val="00D71922"/>
    <w:rsid w:val="00D96CDF"/>
    <w:rsid w:val="00DB5754"/>
    <w:rsid w:val="00DD10A3"/>
    <w:rsid w:val="00DF2875"/>
    <w:rsid w:val="00DF781F"/>
    <w:rsid w:val="00E022C9"/>
    <w:rsid w:val="00E125DA"/>
    <w:rsid w:val="00E264E4"/>
    <w:rsid w:val="00E32708"/>
    <w:rsid w:val="00E43289"/>
    <w:rsid w:val="00E61815"/>
    <w:rsid w:val="00E77839"/>
    <w:rsid w:val="00EA4651"/>
    <w:rsid w:val="00EA5418"/>
    <w:rsid w:val="00EB1FC8"/>
    <w:rsid w:val="00EB34D4"/>
    <w:rsid w:val="00EC1EBA"/>
    <w:rsid w:val="00EC3FEE"/>
    <w:rsid w:val="00EC6507"/>
    <w:rsid w:val="00EC7521"/>
    <w:rsid w:val="00EF1DCA"/>
    <w:rsid w:val="00EF27E9"/>
    <w:rsid w:val="00EF461C"/>
    <w:rsid w:val="00F15098"/>
    <w:rsid w:val="00F32571"/>
    <w:rsid w:val="00F36C70"/>
    <w:rsid w:val="00F44837"/>
    <w:rsid w:val="00F503CD"/>
    <w:rsid w:val="00F61148"/>
    <w:rsid w:val="00F714A7"/>
    <w:rsid w:val="00F734B0"/>
    <w:rsid w:val="00F84CB2"/>
    <w:rsid w:val="00F96944"/>
    <w:rsid w:val="00FA0A92"/>
    <w:rsid w:val="00FC31BE"/>
    <w:rsid w:val="00FD0605"/>
    <w:rsid w:val="00FE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06A6D3D-C125-45BD-8A08-10669A95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78014-5305-4E7C-9B70-AA50B4A4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620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Contador</cp:lastModifiedBy>
  <cp:revision>3</cp:revision>
  <cp:lastPrinted>2017-10-13T16:38:00Z</cp:lastPrinted>
  <dcterms:created xsi:type="dcterms:W3CDTF">2017-10-13T15:28:00Z</dcterms:created>
  <dcterms:modified xsi:type="dcterms:W3CDTF">2017-10-13T16:39:00Z</dcterms:modified>
</cp:coreProperties>
</file>