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Relación de Bienes muebles que Componen el Patrimonio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41A9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7C523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4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2"/>
        <w:gridCol w:w="10540"/>
        <w:gridCol w:w="4021"/>
      </w:tblGrid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260"/>
              <w:gridCol w:w="4732"/>
            </w:tblGrid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M02700900001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M03000800011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M03501700032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M04500100040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ESCRIBIR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M03000300034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M04000200078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M01602100077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M40000400093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M02702000099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M20901200101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M20901200100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M07005000103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M41600100123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M50600100124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M06202200611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M03501800639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M51000100640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CENTRO DE COPIADO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37,375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M04201100713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M06604000717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M51400100689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M00502600707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M51600100714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ALTO INSTRUCTOR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M06202400715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M51700100716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M51200100677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M51300100678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M00101100718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M05101500739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M02200727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M01100100752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M52200100732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MODULAR EN HERRA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34,500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M52400100734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M02500100738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M11600400756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CAJA FUERTE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M52800100755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TROQUEL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M52600100754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SATELITAL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25,502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M52900100844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M53100100897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M11202200900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M53400100904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M17100400915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M10400100923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M00601502616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M13900300924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 DE AUDIO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13,459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M40000501460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M01202101462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M04201200929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M50300302575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M49900202585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M40700302689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M55100102691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TRANSEIVER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M00101102611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M54300102617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M54400102635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M54500102636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BAUMANOMETRO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M52100202662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8,971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M54700102653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M51100202672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M55000102683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CONVERTIDOR GIGABIT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M54800102660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M00400102705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M02100302709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M54900203264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M55700103257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M03001802993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M55600103081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M17100103627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M56300103883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AP4000MR-LR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M10601903884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M56500103924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M56600103946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M57100104485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MONOFASICO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M57200104510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M20001004716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M57200204920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M03900104922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M57700105008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M17100505119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M41100505532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M22800205455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DESTRUCTORA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M04000105473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M64200105982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M11900105983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M01202205118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D0660A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M11900805262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M50300405695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M56500304983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M11900804938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M51700204971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M06102204980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M27300205456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EXTRACTOR DE 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M64000105696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M11900805325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M06100105460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M04201505459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M45200105423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M20000805424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M04201005701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M03002005971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M00900405352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M26200105463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 REVISTAS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M02601505340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M62200105365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M04900105731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MOSTRADOR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M10400105306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M20801604934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M57600104937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ATRILES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M55400104986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M39200605274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M04201405705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M04001105447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M50600205450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65,612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58,090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56,149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M06101106003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M25000105529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CLOSET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M02700205531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M04001805530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M38600105998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M23400105999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M63700105510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M23400106026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M51700206042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M01601906107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M64800106119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REPRODUCTOR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M64400106009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M56500206027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M62200206029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M10400306014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M63700206131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M64500106048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BARRERA VEHICULAR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M64600106049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PROXIMIDAD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M10400107383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M66200106465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M06300507254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DIABLITO REFORZADO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M00502406442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M66000106447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M00502506444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M06202807326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M12700401614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M65900106432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M18600107740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REPISA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M50400207480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M50400207481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M00502506254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M65400106346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SALA DE ESPERA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M05101806347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M65500106348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M55300107217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M03002007227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M23400107443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23,268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M66100107422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112,392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M06202907441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M03002006402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MOBILIARIO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33,288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M04201407962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L20200100182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L20300100183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PASA NO PASA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L18900100015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TUBO DE HULE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L01000300016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L19000100019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L01700200036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L18700100001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L19400100097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L19600100139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L19200100069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L19300100078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L06300100082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L19800100169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P. H.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L11200500196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L20900100209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EVAPORADOR ROTATIVO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48,401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L11400200218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PUNTO DE FUSION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17,419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L13000400220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46,392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L15400200226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ELECTRONICA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L22100100238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BANCO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L22200100239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ESTUDIO DE MEZC DE 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109,020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612,897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L22400100241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QUIMICO C/CONTROL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3,375,141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L22500100242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EQ. P/ EST. DE DINAM.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415,806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L22600200243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POR LECHO FLUIDIZ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656,156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L22700100244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EST. DE TRATAM. FISIC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823,643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L22800100245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CONT.DE PRESION NIVEL, 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657,347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L22900200246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COMPRES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675,896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L23000100247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TERMICA-TER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1,324,930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L23100100248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REACTORES 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756,930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L23200100249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SEMIANALITICA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L23300100250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L15800200254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L23600100255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DECIBELIMETRO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43,602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82,364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L24300100266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L23800100259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BASCULA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L23900100256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L27500100388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TRANSFORMADOR SECUNDARIO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L25100100300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L25300100309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PUNTAS METRIC/UN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L24900100291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L26100100330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L26800100367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L27700100393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PERIFERICOS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L27600100392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ROBOT ABB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L27900100412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L28700100463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L28800100464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L27800200492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L28900100627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67,419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L29400100512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L31400100563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L32100100648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L32000100645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L32400100665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BRAZO 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L15800300513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68,382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QM-DATA 200 TIPO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L29800100515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PARA PH-14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L29900100516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OPTO EYE-200 (SENSOR DE 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L30000100517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PRENSA GIRATORIA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L30100100518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CENTROS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L30200100519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U-WAVE-R (RECEPTOR)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L30400100524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MEASURLINK, REAL-TIME PLU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L30500100525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TM-510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73,093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L31000100534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SHORE 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L32600100668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DE MECATRONICA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550,536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L32900100669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BLOCK PATRON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38,294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L32700100667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VIRT. ELECTROMECANIC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570,699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L35100100794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86,652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L32500100666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ENT. EN CONT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532,034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1MM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L33400100677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2.5MM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L33500100678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L33600100679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L33700100681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PENET DE BOLA DE CARBURO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L33800100682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RUGOSIMETRO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58,318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L30900100674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203,162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L33200100675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PATRON DE DUREZA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L35300100800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ENTRENADOR 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576,000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L34700100782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L34800100783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1/4"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L34500100780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BOLSA DE VAL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185,599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L34600100781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INCUBADORA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81,199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L35600100807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DE PRACTICAS E IMP.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284,200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L35500100808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PRENSA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469,800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L35700100809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 PROG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L36100200820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UV/VIS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L37000100839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L37200100842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LICUADORA TIPO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47,707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L36500100829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DE PROD. DE AGUA UL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L36600100830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P. DESALINIZACION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675,548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L36000100819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CIRCULADOR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L36800100831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L36800100832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L36200100821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LIMPIADOR ULTRASONICO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L37700101655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194,469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L38100101662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L37900101661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L38200101663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LABORATORIO DE FISICA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3,915,000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L40300101725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32,428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ENTRENAMIENTO MEC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L43100101805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L43200101806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FRESADORA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L43300101807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DE COLUMNA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L43400101808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UNIVERSAL DE 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L40200101724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MAQ. DE MEDICION POR COOR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2,600,720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L39000101679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L39400201697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L39500101698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 PARA PRODUCTOS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L40000101712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L39600101699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BIOSEGURIDAD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L39700101700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LAVAOJOS Y REGADERA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L40100101723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HUMO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113,077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L37900201745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L41500101748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46,722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L41600101749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DE ALTA TEMPERATURA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92,632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L13600201731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L40700101736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556,678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L41300101746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FOTOBIOREACTOR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893,119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537,602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L40500101728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83,578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L41400101747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SONICADOR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L41900101753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DOCUMENTADOR DE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98,600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L40800101738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L42700101801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ELECTROMECANICO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2,648,263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 EN EBLOCKS 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2,231,057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L42600101800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 DE MET CELDA FLEXIBLE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3,702,372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L42100101756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LECTOR UNIVERSAL P/PLACAS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162,734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L42200101764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L39400301797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251,066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L42400101795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L42400101796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L42900101803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 DUPLEX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L43000101804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CON TERMOCIRCULACION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53,360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L44000101816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COMPRESORA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L19100201819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48,720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L13700201828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TURBIDIMETRO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L44300101829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261,600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L21700201830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L45600101883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L43600201812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PORTAFOLIO(JGO) DE SIM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L44500101838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L45300101880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L45300101881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L45400101882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MUDULO DE INTREGRACION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L46000101892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PALETAS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26,359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L45800101888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ULTRA 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52,785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L45900101889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ROTAVAPOR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L36300201893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14,778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L46200101901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NEUBAUER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L46300101903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PURIFICACION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L46900101952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L46800101919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L50800102096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MICROLOGIX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77,628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L53700102156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AGITADA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L50600102089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BOMBA PERISTAL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L35900202086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L14600202145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L52600102123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LAMPARA DE LUZ ULTRAVIOLE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L13800202138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L13000502139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32,528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L53100102140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31,668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L00200502141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L51000102099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L21400202130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L45700202100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L48100102032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LIOFILIZADORA DE 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124,700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L53900102160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MALLA CICLONICA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14,908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L53500102150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HOMOGENEIZADOR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L40600302151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L48700102040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L48800102045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COMPUESTO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L48900102046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17,690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L49000102047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L49400102061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 DE 1.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L49600102064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ELECTROPORACIO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L49800102065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 ROTACIONAL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L50100102070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L50300102079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L54000102161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3,944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L51300102103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L52100102115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MESA PARA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L52200102116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DE CIRCULACION REFRI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50,924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L13600302117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97,440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L52400102120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KJENDAHL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L41500202112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L53300102144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DIGITAL BINOC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44,829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L52800102129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L51500102107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ESCURRIDOR DE ACERO INOXI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L51600102108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GRIFO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L51700102109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BOTIQUIN DE EMERGENCIA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51,040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L56100102201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BYPASS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L13000602183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14,545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L54800102169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VIALES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L54900102170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ENCAPSULADOR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L55100102171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DESEGARGOLADORA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L55200102172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TRAMPA FRIA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L55400102173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MUESTREO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L55500102174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TENAX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L55600102175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VIDRIO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L55700102176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TENAX TA MALLA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L55800102177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COLUMNA CAPILAR DE SILICA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L55900102178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DB-WAX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L54200102164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MUESTREADOR HEADSPACE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419,770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L54300202165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ACCESORIO PARA INTERFASE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54,993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L54400202166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HUB DE 8 PUERTOS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L55300102167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CONTROL DEL SISTEMA DE 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L54700102168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 DE ANALISIS DE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L54100202162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53,240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L56000102179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SECADO Y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L52300202180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24,627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L40400202181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L57000102219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MINI-BEAD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L57100102220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L11400502221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L57200102222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L57300102223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L40400302224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L57400102225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TERMOCICLADOR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L52000202206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L36900202207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L36900202208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L56400102209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L52300302213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108,037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L56700102214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 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64,128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L56800102216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PROPOSITOS GENER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22,467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L56200102202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L57600102232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PROPOSITOS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32,971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L40500202233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L26200102193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L52800202286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84,471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L58500102287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CON AGITADOR MECA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63,324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21,390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L58900102316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POR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60,575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L58300102285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BIOLOGICO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L52500102317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DE HELIO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17,182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L58400102284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TRANSFORMADOR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27,305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L57700102239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ABSOR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662,492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GRAFITO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350,892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MICRODIGESTOR KJELDAHL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MICRO/MACRO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100,949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PROTOTIPADO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392,711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74,066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MINI-PROTEAN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32,163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5,527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L11400602399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L16300502400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L51000202392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51,448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L40500302386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L11800202548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42,921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L64100102549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L64200102550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ANALIZADOR DE HUMEDAD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L40800202551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63,826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H31800100154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L64300102552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INFRA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501,082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L63400202533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VIAJERA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10,561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L63500102535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93,810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L63700102540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DESIONIZADOR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56,310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L63800102541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SUBBOILING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121,172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L63900102543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L13800302544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39,248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L56600202360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6,864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L41500502390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L60700102391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CON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L63100102525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TRANSLUMINADOR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L63200102526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FILTROS PARA TRASLUMINADO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21,974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104,377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cromatografo</w:t>
                  </w:r>
                  <w:proofErr w:type="spell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707,600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400,299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FRENOS ANTIB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M57200306435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M57200407314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M66300107207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M04300206260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OSTERIZER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M15900106261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M05500606303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MABE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M05101706265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M05101906405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PHILIPS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16,240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CETRAX MASTER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167,625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M06602006279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M10500106406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M65700106403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GRUNDFOS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M65700206404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SIEMENS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M13800306410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M02100106441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CANON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M02100606440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M49900206391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M21001207195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17,226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M13600407196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M62100106480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GRAINGER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M53100107235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BIONET 1500-RU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M02600607477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GENERAL ELECTRIC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M68300107484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DATALOGICS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L63600102539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87,195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M68400107495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527,129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M05101707488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M06701007489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4,459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M14900107494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SANTOIUS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44,049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M55200307485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M20001207496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M05500307497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9,996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M68500107498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13,833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M68700107502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M68800107523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M68900107606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3,364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M07600207622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M05101007639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APOLO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M66000107644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249,405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M02102207645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M69200107673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M06800207665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M00300207670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M40000107671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MACKIE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M69100107672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M11201107674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SHURE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M63900207641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INDUSTRIONICS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36,320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C07100800827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METRALOGIC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APPLE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1,695,342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M03400106166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M06702407739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ENERGIA MONO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H00600300003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H27600100005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CARETA ELECTRONICA PARA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H27700100006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DESTORNILLADOR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H00400500007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H02000300010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H18100100011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H27900100012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DE ALUMINIO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H14800300014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 PODADOR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H28000100015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H29500100017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18"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H28300100018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H29400100019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PROFUNDIDAD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H28500100020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VERNIER 12"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H28600100021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H28800100025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ATORNILLADOR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H28900100026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1/2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H33000100301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H33200100318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H09600400311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H32400100173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H12600100185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 .</w:t>
                  </w:r>
                  <w:proofErr w:type="gram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1,757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H29600100153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IMPACTO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TRANSPORTADOR CON 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H31900100155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H01100100319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2,359,766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H21200200178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28,800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H08900300335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339,104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H34400100348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H34700200358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CORTADORA DE METALES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6,665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SIERRA 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H17600300357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L60000102345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FRESADORA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230,840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L60100102346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 ELECT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L60200102347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L60400102349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2,458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L60500102350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PROF. PARA TECNICO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H35100100365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M77900108666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DE USO GENERAL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20,538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M53800108699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M00100308567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35,517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M05101308662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M76600108556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M49900208598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M76800108593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PLANTA DE LUZ A DISEL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328,747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M40500108594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M76900108595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CASETA ACUSTICA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90,537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M08500208642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M49900308704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M77000108596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FUMIGADOR DE MOCHILA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M00600408597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M37700208599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M60900208643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45,134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M62100108693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M00601608694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M05502108660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16,014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M77500208691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6,185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M77500208692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M77100108600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M77100208601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M77100308602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M02702108688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4,661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C06701904386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C13300204387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15,451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M06202208635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M04201408565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C00902004399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38,900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C12300504276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36,611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C23000104273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C15400104271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C00802104270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C19500304293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30,399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C15300104322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C00900904278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C27900104280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SOLIDO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11,331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C28300104390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153,875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C28400104391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TORRE ARRIOSTADA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C28500104392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REGISTRO DE PVC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27,060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C28600104393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DESCARGAS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12,486 </w:t>
                  </w: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9311A7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9311A7" w:rsidRPr="00E534B9" w:rsidRDefault="009311A7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3VWYW49M4BM607166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JETTA TDI 4 PTAS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1D7HE4BK17S162337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 UP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9BWAB05U029P043663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8AWJC09E49A003073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DERBY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122,245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3N6DD23T3EK030811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SPARK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116,301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KLCD6AD0CC642542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FROITIER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283,600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116,084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JN8AS58T8EW785399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1FDEF3G66EEA815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K6D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9BWAB05UXFP088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348,000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9BWAB05U2FP5294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9BWB055U2FP089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M07700309350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11,950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M41100509346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C16600304547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M62600409330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2,436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M00800309344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31,988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M68400209336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67,239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M80100109323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ALMACENAMIENTO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188,491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M76500209347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7,284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M80200109337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DRIVER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5,953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M80300109338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6,471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13,874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14,268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M80600109341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M77700209342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16,472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M61400209343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M80800109348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CALENTADOR DE TUBOS DE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26,960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78,187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E534B9" w:rsidRPr="00E534B9" w:rsidTr="00D0660A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19,671 </w:t>
                  </w:r>
                </w:p>
              </w:tc>
            </w:tr>
            <w:tr w:rsidR="00E534B9" w:rsidRPr="00E534B9" w:rsidTr="00D0660A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TOTAL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7C5235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127,374,469</w:t>
                  </w:r>
                  <w:r w:rsidR="00E534B9" w:rsidRPr="00E534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 xml:space="preserve"> 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3A2C2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                                  </w:t>
            </w:r>
            <w:r w:rsidR="000467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2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3B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</w:t>
            </w: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8113B" w:rsidRDefault="0068113B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ELABORO                                                                                                               AUTORIZO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11A7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A7" w:rsidRPr="00CB1633" w:rsidRDefault="009311A7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625D8">
        <w:trPr>
          <w:trHeight w:val="300"/>
        </w:trPr>
        <w:tc>
          <w:tcPr>
            <w:tcW w:w="2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MTRO. NARCISO XICOHTENCATL ROJAS</w:t>
            </w:r>
          </w:p>
        </w:tc>
      </w:tr>
      <w:tr w:rsidR="00CB1633" w:rsidRPr="00CB1633" w:rsidTr="008625D8">
        <w:trPr>
          <w:trHeight w:val="300"/>
        </w:trPr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p w:rsidR="00B925AE" w:rsidRDefault="00B925AE" w:rsidP="006B4074">
      <w:pPr>
        <w:rPr>
          <w:rFonts w:ascii="Soberana Sans Light" w:hAnsi="Soberana Sans Light"/>
        </w:rPr>
      </w:pPr>
    </w:p>
    <w:bookmarkStart w:id="0" w:name="_MON_1470839431"/>
    <w:bookmarkEnd w:id="0"/>
    <w:p w:rsidR="00A14B74" w:rsidRDefault="007C523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3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6pt;height:404.25pt" o:ole="">
            <v:imagedata r:id="rId8" o:title=""/>
          </v:shape>
          <o:OLEObject Type="Embed" ProgID="Excel.Sheet.12" ShapeID="_x0000_i1032" DrawAspect="Content" ObjectID="_1584525968" r:id="rId9"/>
        </w:object>
      </w:r>
      <w:bookmarkStart w:id="1" w:name="_GoBack"/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16408"/>
    <w:bookmarkEnd w:id="2"/>
    <w:p w:rsidR="00F96944" w:rsidRDefault="00C94046" w:rsidP="0044253C">
      <w:pPr>
        <w:jc w:val="center"/>
      </w:pPr>
      <w:r>
        <w:object w:dxaOrig="9717" w:dyaOrig="4041">
          <v:shape id="_x0000_i1026" type="#_x0000_t75" style="width:464.25pt;height:201pt" o:ole="">
            <v:imagedata r:id="rId10" o:title=""/>
          </v:shape>
          <o:OLEObject Type="Embed" ProgID="Excel.Sheet.12" ShapeID="_x0000_i1026" DrawAspect="Content" ObjectID="_1584525969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En cumplimiento a lo dispuesto en el artículo 46 último párrafo de la Ley General de Contabilidad Gubernamental se aclara que la Universidad Politécnica de Tlaxcala al 3</w:t>
      </w:r>
      <w:r w:rsidR="0024343D">
        <w:rPr>
          <w:rFonts w:ascii="Arial" w:hAnsi="Arial" w:cs="Arial"/>
          <w:sz w:val="18"/>
          <w:szCs w:val="18"/>
        </w:rPr>
        <w:t>1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24343D">
        <w:rPr>
          <w:rFonts w:ascii="Arial" w:hAnsi="Arial" w:cs="Arial"/>
          <w:sz w:val="18"/>
          <w:szCs w:val="18"/>
        </w:rPr>
        <w:t>Dici</w:t>
      </w:r>
      <w:r w:rsidRPr="0039308A">
        <w:rPr>
          <w:rFonts w:ascii="Arial" w:hAnsi="Arial" w:cs="Arial"/>
          <w:sz w:val="18"/>
          <w:szCs w:val="18"/>
        </w:rPr>
        <w:t xml:space="preserve">embre 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F5308" w:rsidP="00FF5308">
      <w:pPr>
        <w:tabs>
          <w:tab w:val="left" w:pos="2430"/>
          <w:tab w:val="left" w:pos="501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35" w:rsidRDefault="007C5235" w:rsidP="00EA5418">
      <w:pPr>
        <w:spacing w:after="0" w:line="240" w:lineRule="auto"/>
      </w:pPr>
      <w:r>
        <w:separator/>
      </w:r>
    </w:p>
  </w:endnote>
  <w:endnote w:type="continuationSeparator" w:id="0">
    <w:p w:rsidR="007C5235" w:rsidRDefault="007C52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35" w:rsidRPr="0013011C" w:rsidRDefault="007C523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margin">
                <wp:posOffset>-518823</wp:posOffset>
              </wp:positionH>
              <wp:positionV relativeFrom="paragraph">
                <wp:posOffset>-2153</wp:posOffset>
              </wp:positionV>
              <wp:extent cx="9748023" cy="7951"/>
              <wp:effectExtent l="0" t="0" r="24765" b="3048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8023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E863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01BF2" w:rsidRPr="00E01BF2">
          <w:rPr>
            <w:rFonts w:ascii="Soberana Sans Light" w:hAnsi="Soberana Sans Light"/>
            <w:noProof/>
            <w:lang w:val="es-ES"/>
          </w:rPr>
          <w:t>444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5235" w:rsidRDefault="007C52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35" w:rsidRPr="008E3652" w:rsidRDefault="007C523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273" cy="8559"/>
              <wp:effectExtent l="0" t="0" r="31115" b="2984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89273" cy="8559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AC7E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01BF2" w:rsidRPr="00E01BF2">
          <w:rPr>
            <w:rFonts w:ascii="Soberana Sans Light" w:hAnsi="Soberana Sans Light"/>
            <w:noProof/>
            <w:lang w:val="es-ES"/>
          </w:rPr>
          <w:t>445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35" w:rsidRDefault="007C5235" w:rsidP="00EA5418">
      <w:pPr>
        <w:spacing w:after="0" w:line="240" w:lineRule="auto"/>
      </w:pPr>
      <w:r>
        <w:separator/>
      </w:r>
    </w:p>
  </w:footnote>
  <w:footnote w:type="continuationSeparator" w:id="0">
    <w:p w:rsidR="007C5235" w:rsidRDefault="007C52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35" w:rsidRDefault="007C523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63759" wp14:editId="29664A7E">
              <wp:simplePos x="0" y="0"/>
              <wp:positionH relativeFrom="page">
                <wp:posOffset>302150</wp:posOffset>
              </wp:positionH>
              <wp:positionV relativeFrom="paragraph">
                <wp:posOffset>337598</wp:posOffset>
              </wp:positionV>
              <wp:extent cx="9581321" cy="7951"/>
              <wp:effectExtent l="0" t="0" r="20320" b="3048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1321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FC90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" strokecolor="#622423 [1605]" strokeweight="1.5pt"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1EC0D6" wp14:editId="31D8B360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235" w:rsidRDefault="007C523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5235" w:rsidRDefault="007C523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5235" w:rsidRPr="00275FC6" w:rsidRDefault="007C523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235" w:rsidRDefault="007C523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7C5235" w:rsidRDefault="007C523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5235" w:rsidRPr="00275FC6" w:rsidRDefault="007C523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EC0D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67F2" w:rsidRDefault="000467F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7F2" w:rsidRDefault="000467F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467F2" w:rsidRPr="00275FC6" w:rsidRDefault="000467F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67F2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4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67F2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67F2" w:rsidRPr="00275FC6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35" w:rsidRPr="0013011C" w:rsidRDefault="007C5235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C42069E" wp14:editId="3C04D71B">
              <wp:simplePos x="0" y="0"/>
              <wp:positionH relativeFrom="column">
                <wp:posOffset>-454853</wp:posOffset>
              </wp:positionH>
              <wp:positionV relativeFrom="paragraph">
                <wp:posOffset>170180</wp:posOffset>
              </wp:positionV>
              <wp:extent cx="9644932" cy="24461"/>
              <wp:effectExtent l="0" t="0" r="33020" b="3302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44932" cy="2446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C8CE4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" strokecolor="#622423 [1605]" strokeweight="1.5pt"/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4043"/>
    <w:rsid w:val="00036433"/>
    <w:rsid w:val="00040466"/>
    <w:rsid w:val="00040531"/>
    <w:rsid w:val="00042142"/>
    <w:rsid w:val="000467F2"/>
    <w:rsid w:val="00083CF8"/>
    <w:rsid w:val="0010779E"/>
    <w:rsid w:val="00126BCF"/>
    <w:rsid w:val="0013011C"/>
    <w:rsid w:val="00141B1C"/>
    <w:rsid w:val="001772B3"/>
    <w:rsid w:val="001B1B72"/>
    <w:rsid w:val="001B21F0"/>
    <w:rsid w:val="001B22B9"/>
    <w:rsid w:val="001E63A8"/>
    <w:rsid w:val="002116C1"/>
    <w:rsid w:val="00230DC3"/>
    <w:rsid w:val="00232417"/>
    <w:rsid w:val="0024343D"/>
    <w:rsid w:val="00255AAD"/>
    <w:rsid w:val="0028687D"/>
    <w:rsid w:val="002A70B3"/>
    <w:rsid w:val="00307635"/>
    <w:rsid w:val="00317D99"/>
    <w:rsid w:val="00326172"/>
    <w:rsid w:val="00345360"/>
    <w:rsid w:val="003616DE"/>
    <w:rsid w:val="00372F40"/>
    <w:rsid w:val="0037536F"/>
    <w:rsid w:val="0039308A"/>
    <w:rsid w:val="003A2C22"/>
    <w:rsid w:val="003B3E95"/>
    <w:rsid w:val="003D5DBF"/>
    <w:rsid w:val="003E7FD0"/>
    <w:rsid w:val="003F0EA4"/>
    <w:rsid w:val="00405F37"/>
    <w:rsid w:val="0041689C"/>
    <w:rsid w:val="00427719"/>
    <w:rsid w:val="0043390F"/>
    <w:rsid w:val="0044253C"/>
    <w:rsid w:val="004763E1"/>
    <w:rsid w:val="00486AE1"/>
    <w:rsid w:val="00491B9E"/>
    <w:rsid w:val="00497D8B"/>
    <w:rsid w:val="004D41B8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532EE"/>
    <w:rsid w:val="00571E8F"/>
    <w:rsid w:val="00577194"/>
    <w:rsid w:val="005859FA"/>
    <w:rsid w:val="00593CBB"/>
    <w:rsid w:val="005A1F04"/>
    <w:rsid w:val="005B1886"/>
    <w:rsid w:val="005E5A46"/>
    <w:rsid w:val="005F6873"/>
    <w:rsid w:val="006048D2"/>
    <w:rsid w:val="00611E39"/>
    <w:rsid w:val="0068113B"/>
    <w:rsid w:val="00697CF5"/>
    <w:rsid w:val="006A5402"/>
    <w:rsid w:val="006B4074"/>
    <w:rsid w:val="006B7B8B"/>
    <w:rsid w:val="006D13C9"/>
    <w:rsid w:val="006D300A"/>
    <w:rsid w:val="006E77DD"/>
    <w:rsid w:val="006F0619"/>
    <w:rsid w:val="00721AE7"/>
    <w:rsid w:val="00736E56"/>
    <w:rsid w:val="007622C8"/>
    <w:rsid w:val="007758A6"/>
    <w:rsid w:val="0079582C"/>
    <w:rsid w:val="007C0AB2"/>
    <w:rsid w:val="007C5235"/>
    <w:rsid w:val="007D6E9A"/>
    <w:rsid w:val="0082042E"/>
    <w:rsid w:val="008625D8"/>
    <w:rsid w:val="008A6E4D"/>
    <w:rsid w:val="008B0017"/>
    <w:rsid w:val="008E3652"/>
    <w:rsid w:val="009311A7"/>
    <w:rsid w:val="00A14B74"/>
    <w:rsid w:val="00A16685"/>
    <w:rsid w:val="00A4506F"/>
    <w:rsid w:val="00A5754D"/>
    <w:rsid w:val="00A622C4"/>
    <w:rsid w:val="00A749E3"/>
    <w:rsid w:val="00AB13B7"/>
    <w:rsid w:val="00AE148A"/>
    <w:rsid w:val="00B65984"/>
    <w:rsid w:val="00B849EE"/>
    <w:rsid w:val="00B925AE"/>
    <w:rsid w:val="00B958A0"/>
    <w:rsid w:val="00BE14DD"/>
    <w:rsid w:val="00BE572A"/>
    <w:rsid w:val="00C54722"/>
    <w:rsid w:val="00C54B1B"/>
    <w:rsid w:val="00C7638C"/>
    <w:rsid w:val="00C94046"/>
    <w:rsid w:val="00CA2D37"/>
    <w:rsid w:val="00CB1633"/>
    <w:rsid w:val="00CC5CB6"/>
    <w:rsid w:val="00CD7C3B"/>
    <w:rsid w:val="00CF6914"/>
    <w:rsid w:val="00D055EC"/>
    <w:rsid w:val="00D0660A"/>
    <w:rsid w:val="00D137EA"/>
    <w:rsid w:val="00D35D66"/>
    <w:rsid w:val="00D47E56"/>
    <w:rsid w:val="00D51261"/>
    <w:rsid w:val="00D748D3"/>
    <w:rsid w:val="00DA034A"/>
    <w:rsid w:val="00E01BF2"/>
    <w:rsid w:val="00E32708"/>
    <w:rsid w:val="00E534B9"/>
    <w:rsid w:val="00E557A6"/>
    <w:rsid w:val="00E558D0"/>
    <w:rsid w:val="00EA1F80"/>
    <w:rsid w:val="00EA5418"/>
    <w:rsid w:val="00EB2653"/>
    <w:rsid w:val="00EB6950"/>
    <w:rsid w:val="00EE05BC"/>
    <w:rsid w:val="00F01D0B"/>
    <w:rsid w:val="00F359A1"/>
    <w:rsid w:val="00F41A99"/>
    <w:rsid w:val="00F670A3"/>
    <w:rsid w:val="00F770EA"/>
    <w:rsid w:val="00F96944"/>
    <w:rsid w:val="00FA1B54"/>
    <w:rsid w:val="00FD4AE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C72BC66-B3E0-4330-A08E-D7F154F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31EA-77F1-429F-AA38-5512E349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447</Pages>
  <Words>174117</Words>
  <Characters>957645</Characters>
  <Application>Microsoft Office Word</Application>
  <DocSecurity>0</DocSecurity>
  <Lines>7980</Lines>
  <Paragraphs>2259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3</cp:revision>
  <cp:lastPrinted>2018-04-06T18:11:00Z</cp:lastPrinted>
  <dcterms:created xsi:type="dcterms:W3CDTF">2018-04-04T16:44:00Z</dcterms:created>
  <dcterms:modified xsi:type="dcterms:W3CDTF">2018-04-06T18:19:00Z</dcterms:modified>
</cp:coreProperties>
</file>