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MON_1470839218"/>
    <w:bookmarkEnd w:id="0"/>
    <w:p w:rsidR="0020212A" w:rsidRPr="0020212A" w:rsidRDefault="00367000" w:rsidP="00F20D17">
      <w:pPr>
        <w:pStyle w:val="Sinespaciado"/>
        <w:rPr>
          <w:rFonts w:ascii="Arial" w:hAnsi="Arial" w:cs="Arial"/>
          <w:sz w:val="16"/>
          <w:szCs w:val="16"/>
        </w:rPr>
      </w:pPr>
      <w:r w:rsidRPr="00F67436">
        <w:object w:dxaOrig="17718" w:dyaOrig="1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7pt;height:388.45pt" o:ole="">
            <v:imagedata r:id="rId8" o:title=""/>
          </v:shape>
          <o:OLEObject Type="Embed" ProgID="Excel.Sheet.12" ShapeID="_x0000_i1025" DrawAspect="Content" ObjectID="_1592297251"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Lic. Rocio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164574" w:rsidP="000A47AB">
      <w:pPr>
        <w:jc w:val="center"/>
      </w:pPr>
      <w:r w:rsidRPr="00F67436">
        <w:rPr>
          <w:rFonts w:ascii="Soberana Sans Light" w:hAnsi="Soberana Sans Light"/>
        </w:rPr>
        <w:object w:dxaOrig="17718" w:dyaOrig="10873">
          <v:shape id="_x0000_i1026" type="#_x0000_t75" style="width:690.7pt;height:345.75pt" o:ole="">
            <v:imagedata r:id="rId10" o:title=""/>
          </v:shape>
          <o:OLEObject Type="Embed" ProgID="Excel.Sheet.12" ShapeID="_x0000_i1026" DrawAspect="Content" ObjectID="_1592297252"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Lic. Rocio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4A1DFE">
        <w:rPr>
          <w:rFonts w:ascii="Arial" w:hAnsi="Arial" w:cs="Arial"/>
          <w:sz w:val="18"/>
          <w:szCs w:val="18"/>
        </w:rPr>
        <w:t xml:space="preserve">    </w:t>
      </w:r>
      <w:r w:rsidRPr="00F20D17">
        <w:rPr>
          <w:rFonts w:ascii="Arial" w:hAnsi="Arial" w:cs="Arial"/>
          <w:sz w:val="18"/>
          <w:szCs w:val="18"/>
        </w:rPr>
        <w:tab/>
        <w:t xml:space="preserve">    </w:t>
      </w:r>
      <w:r w:rsidR="004A1DFE">
        <w:rPr>
          <w:rFonts w:ascii="Arial" w:hAnsi="Arial" w:cs="Arial"/>
          <w:sz w:val="18"/>
          <w:szCs w:val="18"/>
        </w:rPr>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Cuenta Pública 201</w:t>
            </w:r>
            <w:r w:rsidR="00164574">
              <w:rPr>
                <w:rFonts w:ascii="Arial" w:eastAsia="Times New Roman" w:hAnsi="Arial" w:cs="Arial"/>
                <w:b/>
                <w:bCs/>
                <w:color w:val="FFFFFF" w:themeColor="background1"/>
                <w:sz w:val="18"/>
                <w:szCs w:val="18"/>
                <w:lang w:eastAsia="es-MX"/>
              </w:rPr>
              <w:t>8</w:t>
            </w: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EA2B44">
              <w:rPr>
                <w:rFonts w:ascii="Arial" w:hAnsi="Arial" w:cs="Arial"/>
                <w:color w:val="000000"/>
                <w:sz w:val="18"/>
                <w:szCs w:val="18"/>
              </w:rPr>
              <w:t>2</w:t>
            </w:r>
            <w:r w:rsidR="00367000">
              <w:rPr>
                <w:rFonts w:ascii="Arial" w:hAnsi="Arial" w:cs="Arial"/>
                <w:color w:val="000000"/>
                <w:sz w:val="18"/>
                <w:szCs w:val="18"/>
              </w:rPr>
              <w:t>373</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E72C27">
        <w:rPr>
          <w:rFonts w:ascii="Arial" w:hAnsi="Arial" w:cs="Arial"/>
          <w:sz w:val="18"/>
          <w:szCs w:val="18"/>
        </w:rPr>
        <w:t>Lic. Rocio del Carmen del Razo Becerra</w:t>
      </w:r>
    </w:p>
    <w:p w:rsidR="0020212A" w:rsidRPr="00F20D17" w:rsidRDefault="0020212A" w:rsidP="0020212A">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B5627C" w:rsidRDefault="00B5627C" w:rsidP="00E74E16"/>
    <w:p w:rsidR="00B5627C" w:rsidRDefault="00B5627C" w:rsidP="00E74E16"/>
    <w:p w:rsidR="00B5627C" w:rsidRDefault="00B5627C" w:rsidP="00E74E16"/>
    <w:p w:rsidR="00B5627C" w:rsidRDefault="00B5627C"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w:t>
      </w:r>
      <w:bookmarkStart w:id="2" w:name="_GoBack"/>
      <w:bookmarkEnd w:id="2"/>
      <w:r>
        <w:rPr>
          <w:rFonts w:ascii="Arial" w:hAnsi="Arial" w:cs="Arial"/>
          <w:sz w:val="18"/>
          <w:szCs w:val="18"/>
        </w:rPr>
        <w:t>d Gubernamental, se aclara que el Colegio de Estudios Científicos y Tecnológicos del Estado de Tlaxcala,  al 3</w:t>
      </w:r>
      <w:r w:rsidR="00AB0704">
        <w:rPr>
          <w:rFonts w:ascii="Arial" w:hAnsi="Arial" w:cs="Arial"/>
          <w:sz w:val="18"/>
          <w:szCs w:val="18"/>
        </w:rPr>
        <w:t>0</w:t>
      </w:r>
      <w:r>
        <w:rPr>
          <w:rFonts w:ascii="Arial" w:hAnsi="Arial" w:cs="Arial"/>
          <w:sz w:val="18"/>
          <w:szCs w:val="18"/>
        </w:rPr>
        <w:t xml:space="preserve"> de </w:t>
      </w:r>
      <w:r w:rsidR="00AB0704">
        <w:rPr>
          <w:rFonts w:ascii="Arial" w:hAnsi="Arial" w:cs="Arial"/>
          <w:sz w:val="18"/>
          <w:szCs w:val="18"/>
        </w:rPr>
        <w:t>Junio</w:t>
      </w:r>
      <w:r w:rsidR="00C44A7B">
        <w:rPr>
          <w:rFonts w:ascii="Arial" w:hAnsi="Arial" w:cs="Arial"/>
          <w:sz w:val="18"/>
          <w:szCs w:val="18"/>
        </w:rPr>
        <w:t xml:space="preserve"> de </w:t>
      </w:r>
      <w:r>
        <w:rPr>
          <w:rFonts w:ascii="Arial" w:hAnsi="Arial" w:cs="Arial"/>
          <w:sz w:val="18"/>
          <w:szCs w:val="18"/>
        </w:rPr>
        <w:t>201</w:t>
      </w:r>
      <w:r w:rsidR="00367000">
        <w:rPr>
          <w:rFonts w:ascii="Arial" w:hAnsi="Arial" w:cs="Arial"/>
          <w:sz w:val="18"/>
          <w:szCs w:val="18"/>
        </w:rPr>
        <w:t>8</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E72C27">
        <w:rPr>
          <w:rFonts w:ascii="Arial" w:hAnsi="Arial" w:cs="Arial"/>
          <w:sz w:val="18"/>
          <w:szCs w:val="18"/>
        </w:rPr>
        <w:t>Lic. Rocio del Carmen del Razo Becerra</w:t>
      </w:r>
    </w:p>
    <w:p w:rsidR="00E74E16" w:rsidRPr="00F20D17" w:rsidRDefault="00E74E16" w:rsidP="00E74E16">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p w:rsidR="00BC2953" w:rsidRDefault="00BC2953" w:rsidP="00C44B7D">
      <w:pPr>
        <w:spacing w:after="0" w:line="240" w:lineRule="auto"/>
        <w:jc w:val="center"/>
      </w:pPr>
    </w:p>
    <w:p w:rsidR="00AC2041" w:rsidRDefault="00AF1300" w:rsidP="00AC2041">
      <w:hyperlink r:id="rId12" w:tgtFrame="_blank" w:history="1">
        <w:r w:rsidR="00AC2041">
          <w:rPr>
            <w:rStyle w:val="Hipervnculo"/>
            <w:rFonts w:ascii="Arial" w:hAnsi="Arial" w:cs="Arial"/>
            <w:color w:val="1155CC"/>
            <w:sz w:val="19"/>
            <w:szCs w:val="19"/>
          </w:rPr>
          <w:t>http://www.cecytlax.edu.mx/transparencia/administrativa/contabilidad/cuenta_publica/2018/primer_trimestre/CUENTA%20PUBLICA%20ARMONIZADA%20ENERO-MARZO%202018%20(1).PDF</w:t>
        </w:r>
      </w:hyperlink>
    </w:p>
    <w:p w:rsidR="00AC2041" w:rsidRDefault="00AF1300" w:rsidP="00AC2041">
      <w:pPr>
        <w:rPr>
          <w:rFonts w:ascii="Arial" w:hAnsi="Arial" w:cs="Arial"/>
          <w:color w:val="222222"/>
          <w:sz w:val="19"/>
          <w:szCs w:val="19"/>
        </w:rPr>
      </w:pPr>
      <w:hyperlink r:id="rId13" w:tgtFrame="_blank" w:history="1">
        <w:r w:rsidR="00AC2041">
          <w:rPr>
            <w:rStyle w:val="Hipervnculo"/>
            <w:rFonts w:ascii="Arial" w:hAnsi="Arial" w:cs="Arial"/>
            <w:color w:val="1155CC"/>
            <w:sz w:val="19"/>
            <w:szCs w:val="19"/>
          </w:rPr>
          <w:t>http://www.cecytlax.edu.mx/transparencia/administrativa/contabilidad/cuenta_publica/2018/primer_trimestre/CUENTA%20PUBLICA%20ARMONIZADA%20ENERO-MARZO%202018%20(2).PDF</w:t>
        </w:r>
      </w:hyperlink>
    </w:p>
    <w:p w:rsidR="00B5627C" w:rsidRDefault="00B5627C" w:rsidP="00B5627C">
      <w:pPr>
        <w:tabs>
          <w:tab w:val="left" w:pos="2430"/>
        </w:tabs>
        <w:jc w:val="center"/>
        <w:rPr>
          <w:rFonts w:ascii="Soberana Sans Light" w:hAnsi="Soberana Sans Light"/>
        </w:rP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 xml:space="preserve">C.P. </w:t>
      </w:r>
      <w:r w:rsidR="00C65FF3">
        <w:rPr>
          <w:rFonts w:ascii="Arial" w:hAnsi="Arial" w:cs="Arial"/>
          <w:sz w:val="18"/>
          <w:szCs w:val="18"/>
        </w:rPr>
        <w:t>Lic. Rocio del Carmen del Razo Becerra</w:t>
      </w:r>
    </w:p>
    <w:p w:rsidR="00B5627C" w:rsidRDefault="00B5627C" w:rsidP="004B1FF8">
      <w:pPr>
        <w:pStyle w:val="Sinespaciado"/>
        <w:ind w:left="2124" w:firstLine="708"/>
        <w:rPr>
          <w:rFonts w:ascii="Soberana Sans Light" w:hAnsi="Soberana Sans Light"/>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w:t>
      </w:r>
      <w:r w:rsidR="00C65FF3">
        <w:rPr>
          <w:rFonts w:ascii="Arial" w:hAnsi="Arial" w:cs="Arial"/>
          <w:sz w:val="18"/>
          <w:szCs w:val="18"/>
        </w:rPr>
        <w:tab/>
      </w:r>
      <w:r w:rsidRPr="00F20D17">
        <w:rPr>
          <w:rFonts w:ascii="Arial" w:hAnsi="Arial" w:cs="Arial"/>
          <w:sz w:val="18"/>
          <w:szCs w:val="18"/>
        </w:rPr>
        <w:t xml:space="preserve">  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4"/>
      <w:headerReference w:type="default" r:id="rId15"/>
      <w:footerReference w:type="even" r:id="rId16"/>
      <w:footerReference w:type="default" r:id="rId1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300" w:rsidRDefault="00AF1300" w:rsidP="00EA5418">
      <w:pPr>
        <w:spacing w:after="0" w:line="240" w:lineRule="auto"/>
      </w:pPr>
      <w:r>
        <w:separator/>
      </w:r>
    </w:p>
  </w:endnote>
  <w:endnote w:type="continuationSeparator" w:id="0">
    <w:p w:rsidR="00AF1300" w:rsidRDefault="00AF130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0B2E74"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7f1AEAAPsDAAAOAAAAZHJzL2Uyb0RvYy54bWysU02P0zAQvSPxHyzfaZKFXZWo6R66gssK&#10;Kha4e51xY+EvjU2T/nvGTjflS0IgLk7smfc87814cztZw46AUXvX8WZVcwZO+l67Q8c/fXzzYs1Z&#10;TML1wngHHT9B5Lfb5882Y2jhyg/e9ICMSFxsx9DxIaXQVlWUA1gRVz6Ao6DyaEWiLR6qHsVI7NZU&#10;V3V9U40e+4BeQox0ejcH+bbwKwUyvVcqQmKm41RbKiuW9TGv1XYj2gOKMGh5LkP8QxVWaEeXLlR3&#10;Ign2FfUvVFZL9NGrtJLeVl4pLaFoIDVN/ZOah0EEKFrInBgWm+L/o5XvjntkuqfeceaEpRa9Yjtq&#10;lUweGeZP9mgMsaXUndtjVikn9xDuvfwSKVb9EMybGOa0SaFlyujwOdNnIAlmU3H/tLgPU2KSDpu6&#10;Xr9c19QlScHm5rop7alEm3kyOmBMb8Fbln86brTL7ohWHO9jypVcUvKxcWwkotf19Ux0Ka38pZOB&#10;Oe0DKLIgl1DoyvDBziA7ChobISW41GQb6ALjKDvDlDZmAdZ/Bp7zMxTKYP4NeEGUm71LC9hq5/F3&#10;t6fpqWQ15587FWfd2YJH35/2+NRCmrCi8Pwa8gh/vy/wy5vdfgMAAP//AwBQSwMEFAAGAAgAAAAh&#10;ABi08CfeAAAACQEAAA8AAABkcnMvZG93bnJldi54bWxMj1FLw0AQhN8F/8OxBd/au0iIIeZSSkFQ&#10;ULHVH3DNrUlobi/krk3017t9sm8z7MfsTLmeXS/OOIbOk4ZkpUAg1d521Gj4+nxa5iBCNGRN7wk1&#10;/GCAdXV7U5rC+ol2eN7HRnAIhcJoaGMcCilD3aIzYeUHJL59+9GZyHZspB3NxOGul/dKZdKZjvhD&#10;awbctlgf9yenYfO+lS8fo4/Kd78P6SRfn3dvtdZ3i3nzCCLiHP9huNTn6lBxp4M/kQ2i17BMVJYy&#10;y4onXIA0TzIQB1Y5yKqU1wuqPwAAAP//AwBQSwECLQAUAAYACAAAACEAtoM4kv4AAADhAQAAEwAA&#10;AAAAAAAAAAAAAAAAAAAAW0NvbnRlbnRfVHlwZXNdLnhtbFBLAQItABQABgAIAAAAIQA4/SH/1gAA&#10;AJQBAAALAAAAAAAAAAAAAAAAAC8BAABfcmVscy8ucmVsc1BLAQItABQABgAIAAAAIQCtor7f1AEA&#10;APsDAAAOAAAAAAAAAAAAAAAAAC4CAABkcnMvZTJvRG9jLnhtbFBLAQItABQABgAIAAAAIQAYtPAn&#10;3gAAAAkBAAAPAAAAAAAAAAAAAAAAAC4EAABkcnMvZG93bnJldi54bWxQSwUGAAAAAAQABADzAAAA&#10;OQUAAAAA&#10;" strokecolor="#4579b8 [3044]"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AB0704">
          <w:rPr>
            <w:noProof/>
          </w:rPr>
          <w:t>4</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rFonts w:ascii="Soberana Sans Light" w:hAnsi="Soberana Sans Light"/>
        <w:noProof/>
        <w:lang w:val="es-ES" w:eastAsia="es-ES"/>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3315D"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a6LsreAAAAALAQAADwAAAGRycy9kb3ducmV2LnhtbEyP0UrDQBBF3wX/YRnBt3aTENuSZlNK&#10;QVBQsdUP2GanSTA7G3a3TfTrnT7p28ydy51zy81ke3FBHzpHCtJ5AgKpdqajRsHnx+NsBSJETUb3&#10;jlDBNwbYVLc3pS6MG2mPl0NsBIdQKLSCNsahkDLULVod5m5A4tvJeasjr76RxuuRw20vsyRZSKs7&#10;4g+tHnDXYv11OFsF27edfH73Liau+1nmo3x52r/WSt3fTds1iIhT/DPDFZ/RoWKmozuTCaJXMEvT&#10;jMtEnh5yEFdHvlywcmQlW4GsSvm/Q/ULAAD//wMAUEsBAi0AFAAGAAgAAAAhALaDOJL+AAAA4QEA&#10;ABMAAAAAAAAAAAAAAAAAAAAAAFtDb250ZW50X1R5cGVzXS54bWxQSwECLQAUAAYACAAAACEAOP0h&#10;/9YAAACUAQAACwAAAAAAAAAAAAAAAAAvAQAAX3JlbHMvLnJlbHNQSwECLQAUAAYACAAAACEAuvg7&#10;N9YBAAD7AwAADgAAAAAAAAAAAAAAAAAuAgAAZHJzL2Uyb0RvYy54bWxQSwECLQAUAAYACAAAACEA&#10;a6LsreAAAAALAQAADwAAAAAAAAAAAAAAAAAwBAAAZHJzL2Rvd25yZXYueG1sUEsFBgAAAAAEAAQA&#10;8wAAAD0FAAAAAA==&#10;" strokecolor="#4579b8 [3044]"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AB0704">
          <w:rPr>
            <w:noProof/>
          </w:rPr>
          <w:t>5</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300" w:rsidRDefault="00AF1300" w:rsidP="00EA5418">
      <w:pPr>
        <w:spacing w:after="0" w:line="240" w:lineRule="auto"/>
      </w:pPr>
      <w:r>
        <w:separator/>
      </w:r>
    </w:p>
  </w:footnote>
  <w:footnote w:type="continuationSeparator" w:id="0">
    <w:p w:rsidR="00AF1300" w:rsidRDefault="00AF130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Default="00367000">
    <w:pPr>
      <w:pStyle w:val="Encabezado"/>
    </w:pPr>
    <w:r>
      <w:rPr>
        <w:noProof/>
        <w:lang w:val="es-ES" w:eastAsia="es-ES"/>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4574">
                                <w:rPr>
                                  <w:rFonts w:ascii="Soberana Titular" w:hAnsi="Soberana Titular" w:cs="Arial"/>
                                  <w:color w:val="808080" w:themeColor="background1" w:themeShade="80"/>
                                  <w:sz w:val="42"/>
                                  <w:szCs w:val="42"/>
                                </w:rPr>
                                <w:t>8</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4574">
                          <w:rPr>
                            <w:rFonts w:ascii="Soberana Titular" w:hAnsi="Soberana Titular" w:cs="Arial"/>
                            <w:color w:val="808080" w:themeColor="background1" w:themeShade="80"/>
                            <w:sz w:val="42"/>
                            <w:szCs w:val="42"/>
                          </w:rPr>
                          <w:t>8</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5B9DD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Zr1gEAAPsDAAAOAAAAZHJzL2Uyb0RvYy54bWysU0tv2zAMvg/YfxB0X2y3a5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ess2&#10;1CqZPDLMW9ZoCLEl143bYmYpR3cf7rz8FslW/WLMlxgmt1GhZcro8JVGo8hDhNlY1D/O6sOYmKTH&#10;pq6Xl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cYV2&#10;a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F3DA1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539A"/>
    <w:rsid w:val="00040466"/>
    <w:rsid w:val="00040531"/>
    <w:rsid w:val="000624BB"/>
    <w:rsid w:val="00063D7E"/>
    <w:rsid w:val="00083CF8"/>
    <w:rsid w:val="00085477"/>
    <w:rsid w:val="000A47AB"/>
    <w:rsid w:val="000C7681"/>
    <w:rsid w:val="00122065"/>
    <w:rsid w:val="00124392"/>
    <w:rsid w:val="00126BCF"/>
    <w:rsid w:val="0013011C"/>
    <w:rsid w:val="00141B1C"/>
    <w:rsid w:val="00146037"/>
    <w:rsid w:val="0015032F"/>
    <w:rsid w:val="00164574"/>
    <w:rsid w:val="001772B3"/>
    <w:rsid w:val="001B1B72"/>
    <w:rsid w:val="001B280E"/>
    <w:rsid w:val="001B7159"/>
    <w:rsid w:val="0020199B"/>
    <w:rsid w:val="0020212A"/>
    <w:rsid w:val="002116C1"/>
    <w:rsid w:val="00212D33"/>
    <w:rsid w:val="00230686"/>
    <w:rsid w:val="00232417"/>
    <w:rsid w:val="00255AAD"/>
    <w:rsid w:val="002623C9"/>
    <w:rsid w:val="002835C5"/>
    <w:rsid w:val="002A70B3"/>
    <w:rsid w:val="002B02FA"/>
    <w:rsid w:val="002C1C97"/>
    <w:rsid w:val="002F18D9"/>
    <w:rsid w:val="002F606B"/>
    <w:rsid w:val="00307635"/>
    <w:rsid w:val="00313938"/>
    <w:rsid w:val="00345360"/>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DFE"/>
    <w:rsid w:val="004B1FF8"/>
    <w:rsid w:val="004B6F89"/>
    <w:rsid w:val="004C032D"/>
    <w:rsid w:val="004D41B8"/>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63072"/>
    <w:rsid w:val="006743DC"/>
    <w:rsid w:val="006A4C9A"/>
    <w:rsid w:val="006B7B8B"/>
    <w:rsid w:val="006E77DD"/>
    <w:rsid w:val="006F49C5"/>
    <w:rsid w:val="007114E7"/>
    <w:rsid w:val="00716D50"/>
    <w:rsid w:val="007465C7"/>
    <w:rsid w:val="007515CC"/>
    <w:rsid w:val="007758A6"/>
    <w:rsid w:val="00784681"/>
    <w:rsid w:val="0079582C"/>
    <w:rsid w:val="007A4CB6"/>
    <w:rsid w:val="007C0AB2"/>
    <w:rsid w:val="007D6E9A"/>
    <w:rsid w:val="008129E1"/>
    <w:rsid w:val="00826AAD"/>
    <w:rsid w:val="00850A6A"/>
    <w:rsid w:val="00861795"/>
    <w:rsid w:val="0088644E"/>
    <w:rsid w:val="008A6E4D"/>
    <w:rsid w:val="008B0017"/>
    <w:rsid w:val="008C7F06"/>
    <w:rsid w:val="008E3652"/>
    <w:rsid w:val="0099005B"/>
    <w:rsid w:val="00A14B74"/>
    <w:rsid w:val="00A20808"/>
    <w:rsid w:val="00A23739"/>
    <w:rsid w:val="00A33540"/>
    <w:rsid w:val="00A34AAF"/>
    <w:rsid w:val="00A749E3"/>
    <w:rsid w:val="00A81DDF"/>
    <w:rsid w:val="00A83BD0"/>
    <w:rsid w:val="00A919D5"/>
    <w:rsid w:val="00A92DC8"/>
    <w:rsid w:val="00AB0704"/>
    <w:rsid w:val="00AB13B7"/>
    <w:rsid w:val="00AC2041"/>
    <w:rsid w:val="00AD1CB1"/>
    <w:rsid w:val="00AE148A"/>
    <w:rsid w:val="00AE324D"/>
    <w:rsid w:val="00AF1300"/>
    <w:rsid w:val="00B2265D"/>
    <w:rsid w:val="00B337C7"/>
    <w:rsid w:val="00B354BA"/>
    <w:rsid w:val="00B36E04"/>
    <w:rsid w:val="00B5627C"/>
    <w:rsid w:val="00B57B0B"/>
    <w:rsid w:val="00B715D1"/>
    <w:rsid w:val="00B81919"/>
    <w:rsid w:val="00B81F47"/>
    <w:rsid w:val="00B849EE"/>
    <w:rsid w:val="00BA162C"/>
    <w:rsid w:val="00BC2953"/>
    <w:rsid w:val="00BF59F9"/>
    <w:rsid w:val="00BF71C9"/>
    <w:rsid w:val="00C05DED"/>
    <w:rsid w:val="00C07E41"/>
    <w:rsid w:val="00C154E4"/>
    <w:rsid w:val="00C44A7B"/>
    <w:rsid w:val="00C44B7D"/>
    <w:rsid w:val="00C65FF3"/>
    <w:rsid w:val="00C7638C"/>
    <w:rsid w:val="00CA2D37"/>
    <w:rsid w:val="00CC5CB6"/>
    <w:rsid w:val="00CF61E6"/>
    <w:rsid w:val="00D055EC"/>
    <w:rsid w:val="00D137EA"/>
    <w:rsid w:val="00D161E4"/>
    <w:rsid w:val="00D35D66"/>
    <w:rsid w:val="00D51261"/>
    <w:rsid w:val="00D748D3"/>
    <w:rsid w:val="00D8082C"/>
    <w:rsid w:val="00D82922"/>
    <w:rsid w:val="00D96681"/>
    <w:rsid w:val="00DD6691"/>
    <w:rsid w:val="00DE005A"/>
    <w:rsid w:val="00DE05B1"/>
    <w:rsid w:val="00DF65FA"/>
    <w:rsid w:val="00E17CB7"/>
    <w:rsid w:val="00E3069F"/>
    <w:rsid w:val="00E32708"/>
    <w:rsid w:val="00E50C05"/>
    <w:rsid w:val="00E64C37"/>
    <w:rsid w:val="00E72C27"/>
    <w:rsid w:val="00E74E16"/>
    <w:rsid w:val="00EA2B44"/>
    <w:rsid w:val="00EA5418"/>
    <w:rsid w:val="00EA6AFE"/>
    <w:rsid w:val="00EB2653"/>
    <w:rsid w:val="00EE4ECA"/>
    <w:rsid w:val="00F20D17"/>
    <w:rsid w:val="00F30A03"/>
    <w:rsid w:val="00F37F29"/>
    <w:rsid w:val="00F53BD3"/>
    <w:rsid w:val="00F53D72"/>
    <w:rsid w:val="00F670A3"/>
    <w:rsid w:val="00F67436"/>
    <w:rsid w:val="00F770EA"/>
    <w:rsid w:val="00F81A7C"/>
    <w:rsid w:val="00F96944"/>
    <w:rsid w:val="00F97D7E"/>
    <w:rsid w:val="00FA1B54"/>
    <w:rsid w:val="00FC48F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ecytlax.edu.mx/transparencia/administrativa/contabilidad/cuenta_publica/2018/primer_trimestre/CUENTA%20PUBLICA%20ARMONIZADA%20ENERO-MARZO%202018%20(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lax.edu.mx/transparencia/administrativa/contabilidad/cuenta_publica/2018/primer_trimestre/CUENTA%20PUBLICA%20ARMONIZADA%20ENERO-MARZO%202018%20(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22.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1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F6A1-EFFB-4B57-B9B7-A1A6E70D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PATY</cp:lastModifiedBy>
  <cp:revision>8</cp:revision>
  <cp:lastPrinted>2018-07-05T16:58:00Z</cp:lastPrinted>
  <dcterms:created xsi:type="dcterms:W3CDTF">2018-04-05T19:52:00Z</dcterms:created>
  <dcterms:modified xsi:type="dcterms:W3CDTF">2018-07-05T17:01:00Z</dcterms:modified>
</cp:coreProperties>
</file>