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Relación de Bienes muebles que Componen el Patrimonio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41A9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7C523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4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2"/>
        <w:gridCol w:w="10540"/>
        <w:gridCol w:w="4021"/>
      </w:tblGrid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5260"/>
              <w:gridCol w:w="4732"/>
            </w:tblGrid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M02700900001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M03000800011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M03501700032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M04500100040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ESCRIBIR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M03000300034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M04000200078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M01602100077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M40000400093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M02702000099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M20901200101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M20901200100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M07005000103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VENTILADOR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M50300200104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M41600100123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M06702400121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M50600100124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M06202200611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M03501800639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M51000100640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CENTRO DE COPIADO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37,375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M00101000642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M04201100713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M06604000717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M51400100689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M00502600707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M51600100714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ALTO INSTRUCTOR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M06202400715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M51700100716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M51200100677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M51300100678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M00101100718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M51800100719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M05101500739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M52100100731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M02200727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M01100100752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M52200100732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MODULAR EN HERRA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34,500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M52400100734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M02500100738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CREDENZA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M52000100722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CAPACITOR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M51900200721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AUTOMATICO DE 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M11600400756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CAJA FUERTE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M52800100755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TROQUEL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M52600100754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SATELITAL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25,502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M52900100844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M53100100897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TERMINAL DE HUELLA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M11202200900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M53400100904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M17100400915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M10400100923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M00601502616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M13900300924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 DE AUDIO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13,459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M40000501460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M01202101461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M01202101462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M04201200929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M53700101491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M50300302575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M49900202585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M51800102688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M40700302689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M55100102691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TRANSEIVER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M00101102611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M54300102617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M54400102635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MEZA DE EXPLORACION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M54500102636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BAUMANOMETRO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M52100202662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8,971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M54700102653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M51100202672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M55000102683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CONVERTIDOR GIGABIT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M54800102660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M00400102705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M02100302709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M54900203264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M55700103257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M03001802993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M55600103081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M17100103627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M11900103660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M53700103645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M56300103883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AP4000MR-LR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M10601903884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M56500103924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M56600103946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M06602004032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M56900104461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M57100104485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MONOFASICO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M03002004456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M00400104494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M57200104510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M20001004716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M57200204920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M03900104922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M57700105008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M17100505119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M41100505532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M22800205455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DESTRUCTORA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M04000105473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M64200105982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M11900105983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M01202205118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27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M11900805262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M50300405695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M56500304983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M11900804938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M51700204971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M06102204980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M27300205456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EXTRACTOR DE 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M64000105696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M11900805325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M06100105460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M04201505459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M45200105423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M20000805424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M04201005701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M03002005971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M00900405352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M26200105463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 REVISTAS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M02601505340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M62200105365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M04900105731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MOSTRADOR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M10400105306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M20801604934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M57600104937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ATRILES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M55400104986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M39200605274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M04201405705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M04001105447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M50600205450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M57900105143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 WIRELESS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65,612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58,090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56,149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M06101106003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M25000105529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CLOSET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M02700205531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M04001805530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M38600105998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MICROCOMPONENTE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M23400105999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M63700105510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M10500105687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M08500105688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M10602005689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M31200105683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M23400106026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M51700206042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M01601906107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M64800106119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REPRODUCTOR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M64400106009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M56500206027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M62200206029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M10400306014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M63700206131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M64500106048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BARRERA VEHICULAR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M64600106049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PROXIMIDAD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M10400107383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M66200106465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M06300507254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DIABLITO REFORZADO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M00502406442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M66000106447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M00502506444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M06202807326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M03800107327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M40600707328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M40600807329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M66900107330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PUMA RODIES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M12700401614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M19700101605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BAFLE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M65900106432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M18600107740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REPISA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M50400207480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M50400207481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M00502506254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M65400106346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SALA DE ESPERA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M05101806347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M65500106348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M55300107217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M03002007227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M23400107443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23,268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M66100107422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112,392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M06202907441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M03002006402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MOBILIARIO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POTENCIA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33,288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M04201407962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L20200100182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L20300100183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PASA NO PASA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L18900100015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TUBO DE HULE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L01000300016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L19000100019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L01700200036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L18700100001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L19400100097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L19600100139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L19200100069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L19300100078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L06300100082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L19800100169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P. H.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L19100100050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L11200500196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L20900100209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EVAPORADOR ROTATIVO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48,401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L11400200218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PUNTO DE FUSION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17,419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L13000400220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46,392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L15400200226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ELECTRONICA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L22100100238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BANCO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L22200100239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ESTUDIO DE MEZC DE LI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109,020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L22300100240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UNA COL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612,897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L22400100241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QUIMICO C/CONTROL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3,375,141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L22500100242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EQ. P/ EST. DE DINAM.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415,806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L22600200243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POR LECHO FLUIDIZ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656,156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L22700100244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EST. DE TRATAM. FISIC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823,643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L22800100245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CONT.DE PRESION NIVEL, 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657,347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L22900200246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COMPRES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675,896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L23000100247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TERMICA-TER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1,324,930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L23100100248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REACTORES 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756,930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L23200100249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SEMIANALITICA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L23300100250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L15800200254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L23600100255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DECIBELIMETRO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43,602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82,364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L24300100266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L23800100259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BASCULA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L23900100256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L27500100388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TRANSFORMADOR SECUNDARIO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L25100100300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L25300100309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PUNTAS METRIC/UN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L24900100291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L26100100330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L26800100367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L27700100393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PERIFERICOS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L27600100392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ROBOT ABB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L27900100412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L28700100463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L28800100464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L27800200492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L28900100627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67,419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L29400100512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L31400100563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L32100100648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L32000100645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L32400100665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BRAZO 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L15800300513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68,382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QM-DATA 200 TIPO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L29800100515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PARA PH-14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L29900100516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OPTO EYE-200 (SENSOR DE 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L30000100517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PRENSA GIRATORIA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L30100100518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CENTROS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L30200100519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U-WAVE-R (RECEPTOR)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L30400100524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MEASURLINK, REAL-TIME PLU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L30500100525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TM-510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73,093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L31000100534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SHORE 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L32600100668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DE MECATRONICA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550,536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L32900100669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BLOCK PATRON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38,294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L32700100667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VIRT. ELECTROMECANIC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570,699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L35100100794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86,652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L32500100666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ENT. EN CONT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532,034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L33300100676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1MM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L33400100677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2.5MM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L33500100678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L33600100679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L33700100681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PENET DE BOLA DE CARBURO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L33800100682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RUGOSIMETRO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58,318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L30900100674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203,162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L33200100675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PATRON DE DUREZA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L35300100800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ENTRENADOR 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576,000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L34700100782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L34800100783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1/4"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L34500100780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BOLSA DE VAL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185,599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L34600100781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INCUBADORA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L35600100807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DE PRACTICAS E IMP.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284,200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L35500100808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PRENSA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469,800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L35700100809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 PROG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L36100200820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UV/VIS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L37000100839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L37200100842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LICUADORA TIPO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47,707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L36500100829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DE PROD. DE AGUA UL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L36600100830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P. DESALINIZACION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L36000100819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CIRCULADOR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L36800100831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L36800100832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L36200100821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LIMPIADOR ULTRASONICO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L37700101655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194,469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L38100101662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L37900101661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L38200101663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LABORATORIO DE FISICA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3,915,000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L40300101725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32,428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ENTRENAMIENTO MEC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L43100101805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L43200101806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FRESADORA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L43300101807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DE COLUMNA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L43400101808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UNIVERSAL DE 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L40200101724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MAQ. DE MEDICION POR COOR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2,600,720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L39000101679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L39400201697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L39500101698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 PARA PRODUCTOS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L40000101712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L39600101699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BIOSEGURIDAD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L39700101700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LAVAOJOS Y REGADERA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L40100101723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HUMO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113,077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L37900201745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L41500101748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46,722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L41600101749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DE ALTA TEMPERATURA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92,632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L13600201731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L40700101736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556,678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L41300101746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FOTOBIOREACTOR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893,119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537,602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L40500101728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83,578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L41400101747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SONICADOR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L41900101753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DOCUMENTADOR DE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98,600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L40800101738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L42700101801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ELECTROMECANICO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2,648,263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L42800101802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 EN EBLOCKS 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2,231,057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L42600101800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 DE MET CELDA FLEXIBLE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3,702,372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L42100101756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LECTOR UNIVERSAL P/PLACAS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162,734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L42200101764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L39400301797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251,066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L42400101795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L42400101796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L42900101803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 DUPLEX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L43000101804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CON TERMOCIRCULACION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L44000101816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COMPRESORA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L19100201819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48,720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L13700201828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TURBIDIMETRO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L44300101829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261,600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L21700201830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L45600101883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L43600201812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PORTAFOLIO(JGO) DE SIM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L44500101838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L45300101880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L45300101881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L45400101882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MUDULO DE INTREGRACION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L46000101892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PALETAS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26,359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L45800101888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ULTRA 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52,785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L45900101889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ROTAVAPOR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L36300201893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14,778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L46200101901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NEUBAUER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L46300101903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PURIFICACION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L46900101952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L46800101919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L50800102096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MICROLOGIX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77,628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L53700102156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AGITADA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L50600102089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BOMBA PERISTAL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L35900202086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L14600202145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L11800102122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L52600102123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LAMPARA DE LUZ ULTRAVIOLE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L13800202138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L13000502139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L53100102140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31,668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L00200502141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L51000102099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L21400202130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L45700202100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L48100102032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LIOFILIZADORA DE 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124,700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L53900102160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MALLA CICLONICA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14,908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L53500102150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HOMOGENEIZADOR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L40600302151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L48700102040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L48800102045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COMPUESTO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L48900102046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L49000102047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L49400102061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 DE 1.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L49600102064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ELECTROPORACIO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L49800102065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 ROTACIONAL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L50100102070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L50300102079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L54000102161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L51300102103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L52100102115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MESA PARA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L52200102116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DE CIRCULACION REFRI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50,924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L13600302117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97,440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L52400102120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KJENDAHL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L41500202112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L53300102144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DIGITAL BINOC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44,829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L52800102129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L51500102107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ESCURRIDOR DE ACERO INOXI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L51600102108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GRIFO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L51700102109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BOTIQUIN DE EMERGENCIA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51,040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L56100102201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BYPASS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L13000602183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L54800102169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VIALES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L54900102170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ENCAPSULADOR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L55100102171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DESEGARGOLADORA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L55200102172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TRAMPA FRIA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L55400102173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MUESTREO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L55500102174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TENAX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L55600102175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VIDRIO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L55700102176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TENAX TA MALLA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L55800102177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COLUMNA CAPILAR DE SILICA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L55900102178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DB-WAX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L54200102164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MUESTREADOR HEADSPACE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419,770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L54300202165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ACCESORIO PARA INTERFASE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54,993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L54400202166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HUB DE 8 PUERTOS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L55300102167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CONTROL DEL SISTEMA DE 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L54700102168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 DE ANALISIS DE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L54100202162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53,240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L56000102179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SECADO Y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L52300202180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L40400202181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L57000102219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MINI-BEAD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L57100102220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L11400502221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L57200102222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L57300102223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L40400302224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L57400102225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TERMOCICLADOR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L52000202206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L36900202207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L36900202208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L56400102209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L52300302213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108,037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L56700102214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 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64,128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L56800102216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PROPOSITOS GENER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22,467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L56200102202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L57600102232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PROPOSITOS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32,971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L40500202233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L26200102193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L52800202286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84,471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L58500102287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CON AGITADOR MECA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L58900102316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POR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L58300102285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BIOLOGICO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L52500102317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DE HELIO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17,182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L58400102284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TRANSFORMADOR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27,305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L57700102239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ABSOR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662,492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GRAFITO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350,892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MICRODIGESTOR KJELDAHL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MICRO/MACRO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PROTOTIPADO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392,711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74,066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MINI-PROTEAN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32,163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L11400602399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L16300502400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L51000202392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L40500302386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L11800202548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42,921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L64100102549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L64200102550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ANALIZADOR DE HUMEDAD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L40800202551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63,826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H31800100154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L64300102552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INFRA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501,082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L63400202533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VIAJERA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10,561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L63500102535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93,810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L63700102540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DESIONIZADOR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L63800102541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SUBBOILING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121,172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L63900102543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L13800302544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L56600202360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L41500402338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6,864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L41500502390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L60700102391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CON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L63100102525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TRANSLUMINADOR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L63200102526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FILTROS PARA TRASLUMINADO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21,974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104,377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cromatografo</w:t>
                  </w:r>
                  <w:proofErr w:type="spell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707,600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400,299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FRENOS ANTIB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M57200306435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M57200407314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M66300107207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M04300206260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OSTERIZER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M15900106261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M05500606303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MABE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M05101706265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M05101906405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PHILIPS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16,240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CETRAX MASTER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M06602006279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M10500106406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M65700106403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GRUNDFOS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M65700206404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SIEMENS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M13800306410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M02100106441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CANON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M02100606440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M49900206391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M21001207195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M13600407196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M62100106480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GRAINGER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M53100107235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BIONET 1500-RU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M02600607477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GENERAL ELECTRIC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M68300107484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DATALOGICS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L63600102539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M68400107495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527,129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M05101707488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M06701007489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M14900107494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SANTOIUS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M55200307485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M20001207496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M05500307497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M68500107498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M68700107502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M68800107523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M68900107606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M07600207622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M05101007639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APOLO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M66000107644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249,405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M02102207645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M69200107673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M06800207665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M00300207670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M40000107671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MACKIE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M69100107672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M11201107674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SHURE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M63900207641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INDUSTRIONICS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C07100800827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METRALOGIC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M50000103867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M50000304493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APPLE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1,695,342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M03400106166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M06702407739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H28700100002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ENERGIA MONO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H00600300003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H27600100005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CARETA ELECTRONICA PARA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H27700100006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DESTORNILLADOR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H00400500007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H27800100008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H02000300010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H18100100011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H27900100012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DE ALUMINIO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H14800300014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 PODADOR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H28000100015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H29500100017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18"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H28300100018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H29400100019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PROFUNDIDAD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H28500100020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VERNIER 12"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H28600100021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H28800100025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ATORNILLADOR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H28900100026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1/2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H29000100030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H33000100301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H33200100318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H09600400311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H32400100173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H12600100185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 .</w:t>
                  </w:r>
                  <w:proofErr w:type="gram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H29600100153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IMPACTO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TRANSPORTADOR CON 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H31900100155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H01100100319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2,359,766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H21200200178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H08900300335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339,104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H34400100348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H34700200358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CORTADORA DE METALES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SIERRA CALADORA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H17600300357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L60000102345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FRESADORA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L60100102346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 ELECT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L60200102347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L60400102349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L60500102350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PROF. PARA TECNICO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H35100100365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M77900108666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DE USO GENERAL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M53800108699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M00100308567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35,517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M05101308662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M76600108556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M49900208598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M76800108593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PLANTA DE LUZ A DISEL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328,747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M40500108594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M76900108595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CASETA ACUSTICA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90,537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M08500208642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M03801208560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M49900308704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M77000108596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FUMIGADOR DE MOCHILA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M00600408597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M37700208599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M60900208643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M62100108693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M00601608694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M05502108660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M77500208691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M77500208692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M77100108600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M77100208601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M77100308602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M02702108688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C06701904386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C13300204387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DVR16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M06202208635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M04201408565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C00902004399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C12300504276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C23000104273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C15400104271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C00802104270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C19500304293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C15300104322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C00900904278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C27900104280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SOLIDO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11,331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C28300104390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153,875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C28400104391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TORRE ARRIOSTADA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C28500104392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REGISTRO DE PVC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27,060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C28600104393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DESCARGAS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3VWYW49M4BM607166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JETTA TDI 4 PTAS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1D7HE4BK17S162337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 UP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9BWAB05U029P043663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8AWJC09E49A003073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DERBY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122,245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3N6DD23T3EK030811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SPARK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116,301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KLCD6AD0CC642542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FROITIER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JN8AS58T3EW785288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116,084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JN8AS58T8EW785399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1FDEF3G66EEA815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K6D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9BWAB05UXFP088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348,000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9BWAB05U2FP5294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9BWB055U2FP089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M07700309350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11,950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M41100509346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C16600304547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 4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M62600409330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M00800309344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M68400209336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67,239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M80100109323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ALMACENAMIENTO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188,491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M76500209347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M80200109337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DRIVER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M80300109338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M80600109341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M77700209342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16,472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M61400209343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M80800109348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CALENTADOR DE TUBOS DE 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M80900109349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F76234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JN8AS58T3EW785288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CAMIONETA TIGUAN 2018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371,679</w:t>
                  </w:r>
                </w:p>
              </w:tc>
            </w:tr>
            <w:tr w:rsidR="00F76234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27,530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C12701004542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19,671 </w:t>
                  </w:r>
                </w:p>
              </w:tc>
            </w:tr>
            <w:tr w:rsidR="00E534B9" w:rsidRPr="00E534B9" w:rsidTr="00D0660A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TOTAL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3761DF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103,406,649</w:t>
                  </w: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3A2C2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                                                 </w:t>
            </w:r>
            <w:r w:rsidR="000467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|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2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3B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</w:t>
            </w: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ELABORO                                                                                                               AUTORIZO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2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C.P. IMELDA SILVA SAMPEDRO                                                                         MTRO. NARCISO XICOHTENCATL ROJAS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86AE1" w:rsidRDefault="00486AE1" w:rsidP="005117F4"/>
    <w:p w:rsidR="00B925AE" w:rsidRDefault="00B925AE" w:rsidP="006B4074">
      <w:pPr>
        <w:rPr>
          <w:rFonts w:ascii="Soberana Sans Light" w:hAnsi="Soberana Sans Light"/>
        </w:rPr>
      </w:pPr>
    </w:p>
    <w:bookmarkStart w:id="0" w:name="_MON_1470839431"/>
    <w:bookmarkEnd w:id="0"/>
    <w:p w:rsidR="00A14B74" w:rsidRDefault="003761D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3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.15pt;height:403.45pt" o:ole="">
            <v:imagedata r:id="rId8" o:title=""/>
          </v:shape>
          <o:OLEObject Type="Embed" ProgID="Excel.Sheet.12" ShapeID="_x0000_i1025" DrawAspect="Content" ObjectID="_1592383523" r:id="rId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1" w:name="_MON_1481116408"/>
    <w:bookmarkEnd w:id="1"/>
    <w:p w:rsidR="00F96944" w:rsidRDefault="00C94046" w:rsidP="0044253C">
      <w:pPr>
        <w:jc w:val="center"/>
      </w:pPr>
      <w:r>
        <w:object w:dxaOrig="9717" w:dyaOrig="4041">
          <v:shape id="_x0000_i1026" type="#_x0000_t75" style="width:464.6pt;height:201.75pt" o:ole="">
            <v:imagedata r:id="rId10" o:title=""/>
          </v:shape>
          <o:OLEObject Type="Embed" ProgID="Excel.Sheet.12" ShapeID="_x0000_i1026" DrawAspect="Content" ObjectID="_1592383524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En cumplimiento a lo dispuesto en el artículo 46 último párrafo de la Ley General de Contabilidad Gubernamental se aclara que la Universidad Politécnica de Tlaxcala al 3</w:t>
      </w:r>
      <w:r w:rsidR="008E6E16">
        <w:rPr>
          <w:rFonts w:ascii="Arial" w:hAnsi="Arial" w:cs="Arial"/>
          <w:sz w:val="18"/>
          <w:szCs w:val="18"/>
        </w:rPr>
        <w:t>0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8E6E16">
        <w:rPr>
          <w:rFonts w:ascii="Arial" w:hAnsi="Arial" w:cs="Arial"/>
          <w:sz w:val="18"/>
          <w:szCs w:val="18"/>
        </w:rPr>
        <w:t>Junio</w:t>
      </w:r>
      <w:r w:rsidRPr="0039308A">
        <w:rPr>
          <w:rFonts w:ascii="Arial" w:hAnsi="Arial" w:cs="Arial"/>
          <w:sz w:val="18"/>
          <w:szCs w:val="18"/>
        </w:rPr>
        <w:t xml:space="preserve"> 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>
        <w:rPr>
          <w:rFonts w:ascii="Soberana Sans Light" w:hAnsi="Soberana Sans Light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FF5308">
      <w:pPr>
        <w:tabs>
          <w:tab w:val="left" w:pos="2430"/>
          <w:tab w:val="left" w:pos="5012"/>
        </w:tabs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6B" w:rsidRDefault="00BF376B" w:rsidP="00EA5418">
      <w:pPr>
        <w:spacing w:after="0" w:line="240" w:lineRule="auto"/>
      </w:pPr>
      <w:r>
        <w:separator/>
      </w:r>
    </w:p>
  </w:endnote>
  <w:endnote w:type="continuationSeparator" w:id="0">
    <w:p w:rsidR="00BF376B" w:rsidRDefault="00BF37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4A" w:rsidRPr="0013011C" w:rsidRDefault="0085784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margin">
                <wp:posOffset>-518823</wp:posOffset>
              </wp:positionH>
              <wp:positionV relativeFrom="paragraph">
                <wp:posOffset>-2153</wp:posOffset>
              </wp:positionV>
              <wp:extent cx="9748023" cy="7951"/>
              <wp:effectExtent l="0" t="0" r="24765" b="3048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8023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E863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1837" w:rsidRPr="00541837">
          <w:rPr>
            <w:rFonts w:ascii="Soberana Sans Light" w:hAnsi="Soberana Sans Light"/>
            <w:noProof/>
            <w:lang w:val="es-ES"/>
          </w:rPr>
          <w:t>444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5784A" w:rsidRDefault="008578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4A" w:rsidRPr="008E3652" w:rsidRDefault="0085784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273" cy="8559"/>
              <wp:effectExtent l="0" t="0" r="31115" b="2984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89273" cy="8559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AC7E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1837" w:rsidRPr="00541837">
          <w:rPr>
            <w:rFonts w:ascii="Soberana Sans Light" w:hAnsi="Soberana Sans Light"/>
            <w:noProof/>
            <w:lang w:val="es-ES"/>
          </w:rPr>
          <w:t>445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6B" w:rsidRDefault="00BF376B" w:rsidP="00EA5418">
      <w:pPr>
        <w:spacing w:after="0" w:line="240" w:lineRule="auto"/>
      </w:pPr>
      <w:r>
        <w:separator/>
      </w:r>
    </w:p>
  </w:footnote>
  <w:footnote w:type="continuationSeparator" w:id="0">
    <w:p w:rsidR="00BF376B" w:rsidRDefault="00BF37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4A" w:rsidRDefault="0085784A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663759" wp14:editId="29664A7E">
              <wp:simplePos x="0" y="0"/>
              <wp:positionH relativeFrom="page">
                <wp:posOffset>302150</wp:posOffset>
              </wp:positionH>
              <wp:positionV relativeFrom="paragraph">
                <wp:posOffset>337598</wp:posOffset>
              </wp:positionV>
              <wp:extent cx="9581321" cy="7951"/>
              <wp:effectExtent l="0" t="0" r="20320" b="3048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1321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FC909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" strokecolor="#622423 [1605]" strokeweight="1.5pt"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1EC0D6" wp14:editId="31D8B360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84A" w:rsidRDefault="0085784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5784A" w:rsidRDefault="008578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5784A" w:rsidRPr="00275FC6" w:rsidRDefault="0085784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84A" w:rsidRDefault="008578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85784A" w:rsidRDefault="008578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5784A" w:rsidRPr="00275FC6" w:rsidRDefault="008578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1EC0D6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67F2" w:rsidRDefault="000467F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67F2" w:rsidRDefault="000467F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467F2" w:rsidRPr="00275FC6" w:rsidRDefault="000467F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67F2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940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67F2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67F2" w:rsidRPr="00275FC6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4A" w:rsidRPr="0013011C" w:rsidRDefault="0085784A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C42069E" wp14:editId="3C04D71B">
              <wp:simplePos x="0" y="0"/>
              <wp:positionH relativeFrom="column">
                <wp:posOffset>-454853</wp:posOffset>
              </wp:positionH>
              <wp:positionV relativeFrom="paragraph">
                <wp:posOffset>170180</wp:posOffset>
              </wp:positionV>
              <wp:extent cx="9644932" cy="24461"/>
              <wp:effectExtent l="0" t="0" r="33020" b="3302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44932" cy="2446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C8CE4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" strokecolor="#622423 [1605]" strokeweight="1.5pt"/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55D"/>
    <w:rsid w:val="00034043"/>
    <w:rsid w:val="00036433"/>
    <w:rsid w:val="00040466"/>
    <w:rsid w:val="00040531"/>
    <w:rsid w:val="00042142"/>
    <w:rsid w:val="000467F2"/>
    <w:rsid w:val="00083CF8"/>
    <w:rsid w:val="0010779E"/>
    <w:rsid w:val="00126BCF"/>
    <w:rsid w:val="0013011C"/>
    <w:rsid w:val="00141B1C"/>
    <w:rsid w:val="001772B3"/>
    <w:rsid w:val="001B1B72"/>
    <w:rsid w:val="001B21F0"/>
    <w:rsid w:val="001B22B9"/>
    <w:rsid w:val="001E63A8"/>
    <w:rsid w:val="002116C1"/>
    <w:rsid w:val="00212A3F"/>
    <w:rsid w:val="00230DC3"/>
    <w:rsid w:val="00232417"/>
    <w:rsid w:val="0024343D"/>
    <w:rsid w:val="00255AAD"/>
    <w:rsid w:val="0028687D"/>
    <w:rsid w:val="002A70B3"/>
    <w:rsid w:val="00307635"/>
    <w:rsid w:val="00317D99"/>
    <w:rsid w:val="00326172"/>
    <w:rsid w:val="00345360"/>
    <w:rsid w:val="003616DE"/>
    <w:rsid w:val="00372F40"/>
    <w:rsid w:val="0037536F"/>
    <w:rsid w:val="003761DF"/>
    <w:rsid w:val="0039308A"/>
    <w:rsid w:val="003A2C22"/>
    <w:rsid w:val="003B3E95"/>
    <w:rsid w:val="003D5DBF"/>
    <w:rsid w:val="003E7FD0"/>
    <w:rsid w:val="003F0EA4"/>
    <w:rsid w:val="00405F37"/>
    <w:rsid w:val="0041689C"/>
    <w:rsid w:val="00427719"/>
    <w:rsid w:val="0043390F"/>
    <w:rsid w:val="0044253C"/>
    <w:rsid w:val="004763E1"/>
    <w:rsid w:val="00486AE1"/>
    <w:rsid w:val="00491B9E"/>
    <w:rsid w:val="00497D8B"/>
    <w:rsid w:val="004D41B8"/>
    <w:rsid w:val="004E7C28"/>
    <w:rsid w:val="004F0022"/>
    <w:rsid w:val="00502D8E"/>
    <w:rsid w:val="005117F4"/>
    <w:rsid w:val="00522632"/>
    <w:rsid w:val="00526D12"/>
    <w:rsid w:val="00531310"/>
    <w:rsid w:val="00534982"/>
    <w:rsid w:val="00540418"/>
    <w:rsid w:val="00541837"/>
    <w:rsid w:val="005532EE"/>
    <w:rsid w:val="00571E8F"/>
    <w:rsid w:val="00577194"/>
    <w:rsid w:val="005859FA"/>
    <w:rsid w:val="00593CBB"/>
    <w:rsid w:val="005A1F04"/>
    <w:rsid w:val="005B1886"/>
    <w:rsid w:val="005E5A46"/>
    <w:rsid w:val="005F6873"/>
    <w:rsid w:val="006048D2"/>
    <w:rsid w:val="00611E39"/>
    <w:rsid w:val="0068113B"/>
    <w:rsid w:val="00697CF5"/>
    <w:rsid w:val="006A5402"/>
    <w:rsid w:val="006B4074"/>
    <w:rsid w:val="006B7B8B"/>
    <w:rsid w:val="006D13C9"/>
    <w:rsid w:val="006D300A"/>
    <w:rsid w:val="006E77DD"/>
    <w:rsid w:val="006F0619"/>
    <w:rsid w:val="00721AE7"/>
    <w:rsid w:val="00736E56"/>
    <w:rsid w:val="007622C8"/>
    <w:rsid w:val="007758A6"/>
    <w:rsid w:val="0079582C"/>
    <w:rsid w:val="007C0AB2"/>
    <w:rsid w:val="007C5235"/>
    <w:rsid w:val="007D6E9A"/>
    <w:rsid w:val="0082042E"/>
    <w:rsid w:val="0085784A"/>
    <w:rsid w:val="008625D8"/>
    <w:rsid w:val="008A6E4D"/>
    <w:rsid w:val="008B0017"/>
    <w:rsid w:val="008E3652"/>
    <w:rsid w:val="008E6E16"/>
    <w:rsid w:val="009311A7"/>
    <w:rsid w:val="00A14B74"/>
    <w:rsid w:val="00A16685"/>
    <w:rsid w:val="00A4506F"/>
    <w:rsid w:val="00A5754D"/>
    <w:rsid w:val="00A622C4"/>
    <w:rsid w:val="00A749E3"/>
    <w:rsid w:val="00AB13B7"/>
    <w:rsid w:val="00AE148A"/>
    <w:rsid w:val="00B65984"/>
    <w:rsid w:val="00B849EE"/>
    <w:rsid w:val="00B925AE"/>
    <w:rsid w:val="00B958A0"/>
    <w:rsid w:val="00BE14DD"/>
    <w:rsid w:val="00BE572A"/>
    <w:rsid w:val="00BF376B"/>
    <w:rsid w:val="00C332D3"/>
    <w:rsid w:val="00C54722"/>
    <w:rsid w:val="00C54B1B"/>
    <w:rsid w:val="00C7638C"/>
    <w:rsid w:val="00C94046"/>
    <w:rsid w:val="00CA2D37"/>
    <w:rsid w:val="00CB1633"/>
    <w:rsid w:val="00CC5CB6"/>
    <w:rsid w:val="00CD7C3B"/>
    <w:rsid w:val="00CF6914"/>
    <w:rsid w:val="00D055EC"/>
    <w:rsid w:val="00D0660A"/>
    <w:rsid w:val="00D137EA"/>
    <w:rsid w:val="00D35D66"/>
    <w:rsid w:val="00D47E56"/>
    <w:rsid w:val="00D51261"/>
    <w:rsid w:val="00D748D3"/>
    <w:rsid w:val="00DA034A"/>
    <w:rsid w:val="00E01BF2"/>
    <w:rsid w:val="00E32708"/>
    <w:rsid w:val="00E534B9"/>
    <w:rsid w:val="00E557A6"/>
    <w:rsid w:val="00E558D0"/>
    <w:rsid w:val="00EA1F80"/>
    <w:rsid w:val="00EA5418"/>
    <w:rsid w:val="00EB2653"/>
    <w:rsid w:val="00EB6950"/>
    <w:rsid w:val="00EE05BC"/>
    <w:rsid w:val="00F01D0B"/>
    <w:rsid w:val="00F359A1"/>
    <w:rsid w:val="00F41A99"/>
    <w:rsid w:val="00F670A3"/>
    <w:rsid w:val="00F76234"/>
    <w:rsid w:val="00F770EA"/>
    <w:rsid w:val="00F96944"/>
    <w:rsid w:val="00FA1B54"/>
    <w:rsid w:val="00FC4CFC"/>
    <w:rsid w:val="00FD4AE4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72BC66-B3E0-4330-A08E-D7F154F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815A-FD6D-4A4B-BDAC-6B9604E0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173859</Words>
  <Characters>956225</Characters>
  <Application>Microsoft Office Word</Application>
  <DocSecurity>0</DocSecurity>
  <Lines>7968</Lines>
  <Paragraphs>2255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10</cp:revision>
  <cp:lastPrinted>2018-07-06T16:32:00Z</cp:lastPrinted>
  <dcterms:created xsi:type="dcterms:W3CDTF">2018-04-04T16:44:00Z</dcterms:created>
  <dcterms:modified xsi:type="dcterms:W3CDTF">2018-07-06T16:59:00Z</dcterms:modified>
</cp:coreProperties>
</file>