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"/>
        <w:gridCol w:w="1560"/>
        <w:gridCol w:w="9940"/>
        <w:gridCol w:w="2200"/>
      </w:tblGrid>
      <w:tr w:rsidR="005A4155" w:rsidRPr="005A4155" w:rsidTr="00C80488">
        <w:trPr>
          <w:trHeight w:val="300"/>
        </w:trPr>
        <w:tc>
          <w:tcPr>
            <w:tcW w:w="137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C80488">
        <w:trPr>
          <w:trHeight w:val="207"/>
        </w:trPr>
        <w:tc>
          <w:tcPr>
            <w:tcW w:w="137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Relación de Bienes Inmuebles que Componen el Patrimonio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812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Cuenta </w:t>
            </w:r>
            <w:r w:rsidR="0081258E"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Pública</w:t>
            </w: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201</w:t>
            </w:r>
            <w:r w:rsidR="003A2146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9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(Pesos)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Ente Público:</w:t>
            </w:r>
            <w:r w:rsidRPr="005A4155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 w:rsidRPr="005A4155">
              <w:rPr>
                <w:rFonts w:ascii="Calibri" w:eastAsia="Times New Roman" w:hAnsi="Calibri" w:cs="Times New Roman"/>
                <w:color w:val="000000"/>
                <w:u w:val="single"/>
                <w:lang w:eastAsia="es-MX"/>
              </w:rPr>
              <w:t xml:space="preserve">            Poder Ejecutivo                                            </w:t>
            </w:r>
          </w:p>
        </w:tc>
      </w:tr>
      <w:tr w:rsidR="005A4155" w:rsidRPr="005A4155" w:rsidTr="00C80488">
        <w:trPr>
          <w:gridBefore w:val="1"/>
          <w:wBefore w:w="20" w:type="dxa"/>
          <w:trHeight w:val="10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5A4155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CODIGO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DESCRIPCION DEL BIEN INMUEBLE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 w:rsidRPr="005A4155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VALOR EN LIBROS</w:t>
            </w:r>
          </w:p>
        </w:tc>
      </w:tr>
      <w:tr w:rsidR="005A4155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TERRENOS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2,534,269,325.45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13,676,955.20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7,267,961.60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524,568.00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593,218.90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3,778,058.90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14,919,106.50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"A"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2,745,568.80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5,524,561.00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"B "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3,308,980.50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30,673,152.50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957,371.40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 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4,793,245.50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 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5,603,483.30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4,511,467.50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6,330,920.00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2,374,119.80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MAZINTETLA SANTA ANITA HUILOAC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3,693,420.00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DE TEXCALAC SANTA MARIA TEXCALAC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1,663,680.00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34,308,814.50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20,229,722.50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754,806.60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185,087,564.00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TERRITORAL 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7,483,233.60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479,806.80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 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4,174,070.10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 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3,310,793.20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 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26,742,487.20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568,650.00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RESIDUALES-TEQUEXQUITLA MAZATEPEC SUR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30,694,646.30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"JAGUEY BLANCO"ESPAÑITA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557,018.00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 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1,772,016.60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(POTRERO DE TEJALA) IXTACUIXTLA (DE MARIANO MATAMOROS)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3,449,149.60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 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27,663,755.60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TERRENO BALDIO (FRENTE LA ESCUELA LAZARO CARDENAS)SAN JUAN IXTENCO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212,148.50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961,632.00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 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129,505.20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CANCHAS DE BASQUETBOL SAN JOSE AZTATLA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973,620.00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5,267,413.50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 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713,520.00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 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994,890.00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 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85,996,680.00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 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9,453,510.00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 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99,528.00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(EX-RANCHO LA VIRGEN)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32,861,515.00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"TEXOPA TLACHINOLA" SAN NICOLAS PANOTLA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20,589,661.50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 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13,573,787.70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 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41,577,267.20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 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1,592,087.40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 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49,746,200.00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 CAPULAC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31,043,600.00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18,176,000.00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2,105,221.20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5,992,006.50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4,946,468.80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59,541,300.00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9,103,453.20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39,133,152.30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7,502,816.70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26,644,800.00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4,404,224.00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10,187,700.00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7,211,350.00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72,691,010.00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2,470,655.00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6,068,504.00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 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54,823,371.40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27,288,510.00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8,629,030.00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878,460.00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 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1,759,656.60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SAN HIPOLITO CHIMALPA SAN HIPOLITO CHIMALPA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DD4779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71,154,770.00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ACCSESO A LA CENTRAL CAMIONERA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1,103,305.50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5,260,840.00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8,719,289.60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5,768,020.00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10,859,380.00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16,948,237.50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 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1,127,000.00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CAPACITACION TEORICO PRACTICO DEL INST. DE PROTECCION CIVIL 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1,720,000.00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"LA OCOTERA"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98,525,196.00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457,155.00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TLAPANCALCO, FTE. A SORIANA 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4,866,212.70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16,025,750.00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 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84,779,568.60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31,450,972.80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26,854,840.00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2,626,650.00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207,234,527.00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A UN COSTADO DE LA UNIVERSIDAD DEL ALTIPLANO COL. EL SABINAL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8,329,266.00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 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38,990,435.00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 IVOS DE LA DIRECCIÓN DE VIALIDAD Y SEGURIDAD PUBLICA 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899,923.50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574,401.80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21,201,162.18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 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352,948.50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 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279,405.00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1,273,346.50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DEL ITC TLAXCALA DE XICOHTÉNCATL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7,948,164.60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 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3,370,103.60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099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860,000.00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BICENTENARIO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260,133,211.00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6,681,985.20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TECOCATZENTLA Y TEPEPA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3,995,517.60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2,924,381.00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 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2,397,009.60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5,214,057.30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4,290,000.00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ALMACENEN Y OFICINAS DE DICONSA SANTA MARÍA IXTULCO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3,013,920.00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2,537,520.00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702,879.40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PUERTO INTERIORSAN ANDRES BUENAVISTA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149,366,000.00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136,124.80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4,928,025.00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11,456,540.80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16,917,520.40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4,091,415.30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1,812,551.90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4,284,871.10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PLANTA DE TRATAMIENTO DE AGUAS RESIDUALES, XALTOCANSAN BENITO XALTOCAN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21,129,828.00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10,428,799.80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504,449.00</w:t>
            </w:r>
          </w:p>
        </w:tc>
      </w:tr>
      <w:tr w:rsidR="005A4155" w:rsidRPr="005A4155" w:rsidTr="00C80488">
        <w:trPr>
          <w:gridBefore w:val="1"/>
          <w:wBefore w:w="20" w:type="dxa"/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DONDE SE ENCUENTRAN DIVERSAS EDIFICACIONES COMO EL FRACCIONAMIENTO HABITACIONAL DENOMINADO AL VIRGEN Y UNA SUBESTACIÓN DE LA COMISIÓN FEDERAL DE ELECTRICIDAD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22,955,482.68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745,551.00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RUSTICO DENOMINADO "LA HUERTA" UBICADO EN SAN BUENA VENTURA ATEMPA, MUNICIPIO DE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825,384.00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SIN NOMBRE UBICADO EN SAN LUIS APIZAQUITO, MUNICIPIO DE APIZACO,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29,916,520.00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DENOMINADO "CACAXTLA", LIGA PEATONAL CACAXTLA-XOCHITECATL-INAH, SAN MIGUEL DEL MILAGRO,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9,303,334.24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IDENTIFICADO COMO PARCELA NUMERO 372 Z 1P-1/3 DEL EJIDO SAN COSME XALOSTOC. TLAX. EXCEDENTE 2016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39,914,064.76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PARCELA 706 Z-1 P 4/7 DEL EJIDO SAN JUAN BAUTISTA ATLANGATEPEC. PEI 2016 EXCEDENTES 2016.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3,713,499.14</w:t>
            </w:r>
          </w:p>
        </w:tc>
      </w:tr>
      <w:tr w:rsidR="005A4155" w:rsidRPr="005A4155" w:rsidTr="00C80488">
        <w:trPr>
          <w:gridBefore w:val="1"/>
          <w:wBefore w:w="20" w:type="dxa"/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DERECHO DE VIA CARRETERA SAN MIGUEL DEL MILAGRO AUTOPISTA MEXICO-PUEBLA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67,887,663.46</w:t>
            </w:r>
          </w:p>
        </w:tc>
      </w:tr>
      <w:tr w:rsidR="005A4155" w:rsidRPr="005A4155" w:rsidTr="00C80488">
        <w:trPr>
          <w:gridBefore w:val="1"/>
          <w:wBefore w:w="20" w:type="dxa"/>
          <w:trHeight w:val="73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LA AMPLIACION DEL AEREOPUERTO DE ATLANGATEPEC. PEI EXPROPIACIONES Y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26,084,553.94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 PARA ACCESO A CERESO DE IXTACUIXTLA. PEI 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756,537.00</w:t>
            </w:r>
          </w:p>
        </w:tc>
      </w:tr>
      <w:tr w:rsidR="005A4155" w:rsidRPr="005A4155" w:rsidTr="00C80488">
        <w:trPr>
          <w:gridBefore w:val="1"/>
          <w:wBefore w:w="20" w:type="dxa"/>
          <w:trHeight w:val="51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PREDIOS ALEDAÑOS AL EXCONVENTO DE LAS NIEVES. PEI-EXPROPIACIONES Y  RESERVA TERRITORIAL SAN PABLO ZITLALTEPEC, TLAXCO. PEI-EXPROPIACIONES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9,971,245.60</w:t>
            </w:r>
          </w:p>
        </w:tc>
      </w:tr>
      <w:tr w:rsidR="00647331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5A4155" w:rsidRDefault="00647331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229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PARCELA NUM 14-Z1 P-1/1 DEL EJIDO DENOMINADO LA TASQUILA DEL MUNICIPIO DE ATLANGATEPEC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647331" w:rsidRPr="00647331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64733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127,381.66</w:t>
            </w:r>
          </w:p>
        </w:tc>
      </w:tr>
      <w:tr w:rsidR="005A4155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VIVIENDAS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35,460,480.49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CONVENCIONES Y CASA DEL CAMPESINO SAN BERNARDINO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3,015,648.00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HABITACIÓNSAN GABRIEL CUAUHTLA (TLAXCALA DE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3,049,200.00</w:t>
            </w:r>
          </w:p>
        </w:tc>
      </w:tr>
      <w:tr w:rsidR="005A4155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128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GOBIERNOSAN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3F280D" w:rsidP="003F28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29,395,632.49</w:t>
            </w:r>
          </w:p>
        </w:tc>
      </w:tr>
      <w:tr w:rsidR="005A4155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EDIFICIOS NO HABITACIONALES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8A1CA8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2,764,026,179.32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3,450,909.55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SEFOA,SERVICIO NACIONAL DE EMPLEO,SECRETARIA DE LA FUNCION PUBLICA Y COPLADET (LA AGUANAJA)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32,438,088.38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DESPACHO DEL C. GOBERNADORSAN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2,962,117.73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INGRESOS Y FISCALIZACIÓNSAN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7,503,575.59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OFICINAS CENTRALES DE LA SECTESAN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647331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15,175,361.82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134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ECOLOGICA "LAS CUEVAS"SAN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227,398.50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172,744.60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CENTRAL DE BOMBEROSSAN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6,831,489.04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OFICINAS DE GOBIERNO BSAN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37,060.00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ZOOLOGICOSAN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25,560,817.13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"EL MOLINITO"SAN MATIAS TEPETOMATITLAN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682,660.00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PUBLICA-APETATITLANCOL. TLATEMPAN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2,242,946.66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HISTORICO 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16,976,600.58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CECUTLAX-IPN Y COLEGIO DE TLAXCALASAN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20,962,334.69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CECUTLAX-IPNSAN PABLO APETATITLAN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619,402.04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CERESO APIZACOSAN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60,521,232.43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CONVIVENCIASAN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9,792,123.80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RECAUDADORA Y DELEGACION DE SECTE APIZACO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1,648,812.60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AEROPUERTO DE ATLANGATEPECATLANGATEPEC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84,151,391.06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ARQUEOLOGICA "LA HERRADURA"CALPULALPAN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1,152,774.25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BIENESTAR SOCIAL Y CULTURALCALPULALPAN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11,907,559.91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EXTINACAL PILOTOCALPULALPAN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4,573,569.35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MERCADO NUEVO CHIAUTEMPANSANTA ANA CHIAUTEMPAN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18,255,313.98</w:t>
            </w:r>
          </w:p>
        </w:tc>
      </w:tr>
      <w:tr w:rsidR="005A4155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RESERVA TERRITORIALCOL. TEPETLAPA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28,240.00</w:t>
            </w:r>
          </w:p>
        </w:tc>
      </w:tr>
      <w:tr w:rsidR="005A4155" w:rsidRPr="005A4155" w:rsidTr="00C80488">
        <w:trPr>
          <w:gridBefore w:val="1"/>
          <w:wBefore w:w="20" w:type="dxa"/>
          <w:trHeight w:val="356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VIALIDAD Y SEGURIDAD PUBLICA- HUAMANTLAHUAMANTLA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2,375,447.40</w:t>
            </w:r>
          </w:p>
        </w:tc>
      </w:tr>
      <w:tr w:rsidR="005A4155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ESPECIES MENORES Y FUNDACIÓN PRODUCE TLAXCALAIXTACUIXTLA DE MARIANO MATAMOROS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A4155" w:rsidRPr="005A4155" w:rsidRDefault="005A4155" w:rsidP="005A415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64,173,698.00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DE ALMACENAMIENTO DE PRODUCTOS AGRICOLASCUAUHTENCO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2,036,763.60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DEPORTIVOSLA MAGDALENA TLALTELULCO (SAN PEDRO HUEYOTL)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1,449,258.25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DEL ESTUDIANTEDELEGACION CUAUHTEMOC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302,400.00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 ABANDONADA (FERTIMEX)SANTA MARIA NATIVITAS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1,513,890.00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TIENDA RESTAURANT Y MUSEO, ZONA ARQUEOLÓGICA CACAXTLASAN MIGUEL DEL MILAGRO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59,620,315.26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ZONA ARQUEOLÓGICA XOCHITECATLSAN MIGUEL XOCHITECATITLA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2,008,547.43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DELEGACION DE SEGURIDAD PUBLICA-NATIVITASNATIVITAS (COL. SANTO TOMAS LA CONCORDIA)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1,413,883.36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162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 FUTBOL Y BEISBOLSANTA CRUZ 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3,444,002.30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SAN MANUELSAN MIGUEL CONTLA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92,067,375.10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CASCO DE LA EX HACIENDA DE SAN JUAN MOLINOTEPETITLA DE LARDIZABAL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3,715,606.91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ARCHIVO GENERAL DEL ESTADO "RANCHO TEOMETITLA"COL. VELAZCO DE XALOSTOC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18,052,344.74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ÁREA NATURAL PROTEGIDACAPULA(C)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8,413,652.00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ADMINISTRATIVA DEL BICENTENARIOTLAXCALA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156,547,845.88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CURATO Y NOTARIA PARROQUIALTLAXCALA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3,484,603.72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CASA DE SEMINARIOS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11,083,685.89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 LA MEMORIATLAXCALA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14,427,050.00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ESTADIO TLAHUICOLETLAXCALA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15,573,412.96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DESARROLLO ECONOMICOTLAXCALA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8,542,626.39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GOBIERNOTLAXCALA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99,362,720.81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SUBSECRETARIA DE GOBERNACIONTLAXCALA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14,572,092.28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LEGISLATIVOTLAXCALA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82,085,201.24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PALACIO DE JUSTICIATLAXCALA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18,528,684.47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10,246,688.50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DE REGISTRO CIVIL, GOB. DEL ESTADOTLAXCALA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6,949,776.12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EDIFICIO DE LAS OFICINAS DE SECODUVITLAXCALA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18,565,316.28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MONUMENTO A LA BANDERA 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941,946.51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INMUEBLE DISPONIBLE (ANT. UNIV. IBERO)TLAXCALA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4,499,230.20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POSADA SAN FRANCISCOTLAXCALA DE XICOHTENCATL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103,864,710.34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PLAZA XICOHTENCATLTLAXCALA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1,667,614.77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PARQUE INFANTIL (COSTADO DE LAS ARTESANIAS)TLAXCALA DE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1,745,619.83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CAMPOS DEPORTIVOS SAN HIPOLITO CHIMALPASAN HIPÓLITO CHIMALPA (SAN GABRIEL CUAUHTLA)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2,665,262.45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JUZGADOS DE LO CIVIL Y FAMILIARSAN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64733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10,697,521.04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(OFICINAS)SAN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6,315,987.32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DIR. RECURSOS MATERIALES Y SERVICIOSSAN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6,250,977.64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PROCURADURIA GENERAL DE JUSTICIA DEL ESTADOSAN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50,700,559.46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190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BODEGAS DE SECODUVISAN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4,916,003.46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DESARROLLO MUNICIPALSAN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3,422,698.93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C761D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CENTRO DE CAPACITACION TEORICO </w:t>
            </w:r>
          </w:p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PRÁCTICO DEL INST. DE PROTECCION CIVILSN DIEGO METEPEC (COL. UNITLAX)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4,653,169.40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DIRECCION DE PLANEACION Y DESARROLLO TURISTICOOCOTLAN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1,215,747.91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JARDIN BOTANICO TIZATLANSAN ESTEBAN TIZATLAN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30,229,808.27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HELIPUERTO 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9,476,508.70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REHABILITACION SOCIAL (CERESO)COL. XICOHTENCATL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59,729,491.91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AMPLIACION DE LA UNIDAD DEPORTIVA DE LA UATACUITLAPILCO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58,721,289.02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EXPOSITOR "LIC. ADOLFO LOPEZ MATEOS"COL.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206,178,695.94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SECRETARIA DE SEGURIDAD PUBLICA Y READAPTACION SOCIALTLAXCALA (COL. 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35,362,349.47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PREVENTIVOS DE LA DIRECCIÓN DE VIALIDAD Y SEGURIDAD PUBLICATLAXCALA (COL.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2,495,649.30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MODULO DE SEGURIDAD PUBLICA- TREBOLTLAXCALA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802,740.30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UNIDAD DEPORTIVA DE LA UAT ACUITLAPILCO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65,688,832.62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CASETA DE SEGURIDAD PUBLICA- A. LOPEZ MATEOSTLAXCALA (COL. A.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378,840.00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OFICINA DE CENTRAL DE RADIO- SEGURIDAD PUBLICATLAXCALA (COL. 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576,991.00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CUERPO DE SEG PUBLICA DEL H. AYUNTAMIENTO DE TLAXCALA - EX-BASE CANINATLAXCALA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1,264,192.80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84AD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COORDINACION GENERAL DEL SEPUEDESAN ESTEBAN TIZATLÁN (TLAXCALA)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EB7627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7,991,738.37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POLICIA INDUSTRIAL BANCARIA TLAXCALA (COL. ADOLFO LOPEZ MATEOS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1,409,026.20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DEPARTAMENTO DE VIALIDADTLAXCALA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2,045,343.14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INCUBADORA FUND.CECUTLAX-IPN Y FONDO DE PROTEC A VICTIMAS DE DELITOS Y AYUDA A INDIGENTES PROCESADOS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3,804,831.40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JTA LOC DE CONC Y ARB, DIR DE NOTARÍAS Y RPP,CATASTRO,DIR ADQUISICIONES D LA OMG,Y DIR RH DE LA OMG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19,551,748.97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DESARROLLO INFANTIL (CENDI)TLAXCALA (COL. ADOLFO LOPEZ MATEOS)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6,629,625.96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ALBERGUE DE PROTECCION PARA LA MUJER MALTRATADATLAXCALA (CENTRO)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2,348,246.20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213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ALMACEN DE SECODUVI TLAXCALA (LA LOMA XICOHTENCATL)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3,592,577.20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ESTACIONAMIENTO DE LA CASA DE GOBIERNO TLAXCALA (SAN BUENAVENTURA ATEMPAN)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1,228,839.87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NAVE INDUSTRIAL ZARAGOZA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1,197,436.80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216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ORIENTACION E INTEGRACION DE MENORES INFRACTORES (CIMAET)SAN ANDRES AHUASHUATEPEC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29,495,886.82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217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HOTEL MISIÓN 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107,126,494.65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PREDIO FRACCION IISANTA MARIA ATLIHUETZIA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349,868.00</w:t>
            </w:r>
          </w:p>
        </w:tc>
      </w:tr>
      <w:tr w:rsidR="00B84AD6" w:rsidRPr="005A4155" w:rsidTr="00C80488">
        <w:trPr>
          <w:gridBefore w:val="1"/>
          <w:wBefore w:w="20" w:type="dxa"/>
          <w:trHeight w:val="49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219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INSTITUTO TLAXCALTECA DE ASISTENCIA ESPECIALIZADA A LA SALUD (ITAES)SAN MATÍAS TEPETOMATITLAN,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16,219,445.54</w:t>
            </w:r>
          </w:p>
        </w:tc>
      </w:tr>
      <w:tr w:rsidR="00B428D1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220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CENTRO DE EVALUACION Y CONTROL DE CONFIANZA (3) UBICADA EN SAN DIEGO METEPEC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A4155" w:rsidRDefault="00F132F8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27,461,785.06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221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EXFABRICA DE HILADOS SAN LUIS APIZAQUITO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296,023,325.10</w:t>
            </w:r>
          </w:p>
        </w:tc>
      </w:tr>
      <w:tr w:rsidR="00B84AD6" w:rsidRPr="005A4155" w:rsidTr="00C80488">
        <w:trPr>
          <w:gridBefore w:val="1"/>
          <w:wBefore w:w="20" w:type="dxa"/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222</w:t>
            </w:r>
          </w:p>
        </w:tc>
        <w:tc>
          <w:tcPr>
            <w:tcW w:w="9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MUSEO DEL TITERE (HUAMANTLA)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10,895,325.10</w:t>
            </w:r>
          </w:p>
        </w:tc>
      </w:tr>
      <w:tr w:rsidR="00B84AD6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223</w:t>
            </w: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COMPLEJO ADMINISTRATIVO DENOMINADO CIUDAD JUDICIAL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484,501,095.00</w:t>
            </w:r>
          </w:p>
        </w:tc>
      </w:tr>
      <w:tr w:rsidR="00B84AD6" w:rsidRPr="00B428D1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84AD6" w:rsidRPr="005A4155" w:rsidRDefault="00B84AD6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5A41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  <w:r w:rsidR="00B428D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224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APIZACO,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84AD6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2,565,409.72</w:t>
            </w:r>
          </w:p>
        </w:tc>
      </w:tr>
      <w:tr w:rsidR="00B428D1" w:rsidRPr="00B428D1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B428D1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SEMEFO HUAMANTLA, PROCURADURIA GENERAL DE JUSTICIA DEL ESTADO DE TLAXCALA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B428D1" w:rsidRDefault="00B428D1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B428D1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4,301,413.30</w:t>
            </w:r>
          </w:p>
        </w:tc>
      </w:tr>
      <w:tr w:rsidR="007F76E2" w:rsidRPr="00B428D1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76E2" w:rsidRDefault="00400A42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226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400A42" w:rsidP="00B428D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ESPECIALIZADA EN LA INVESTIGACIÓN Y COMBATE AL DELITO DE NARCOMENUDEO (COES)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7F76E2" w:rsidRPr="00B428D1" w:rsidRDefault="00F77409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3,869,695</w:t>
            </w:r>
            <w:r w:rsidR="005B65D9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.81</w:t>
            </w:r>
          </w:p>
        </w:tc>
      </w:tr>
      <w:tr w:rsidR="00B428D1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428D1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227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UNIDAD CANINA TLAXCALA COMISION ESTATAL DE SEGUIRIDAD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B428D1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6,608,737.65</w:t>
            </w:r>
          </w:p>
        </w:tc>
      </w:tr>
      <w:tr w:rsidR="005C737F" w:rsidRPr="005C737F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B60784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230</w:t>
            </w: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5C737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CENTRO DE DUSTICIA PARA LAS MUJERES DEL ESTADO DE TLAXCALA PROCURADURIA GENERAL DE JUSTICIA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P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</w:pPr>
            <w:r w:rsidRPr="005C737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MX"/>
              </w:rPr>
              <w:t>1,914,432.29</w:t>
            </w:r>
          </w:p>
        </w:tc>
      </w:tr>
      <w:tr w:rsidR="005C737F" w:rsidRPr="005A4155" w:rsidTr="00C80488">
        <w:trPr>
          <w:gridBefore w:val="1"/>
          <w:wBefore w:w="20" w:type="dxa"/>
          <w:trHeight w:val="31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5C737F" w:rsidRPr="005A4155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</w:tcPr>
          <w:p w:rsidR="005C737F" w:rsidRDefault="005C737F" w:rsidP="00B84A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5,333,755,902.31</w:t>
            </w:r>
          </w:p>
        </w:tc>
      </w:tr>
    </w:tbl>
    <w:p w:rsidR="005A4155" w:rsidRDefault="005A4155" w:rsidP="005A4155">
      <w:pPr>
        <w:jc w:val="both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5A4155" w:rsidRDefault="005A4155" w:rsidP="00FF1887">
      <w:pPr>
        <w:jc w:val="center"/>
        <w:rPr>
          <w:rFonts w:ascii="Soberana Sans Light" w:hAnsi="Soberana Sans Light"/>
        </w:rPr>
      </w:pPr>
    </w:p>
    <w:p w:rsidR="00896902" w:rsidRDefault="00896902" w:rsidP="00FF1887">
      <w:pPr>
        <w:jc w:val="center"/>
        <w:rPr>
          <w:rFonts w:ascii="Soberana Sans Light" w:hAnsi="Soberana Sans Light"/>
        </w:rPr>
      </w:pPr>
    </w:p>
    <w:p w:rsidR="00D137EA" w:rsidRPr="00CA2D37" w:rsidRDefault="00D137EA" w:rsidP="00D16192">
      <w:pPr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D137EA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3E" w:rsidRDefault="0061283E" w:rsidP="00EA5418">
      <w:pPr>
        <w:spacing w:after="0" w:line="240" w:lineRule="auto"/>
      </w:pPr>
      <w:r>
        <w:separator/>
      </w:r>
    </w:p>
  </w:endnote>
  <w:endnote w:type="continuationSeparator" w:id="0">
    <w:p w:rsidR="0061283E" w:rsidRDefault="0061283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80488" w:rsidRPr="00C80488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8719C" w:rsidRDefault="006871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8E3652" w:rsidRDefault="0068719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A28405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80488" w:rsidRPr="00C80488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3E" w:rsidRDefault="0061283E" w:rsidP="00EA5418">
      <w:pPr>
        <w:spacing w:after="0" w:line="240" w:lineRule="auto"/>
      </w:pPr>
      <w:r>
        <w:separator/>
      </w:r>
    </w:p>
  </w:footnote>
  <w:footnote w:type="continuationSeparator" w:id="0">
    <w:p w:rsidR="0061283E" w:rsidRDefault="0061283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Default="0068719C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19C" w:rsidRDefault="0068719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8719C" w:rsidRDefault="0068719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8719C" w:rsidRPr="00275FC6" w:rsidRDefault="0068719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3A214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68719C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8719C" w:rsidRPr="00275FC6" w:rsidRDefault="0068719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8719C" w:rsidRDefault="0068719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8719C" w:rsidRDefault="0068719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8719C" w:rsidRPr="00275FC6" w:rsidRDefault="0068719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3A214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68719C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8719C" w:rsidRPr="00275FC6" w:rsidRDefault="0068719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26964F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19C" w:rsidRPr="0013011C" w:rsidRDefault="0068719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margin">
                <wp:align>center</wp:align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5C13BE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4.2pt" to="794.0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ACD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0C3BE7"/>
    <w:rsid w:val="000D2C4F"/>
    <w:rsid w:val="001154EA"/>
    <w:rsid w:val="00126BCF"/>
    <w:rsid w:val="0013011C"/>
    <w:rsid w:val="001323DC"/>
    <w:rsid w:val="00141B1C"/>
    <w:rsid w:val="00160027"/>
    <w:rsid w:val="0016725D"/>
    <w:rsid w:val="00174787"/>
    <w:rsid w:val="001772B3"/>
    <w:rsid w:val="00186199"/>
    <w:rsid w:val="001905A6"/>
    <w:rsid w:val="001A2B1A"/>
    <w:rsid w:val="001B1B72"/>
    <w:rsid w:val="001C47F0"/>
    <w:rsid w:val="001D237E"/>
    <w:rsid w:val="001E1DA3"/>
    <w:rsid w:val="002116C1"/>
    <w:rsid w:val="0022093C"/>
    <w:rsid w:val="00232417"/>
    <w:rsid w:val="00250F2A"/>
    <w:rsid w:val="00255AAD"/>
    <w:rsid w:val="00256BB9"/>
    <w:rsid w:val="00257608"/>
    <w:rsid w:val="002A70B3"/>
    <w:rsid w:val="002C5270"/>
    <w:rsid w:val="002C5AC8"/>
    <w:rsid w:val="002D163A"/>
    <w:rsid w:val="002E4472"/>
    <w:rsid w:val="002E7849"/>
    <w:rsid w:val="002E7BCE"/>
    <w:rsid w:val="00306814"/>
    <w:rsid w:val="00307635"/>
    <w:rsid w:val="003125F2"/>
    <w:rsid w:val="00345360"/>
    <w:rsid w:val="00372F40"/>
    <w:rsid w:val="00387079"/>
    <w:rsid w:val="00390B7E"/>
    <w:rsid w:val="003A2146"/>
    <w:rsid w:val="003A5841"/>
    <w:rsid w:val="003B041A"/>
    <w:rsid w:val="003B3E92"/>
    <w:rsid w:val="003B7082"/>
    <w:rsid w:val="003D5DBF"/>
    <w:rsid w:val="003E7FD0"/>
    <w:rsid w:val="003F0EA4"/>
    <w:rsid w:val="003F280D"/>
    <w:rsid w:val="00400A42"/>
    <w:rsid w:val="00400C80"/>
    <w:rsid w:val="00405F37"/>
    <w:rsid w:val="004324C9"/>
    <w:rsid w:val="0044253C"/>
    <w:rsid w:val="004437B5"/>
    <w:rsid w:val="0046203E"/>
    <w:rsid w:val="004656C5"/>
    <w:rsid w:val="00486AE1"/>
    <w:rsid w:val="00497D8B"/>
    <w:rsid w:val="004C2BFA"/>
    <w:rsid w:val="004D41B8"/>
    <w:rsid w:val="004F60E4"/>
    <w:rsid w:val="00500E6E"/>
    <w:rsid w:val="00502D8E"/>
    <w:rsid w:val="005117F4"/>
    <w:rsid w:val="0052131C"/>
    <w:rsid w:val="00522632"/>
    <w:rsid w:val="00523D48"/>
    <w:rsid w:val="00531310"/>
    <w:rsid w:val="00533536"/>
    <w:rsid w:val="00534982"/>
    <w:rsid w:val="0053747A"/>
    <w:rsid w:val="00540418"/>
    <w:rsid w:val="005508E6"/>
    <w:rsid w:val="00555EB3"/>
    <w:rsid w:val="005570B9"/>
    <w:rsid w:val="00557A9C"/>
    <w:rsid w:val="00571E8F"/>
    <w:rsid w:val="00574309"/>
    <w:rsid w:val="005859FA"/>
    <w:rsid w:val="005A4155"/>
    <w:rsid w:val="005B65D9"/>
    <w:rsid w:val="005C27B3"/>
    <w:rsid w:val="005C737F"/>
    <w:rsid w:val="005E585A"/>
    <w:rsid w:val="005F4833"/>
    <w:rsid w:val="006048D2"/>
    <w:rsid w:val="00611E39"/>
    <w:rsid w:val="0061283E"/>
    <w:rsid w:val="00614C97"/>
    <w:rsid w:val="00620766"/>
    <w:rsid w:val="00636C3D"/>
    <w:rsid w:val="00637290"/>
    <w:rsid w:val="006437A5"/>
    <w:rsid w:val="00647331"/>
    <w:rsid w:val="00656C03"/>
    <w:rsid w:val="0065770F"/>
    <w:rsid w:val="0066689D"/>
    <w:rsid w:val="00667F65"/>
    <w:rsid w:val="00682A43"/>
    <w:rsid w:val="0068658C"/>
    <w:rsid w:val="0068719C"/>
    <w:rsid w:val="006A1265"/>
    <w:rsid w:val="006B7B8B"/>
    <w:rsid w:val="006B7DB5"/>
    <w:rsid w:val="006C128E"/>
    <w:rsid w:val="006D3C0E"/>
    <w:rsid w:val="006E77DD"/>
    <w:rsid w:val="0075127D"/>
    <w:rsid w:val="007758A6"/>
    <w:rsid w:val="00781608"/>
    <w:rsid w:val="0079582C"/>
    <w:rsid w:val="007A1250"/>
    <w:rsid w:val="007C0AB2"/>
    <w:rsid w:val="007C761D"/>
    <w:rsid w:val="007D44F1"/>
    <w:rsid w:val="007D6E9A"/>
    <w:rsid w:val="007F213A"/>
    <w:rsid w:val="007F76E2"/>
    <w:rsid w:val="0081258E"/>
    <w:rsid w:val="0082115C"/>
    <w:rsid w:val="00825B3E"/>
    <w:rsid w:val="00896902"/>
    <w:rsid w:val="008A0869"/>
    <w:rsid w:val="008A1CA8"/>
    <w:rsid w:val="008A6E4D"/>
    <w:rsid w:val="008B0017"/>
    <w:rsid w:val="008C0D03"/>
    <w:rsid w:val="008E3652"/>
    <w:rsid w:val="00931538"/>
    <w:rsid w:val="009408C4"/>
    <w:rsid w:val="009534EB"/>
    <w:rsid w:val="00992F35"/>
    <w:rsid w:val="009D7AA3"/>
    <w:rsid w:val="00A103D2"/>
    <w:rsid w:val="00A12549"/>
    <w:rsid w:val="00A14B74"/>
    <w:rsid w:val="00A17143"/>
    <w:rsid w:val="00A64CD6"/>
    <w:rsid w:val="00A733A2"/>
    <w:rsid w:val="00A749E3"/>
    <w:rsid w:val="00A85539"/>
    <w:rsid w:val="00AB13B7"/>
    <w:rsid w:val="00AC6560"/>
    <w:rsid w:val="00AE148A"/>
    <w:rsid w:val="00AE2A91"/>
    <w:rsid w:val="00AE3DA9"/>
    <w:rsid w:val="00AF30D6"/>
    <w:rsid w:val="00B17C15"/>
    <w:rsid w:val="00B428D1"/>
    <w:rsid w:val="00B44B2A"/>
    <w:rsid w:val="00B5591C"/>
    <w:rsid w:val="00B60043"/>
    <w:rsid w:val="00B6013B"/>
    <w:rsid w:val="00B60784"/>
    <w:rsid w:val="00B80F63"/>
    <w:rsid w:val="00B849EE"/>
    <w:rsid w:val="00B84AD6"/>
    <w:rsid w:val="00BA01AE"/>
    <w:rsid w:val="00BA13FC"/>
    <w:rsid w:val="00BB488F"/>
    <w:rsid w:val="00BC0E7B"/>
    <w:rsid w:val="00BC2614"/>
    <w:rsid w:val="00BD7847"/>
    <w:rsid w:val="00BE53AE"/>
    <w:rsid w:val="00BF0F2E"/>
    <w:rsid w:val="00BF7E12"/>
    <w:rsid w:val="00C152BD"/>
    <w:rsid w:val="00C4647E"/>
    <w:rsid w:val="00C46D12"/>
    <w:rsid w:val="00C7638C"/>
    <w:rsid w:val="00C7703A"/>
    <w:rsid w:val="00C80488"/>
    <w:rsid w:val="00CA2D37"/>
    <w:rsid w:val="00CA5FF4"/>
    <w:rsid w:val="00CB5656"/>
    <w:rsid w:val="00CC5CB6"/>
    <w:rsid w:val="00CD4781"/>
    <w:rsid w:val="00CD78DC"/>
    <w:rsid w:val="00CE5CAF"/>
    <w:rsid w:val="00CF54D8"/>
    <w:rsid w:val="00D055EC"/>
    <w:rsid w:val="00D137EA"/>
    <w:rsid w:val="00D16192"/>
    <w:rsid w:val="00D171FF"/>
    <w:rsid w:val="00D35D66"/>
    <w:rsid w:val="00D439CF"/>
    <w:rsid w:val="00D47C24"/>
    <w:rsid w:val="00D51261"/>
    <w:rsid w:val="00D748D3"/>
    <w:rsid w:val="00DB4C92"/>
    <w:rsid w:val="00DC1097"/>
    <w:rsid w:val="00DD4779"/>
    <w:rsid w:val="00DE234D"/>
    <w:rsid w:val="00DF119C"/>
    <w:rsid w:val="00DF20C4"/>
    <w:rsid w:val="00E32708"/>
    <w:rsid w:val="00E37074"/>
    <w:rsid w:val="00E47FC2"/>
    <w:rsid w:val="00E51B5E"/>
    <w:rsid w:val="00E67902"/>
    <w:rsid w:val="00E712E7"/>
    <w:rsid w:val="00E87773"/>
    <w:rsid w:val="00EA5418"/>
    <w:rsid w:val="00EB2653"/>
    <w:rsid w:val="00EB7627"/>
    <w:rsid w:val="00EC284C"/>
    <w:rsid w:val="00ED16C4"/>
    <w:rsid w:val="00ED6E74"/>
    <w:rsid w:val="00F02144"/>
    <w:rsid w:val="00F132F8"/>
    <w:rsid w:val="00F30170"/>
    <w:rsid w:val="00F33F0D"/>
    <w:rsid w:val="00F4796C"/>
    <w:rsid w:val="00F670A3"/>
    <w:rsid w:val="00F72D86"/>
    <w:rsid w:val="00F749D5"/>
    <w:rsid w:val="00F770EA"/>
    <w:rsid w:val="00F77409"/>
    <w:rsid w:val="00F96944"/>
    <w:rsid w:val="00FA1B54"/>
    <w:rsid w:val="00FA5C46"/>
    <w:rsid w:val="00FE059D"/>
    <w:rsid w:val="00FF098B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A4155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A4155"/>
    <w:rPr>
      <w:color w:val="954F72"/>
      <w:u w:val="single"/>
    </w:rPr>
  </w:style>
  <w:style w:type="paragraph" w:customStyle="1" w:styleId="font0">
    <w:name w:val="font0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es-MX"/>
    </w:rPr>
  </w:style>
  <w:style w:type="paragraph" w:customStyle="1" w:styleId="font5">
    <w:name w:val="font5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es-MX"/>
    </w:rPr>
  </w:style>
  <w:style w:type="paragraph" w:customStyle="1" w:styleId="font6">
    <w:name w:val="font6"/>
    <w:basedOn w:val="Normal"/>
    <w:rsid w:val="005A4155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u w:val="single"/>
      <w:lang w:eastAsia="es-MX"/>
    </w:rPr>
  </w:style>
  <w:style w:type="paragraph" w:customStyle="1" w:styleId="xl65">
    <w:name w:val="xl65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7">
    <w:name w:val="xl6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5A4155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5A415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5A41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5A415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5A4155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5A415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0">
    <w:name w:val="xl80"/>
    <w:basedOn w:val="Normal"/>
    <w:rsid w:val="005A415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1">
    <w:name w:val="xl81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5A41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5EEB-62A7-47F6-B1C9-28F59790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2933</Words>
  <Characters>16135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2018-07-09T17:28:00Z</cp:lastPrinted>
  <dcterms:created xsi:type="dcterms:W3CDTF">2019-04-30T17:56:00Z</dcterms:created>
  <dcterms:modified xsi:type="dcterms:W3CDTF">2019-04-30T17:56:00Z</dcterms:modified>
</cp:coreProperties>
</file>