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B15C2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60878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15C25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6087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septiembre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15C25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B15C2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15C25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B15C2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60878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15C25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B15C2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15C25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B15C2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60878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15C25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8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B15C2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3C4B39">
              <w:rPr>
                <w:b/>
                <w:sz w:val="10"/>
                <w:szCs w:val="10"/>
              </w:rPr>
              <w:t>0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A60878">
              <w:rPr>
                <w:b/>
                <w:sz w:val="10"/>
                <w:szCs w:val="10"/>
              </w:rPr>
              <w:t xml:space="preserve">septiembre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B15C25">
              <w:rPr>
                <w:b/>
                <w:sz w:val="10"/>
                <w:szCs w:val="10"/>
              </w:rPr>
              <w:t>9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B15C2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B15C25">
              <w:rPr>
                <w:b/>
                <w:sz w:val="10"/>
                <w:szCs w:val="10"/>
              </w:rPr>
              <w:t>8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9"/>
          <w:headerReference w:type="default" r:id="rId10"/>
          <w:footerReference w:type="even" r:id="rId11"/>
          <w:pgSz w:w="12240" w:h="15840"/>
          <w:pgMar w:top="1151" w:right="1701" w:bottom="1298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B15C2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3C4B39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A60878">
              <w:rPr>
                <w:b/>
                <w:sz w:val="12"/>
                <w:szCs w:val="12"/>
              </w:rPr>
              <w:t xml:space="preserve">septiembre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B15C25">
              <w:rPr>
                <w:b/>
                <w:sz w:val="12"/>
                <w:szCs w:val="12"/>
              </w:rPr>
              <w:t>9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B15C2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B15C25">
              <w:rPr>
                <w:b/>
                <w:sz w:val="12"/>
                <w:szCs w:val="12"/>
              </w:rPr>
              <w:t>8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B15C2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B15C25">
              <w:rPr>
                <w:b/>
                <w:sz w:val="12"/>
                <w:szCs w:val="12"/>
              </w:rPr>
              <w:t>8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B15C2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B15C25">
              <w:rPr>
                <w:b/>
                <w:sz w:val="12"/>
                <w:szCs w:val="12"/>
              </w:rPr>
              <w:t>8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12"/>
          <w:headerReference w:type="default" r:id="rId13"/>
          <w:footerReference w:type="even" r:id="rId14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B15C25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60878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B15C2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B15C2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60878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B15C25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B15C25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3C4B39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A60878">
              <w:rPr>
                <w:b/>
                <w:bCs/>
                <w:sz w:val="11"/>
                <w:szCs w:val="11"/>
                <w:lang w:val="es-MX"/>
              </w:rPr>
              <w:t xml:space="preserve">septiembre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201</w:t>
            </w:r>
            <w:r w:rsidR="00B15C25">
              <w:rPr>
                <w:b/>
                <w:bCs/>
                <w:sz w:val="11"/>
                <w:szCs w:val="11"/>
                <w:lang w:val="es-MX"/>
              </w:rPr>
              <w:t>9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B15C25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A60878">
              <w:rPr>
                <w:b/>
                <w:bCs/>
                <w:sz w:val="12"/>
                <w:szCs w:val="12"/>
                <w:lang w:val="es-MX" w:eastAsia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B15C25">
              <w:rPr>
                <w:b/>
                <w:bCs/>
                <w:sz w:val="12"/>
                <w:szCs w:val="12"/>
                <w:lang w:val="es-MX" w:eastAsia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B15C25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60878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B15C25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B15C2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60878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B15C25">
              <w:rPr>
                <w:b/>
                <w:bCs/>
                <w:sz w:val="12"/>
                <w:szCs w:val="12"/>
                <w:lang w:val="es-MX"/>
              </w:rPr>
              <w:t>9</w:t>
            </w:r>
            <w:bookmarkStart w:id="0" w:name="_GoBack"/>
            <w:bookmarkEnd w:id="0"/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86150C">
      <w:pgSz w:w="11906" w:h="16838"/>
      <w:pgMar w:top="1418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38" w:rsidRDefault="00A47F38" w:rsidP="00CD3114">
      <w:r>
        <w:separator/>
      </w:r>
    </w:p>
  </w:endnote>
  <w:endnote w:type="continuationSeparator" w:id="0">
    <w:p w:rsidR="00A47F38" w:rsidRDefault="00A47F38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Default="003C4B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Default="003C4B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38" w:rsidRDefault="00A47F38" w:rsidP="00CD3114">
      <w:r>
        <w:separator/>
      </w:r>
    </w:p>
  </w:footnote>
  <w:footnote w:type="continuationSeparator" w:id="0">
    <w:p w:rsidR="00A47F38" w:rsidRDefault="00A47F38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D041E0" w:rsidRDefault="003C4B3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C4B39" w:rsidRPr="008A4FDD" w:rsidRDefault="003C4B39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D041E0" w:rsidRDefault="003C4B3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C4B39" w:rsidRPr="009E4DB1" w:rsidRDefault="003C4B39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CD3114" w:rsidRDefault="003C4B39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D041E0" w:rsidRDefault="003C4B39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C4B39" w:rsidRPr="00D041E0" w:rsidRDefault="003C4B3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C4B39" w:rsidRPr="008A4FDD" w:rsidRDefault="003C4B39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FF6F8E" w:rsidRDefault="003C4B39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0D3094"/>
    <w:rsid w:val="00105746"/>
    <w:rsid w:val="001F0E2B"/>
    <w:rsid w:val="00201270"/>
    <w:rsid w:val="00204E5A"/>
    <w:rsid w:val="002421C1"/>
    <w:rsid w:val="003061D5"/>
    <w:rsid w:val="003410B6"/>
    <w:rsid w:val="003C4B39"/>
    <w:rsid w:val="004B424B"/>
    <w:rsid w:val="004D2714"/>
    <w:rsid w:val="006A2DC2"/>
    <w:rsid w:val="006A3123"/>
    <w:rsid w:val="006F23AC"/>
    <w:rsid w:val="006F2C32"/>
    <w:rsid w:val="00725A12"/>
    <w:rsid w:val="007A32BF"/>
    <w:rsid w:val="008147F4"/>
    <w:rsid w:val="00841616"/>
    <w:rsid w:val="0086150C"/>
    <w:rsid w:val="008C265A"/>
    <w:rsid w:val="00A41A5B"/>
    <w:rsid w:val="00A47F38"/>
    <w:rsid w:val="00A60878"/>
    <w:rsid w:val="00AF5120"/>
    <w:rsid w:val="00AF559C"/>
    <w:rsid w:val="00B15C25"/>
    <w:rsid w:val="00B75DA8"/>
    <w:rsid w:val="00BB1450"/>
    <w:rsid w:val="00C15939"/>
    <w:rsid w:val="00CD3114"/>
    <w:rsid w:val="00CE55B6"/>
    <w:rsid w:val="00CF7D6D"/>
    <w:rsid w:val="00D441F3"/>
    <w:rsid w:val="00D73495"/>
    <w:rsid w:val="00DA4143"/>
    <w:rsid w:val="00E95A06"/>
    <w:rsid w:val="00E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11</Pages>
  <Words>4991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Juan Pluma Sandoval</cp:lastModifiedBy>
  <cp:revision>11</cp:revision>
  <cp:lastPrinted>2018-07-04T00:09:00Z</cp:lastPrinted>
  <dcterms:created xsi:type="dcterms:W3CDTF">2016-12-22T15:13:00Z</dcterms:created>
  <dcterms:modified xsi:type="dcterms:W3CDTF">2019-10-02T17:57:00Z</dcterms:modified>
</cp:coreProperties>
</file>