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BF049D">
        <w:rPr>
          <w:szCs w:val="18"/>
        </w:rPr>
        <w:t>siones del ejercicio fiscal 2019</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5E5C00">
        <w:rPr>
          <w:rFonts w:ascii="Arial" w:eastAsia="Times New Roman" w:hAnsi="Arial" w:cs="Arial"/>
          <w:sz w:val="18"/>
          <w:szCs w:val="18"/>
          <w:lang w:val="es-ES" w:eastAsia="es-ES"/>
        </w:rPr>
        <w:t xml:space="preserve">30 de </w:t>
      </w:r>
      <w:r w:rsidR="001330DC">
        <w:rPr>
          <w:rFonts w:ascii="Arial" w:eastAsia="Times New Roman" w:hAnsi="Arial" w:cs="Arial"/>
          <w:sz w:val="18"/>
          <w:szCs w:val="18"/>
          <w:lang w:val="es-ES" w:eastAsia="es-ES"/>
        </w:rPr>
        <w:t>septiembre</w:t>
      </w:r>
      <w:r w:rsidR="00BF049D">
        <w:rPr>
          <w:rFonts w:ascii="Arial" w:eastAsia="Times New Roman" w:hAnsi="Arial" w:cs="Arial"/>
          <w:sz w:val="18"/>
          <w:szCs w:val="18"/>
          <w:lang w:val="es-ES" w:eastAsia="es-ES"/>
        </w:rPr>
        <w:t xml:space="preserve"> de 2019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5E4E93">
        <w:rPr>
          <w:rFonts w:ascii="Arial" w:eastAsia="Times New Roman" w:hAnsi="Arial" w:cs="Arial"/>
          <w:sz w:val="18"/>
          <w:szCs w:val="18"/>
          <w:lang w:val="es-ES" w:eastAsia="es-ES"/>
        </w:rPr>
        <w:t>176,323,631.00</w:t>
      </w:r>
      <w:bookmarkStart w:id="0" w:name="_GoBack"/>
      <w:bookmarkEnd w:id="0"/>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Pr="001B7422">
        <w:rPr>
          <w:szCs w:val="18"/>
        </w:rPr>
        <w:t xml:space="preserve">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como piezas claves para una buena educación desde el hogar.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BF049D">
        <w:rPr>
          <w:rFonts w:ascii="Arial" w:hAnsi="Arial" w:cs="Arial"/>
          <w:sz w:val="18"/>
          <w:szCs w:val="18"/>
        </w:rPr>
        <w:t>ública del ejercicio fiscal 2019</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F56547"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91C" w:rsidRDefault="007D191C" w:rsidP="00EA5418">
      <w:pPr>
        <w:spacing w:after="0" w:line="240" w:lineRule="auto"/>
      </w:pPr>
      <w:r>
        <w:separator/>
      </w:r>
    </w:p>
  </w:endnote>
  <w:endnote w:type="continuationSeparator" w:id="0">
    <w:p w:rsidR="007D191C" w:rsidRDefault="007D19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E4E93" w:rsidRPr="005E4E9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D191C" w:rsidRPr="007D191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91C" w:rsidRDefault="007D191C" w:rsidP="00EA5418">
      <w:pPr>
        <w:spacing w:after="0" w:line="240" w:lineRule="auto"/>
      </w:pPr>
      <w:r>
        <w:separator/>
      </w:r>
    </w:p>
  </w:footnote>
  <w:footnote w:type="continuationSeparator" w:id="0">
    <w:p w:rsidR="007D191C" w:rsidRDefault="007D191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191C"/>
    <w:rsid w:val="007D6E9A"/>
    <w:rsid w:val="00805634"/>
    <w:rsid w:val="00850E90"/>
    <w:rsid w:val="00852580"/>
    <w:rsid w:val="00867DD9"/>
    <w:rsid w:val="008A6E4D"/>
    <w:rsid w:val="008B0017"/>
    <w:rsid w:val="008D0FB6"/>
    <w:rsid w:val="008D2414"/>
    <w:rsid w:val="008D4272"/>
    <w:rsid w:val="008E3652"/>
    <w:rsid w:val="00924A4C"/>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0E87-46AE-4862-BF41-BA5B6C47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1000</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16</cp:revision>
  <cp:lastPrinted>2016-09-30T19:57:00Z</cp:lastPrinted>
  <dcterms:created xsi:type="dcterms:W3CDTF">2017-07-04T02:29:00Z</dcterms:created>
  <dcterms:modified xsi:type="dcterms:W3CDTF">2019-10-03T15:40:00Z</dcterms:modified>
</cp:coreProperties>
</file>