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14"/>
        <w:gridCol w:w="870"/>
        <w:gridCol w:w="106"/>
        <w:gridCol w:w="4521"/>
        <w:gridCol w:w="740"/>
        <w:gridCol w:w="1039"/>
      </w:tblGrid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B73156" w:rsidRPr="00B6097C" w:rsidRDefault="00095BBF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 Estado de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Tlaxcala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ED6940" w:rsidP="003021EF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3C6B76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227C37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FE2386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AF5D4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B73156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B73156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</w:p>
        </w:tc>
      </w:tr>
      <w:tr w:rsidR="00B73156" w:rsidRPr="00B6097C" w:rsidTr="00FE238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D262E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  <w:tc>
          <w:tcPr>
            <w:tcW w:w="10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55430E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</w:tr>
      <w:tr w:rsidR="00B73156" w:rsidRPr="00B6097C" w:rsidTr="00FE238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B73156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9A1C91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6,933,036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4,813,161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9A1C91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82,654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341,695</w:t>
            </w:r>
          </w:p>
        </w:tc>
      </w:tr>
      <w:tr w:rsidR="0055430E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9A1C91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6,933,036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4,813,161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9A1C91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245,455</w:t>
            </w:r>
          </w:p>
        </w:tc>
      </w:tr>
      <w:tr w:rsidR="0055430E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9A1C91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82,654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96,240</w:t>
            </w:r>
          </w:p>
        </w:tc>
      </w:tr>
      <w:tr w:rsidR="0055430E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Del="00D04C9A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FE238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Del="00D04C9A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19269D" w:rsidRDefault="009A1C91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6,936,036</w:t>
            </w:r>
          </w:p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19269D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4,816,161</w:t>
            </w:r>
          </w:p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9A1C91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82,654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341,695</w:t>
            </w:r>
          </w:p>
        </w:tc>
      </w:tr>
      <w:tr w:rsidR="00FE2386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2" w:space="0" w:color="auto"/>
            </w:tcBorders>
          </w:tcPr>
          <w:p w:rsidR="00FE2386" w:rsidRPr="00B6097C" w:rsidRDefault="00FE2386" w:rsidP="00FE238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F0B39" w:rsidRPr="00B6097C" w:rsidTr="00FE238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DF0B39" w:rsidRPr="00B6097C" w:rsidRDefault="00DF0B39" w:rsidP="00AE05B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9" w:rsidRPr="00B6097C" w:rsidRDefault="00DF0B39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39" w:rsidRPr="00B6097C" w:rsidRDefault="00DF0B39" w:rsidP="00643F0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DF0B39" w:rsidRPr="00B6097C" w:rsidRDefault="00DF0B39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DF0B39" w:rsidRPr="00B6097C" w:rsidRDefault="00DF0B39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F0B39" w:rsidRPr="00B6097C" w:rsidRDefault="00DF0B39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F0B39" w:rsidRPr="00B6097C" w:rsidRDefault="00DF0B39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:rsidTr="00AE05B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Del="009B6C1F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19269D">
              <w:rPr>
                <w:rFonts w:eastAsia="Calibri"/>
                <w:sz w:val="10"/>
                <w:szCs w:val="10"/>
                <w:lang w:val="es-MX" w:eastAsia="en-US"/>
              </w:rPr>
              <w:t>6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9A1C91">
              <w:rPr>
                <w:rFonts w:eastAsia="Calibri"/>
                <w:sz w:val="10"/>
                <w:szCs w:val="10"/>
                <w:lang w:val="es-MX" w:eastAsia="en-US"/>
              </w:rPr>
              <w:t>913,837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19269D">
              <w:rPr>
                <w:rFonts w:eastAsia="Calibri"/>
                <w:sz w:val="10"/>
                <w:szCs w:val="10"/>
                <w:lang w:val="es-MX" w:eastAsia="en-US"/>
              </w:rPr>
              <w:t>6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Pr="0019269D">
              <w:rPr>
                <w:rFonts w:eastAsia="Calibri"/>
                <w:sz w:val="10"/>
                <w:szCs w:val="10"/>
                <w:lang w:val="es-MX" w:eastAsia="en-US"/>
              </w:rPr>
              <w:t>856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Pr="0019269D">
              <w:rPr>
                <w:rFonts w:eastAsia="Calibri"/>
                <w:sz w:val="10"/>
                <w:szCs w:val="10"/>
                <w:lang w:val="es-MX" w:eastAsia="en-US"/>
              </w:rPr>
              <w:t>892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Del="00244277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17,439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17,439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9A1C91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82,654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341,695</w:t>
            </w:r>
          </w:p>
        </w:tc>
      </w:tr>
      <w:tr w:rsidR="0055430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19269D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19269D">
              <w:rPr>
                <w:rFonts w:ascii="Arial" w:hAnsi="Arial" w:cs="Arial"/>
                <w:sz w:val="11"/>
                <w:szCs w:val="11"/>
              </w:rPr>
              <w:t>6,</w:t>
            </w:r>
            <w:r w:rsidR="009A1C91">
              <w:rPr>
                <w:rFonts w:ascii="Arial" w:hAnsi="Arial" w:cs="Arial"/>
                <w:sz w:val="11"/>
                <w:szCs w:val="11"/>
              </w:rPr>
              <w:t>931,276</w:t>
            </w:r>
          </w:p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19269D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19269D">
              <w:rPr>
                <w:rFonts w:ascii="Arial" w:hAnsi="Arial" w:cs="Arial"/>
                <w:sz w:val="11"/>
                <w:szCs w:val="11"/>
              </w:rPr>
              <w:t>6,874,331</w:t>
            </w:r>
          </w:p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:rsidTr="00D262E6">
        <w:trPr>
          <w:trHeight w:val="55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19269D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 w:rsidR="009A1C91">
              <w:rPr>
                <w:rFonts w:ascii="Arial" w:hAnsi="Arial" w:cs="Arial"/>
                <w:sz w:val="11"/>
                <w:szCs w:val="11"/>
              </w:rPr>
              <w:t>3,867,312</w:t>
            </w:r>
          </w:p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19269D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11,690,492</w:t>
            </w:r>
          </w:p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693D1A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 w:rsidR="009A1C91">
              <w:rPr>
                <w:rFonts w:ascii="Arial" w:hAnsi="Arial" w:cs="Arial"/>
                <w:sz w:val="11"/>
                <w:szCs w:val="11"/>
              </w:rPr>
              <w:t>3,784,658</w:t>
            </w:r>
          </w:p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693D1A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11,348,797</w:t>
            </w:r>
          </w:p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693D1A" w:rsidRDefault="009A1C91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4,872,076</w:t>
            </w:r>
          </w:p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693D1A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4,431,933</w:t>
            </w:r>
          </w:p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693D1A" w:rsidRDefault="009A1C91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1,981,306</w:t>
            </w:r>
          </w:p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693D1A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693D1A">
              <w:rPr>
                <w:rFonts w:ascii="Arial" w:hAnsi="Arial" w:cs="Arial"/>
                <w:sz w:val="11"/>
                <w:szCs w:val="11"/>
              </w:rPr>
              <w:t>173,444</w:t>
            </w:r>
          </w:p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Revalúos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693D1A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693D1A">
              <w:rPr>
                <w:rFonts w:ascii="Arial" w:hAnsi="Arial" w:cs="Arial"/>
                <w:sz w:val="11"/>
                <w:szCs w:val="11"/>
              </w:rPr>
              <w:t>6,</w:t>
            </w:r>
            <w:r w:rsidR="009A1C91">
              <w:rPr>
                <w:rFonts w:ascii="Arial" w:hAnsi="Arial" w:cs="Arial"/>
                <w:sz w:val="11"/>
                <w:szCs w:val="11"/>
              </w:rPr>
              <w:t>931,276</w:t>
            </w:r>
          </w:p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693D1A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693D1A">
              <w:rPr>
                <w:rFonts w:ascii="Arial" w:hAnsi="Arial" w:cs="Arial"/>
                <w:sz w:val="11"/>
                <w:szCs w:val="11"/>
              </w:rPr>
              <w:t>6,743,420</w:t>
            </w:r>
          </w:p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(IIIC=a+b)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5430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693D1A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 w:rsidR="009A1C91">
              <w:rPr>
                <w:rFonts w:ascii="Arial" w:hAnsi="Arial" w:cs="Arial"/>
                <w:sz w:val="11"/>
                <w:szCs w:val="11"/>
              </w:rPr>
              <w:t>3,784,658</w:t>
            </w:r>
          </w:p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693D1A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11,348,797</w:t>
            </w:r>
          </w:p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5430E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693D1A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</w:t>
            </w:r>
            <w:r w:rsidR="009A1C91">
              <w:rPr>
                <w:rFonts w:ascii="Arial" w:hAnsi="Arial" w:cs="Arial"/>
                <w:sz w:val="11"/>
                <w:szCs w:val="11"/>
              </w:rPr>
              <w:t>3,867,312</w:t>
            </w:r>
          </w:p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55430E" w:rsidRPr="00693D1A" w:rsidRDefault="0055430E" w:rsidP="0055430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11,690,492</w:t>
            </w:r>
          </w:p>
          <w:p w:rsidR="0055430E" w:rsidRPr="00B6097C" w:rsidRDefault="0055430E" w:rsidP="0055430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E5AF1" w:rsidRPr="00B6097C" w:rsidTr="00D262E6">
        <w:trPr>
          <w:trHeight w:val="68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3E5AF1" w:rsidRPr="00B6097C" w:rsidRDefault="003E5AF1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E5AF1" w:rsidRPr="00B6097C" w:rsidRDefault="003E5AF1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Default="00B73156" w:rsidP="00B73156">
      <w:pPr>
        <w:pStyle w:val="Texto"/>
      </w:pPr>
    </w:p>
    <w:p w:rsidR="00DF0B39" w:rsidRDefault="005E0445" w:rsidP="00DF0B39">
      <w:pPr>
        <w:pStyle w:val="Texto"/>
        <w:rPr>
          <w:b/>
        </w:rPr>
        <w:sectPr w:rsidR="00DF0B39" w:rsidSect="006C7255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379.1pt;margin-top:22.05pt;width:155.25pt;height:0;z-index:251675136" o:connectortype="straight"/>
        </w:pict>
      </w:r>
      <w:r>
        <w:rPr>
          <w:b/>
          <w:noProof/>
          <w:lang w:val="es-MX" w:eastAsia="es-MX"/>
        </w:rPr>
        <w:pict>
          <v:shape id="_x0000_s1061" type="#_x0000_t32" style="position:absolute;left:0;text-align:left;margin-left:139.9pt;margin-top:22.05pt;width:134.65pt;height:0;z-index:251674112" o:connectortype="straight"/>
        </w:pict>
      </w:r>
      <w:r>
        <w:rPr>
          <w:b/>
          <w:noProof/>
          <w:lang w:val="es-MX" w:eastAsia="es-MX"/>
        </w:rPr>
        <w:pict>
          <v:shape id="_x0000_s1028" type="#_x0000_t32" style="position:absolute;left:0;text-align:left;margin-left:399.85pt;margin-top:26pt;width:125.25pt;height:0;z-index:251644416" o:connectortype="straight"/>
        </w:pict>
      </w:r>
      <w:r>
        <w:rPr>
          <w:b/>
          <w:noProof/>
          <w:lang w:val="es-MX" w:eastAsia="es-MX"/>
        </w:rPr>
        <w:pict>
          <v:shape id="_x0000_s1027" type="#_x0000_t32" style="position:absolute;left:0;text-align:left;margin-left:149.4pt;margin-top:26pt;width:131.9pt;height:0;z-index:251645440" o:connectortype="straight"/>
        </w:pict>
      </w: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9.8pt;height:72.8pt;z-index:251646464;mso-position-horizontal:center;mso-width-relative:margin;mso-height-relative:margin" stroked="f">
            <v:textbox style="mso-next-textbox:#_x0000_s1026">
              <w:txbxContent>
                <w:p w:rsidR="00616954" w:rsidRDefault="00616954" w:rsidP="00DF0B39"/>
                <w:p w:rsidR="00616954" w:rsidRPr="00D25C7E" w:rsidRDefault="00616954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16954" w:rsidRPr="00D25C7E" w:rsidRDefault="00616954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616954" w:rsidRPr="00D25C7E" w:rsidRDefault="00616954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17162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DF0B39">
              <w:rPr>
                <w:b/>
                <w:sz w:val="10"/>
                <w:szCs w:val="10"/>
              </w:rPr>
              <w:t>3</w:t>
            </w:r>
            <w:r w:rsidR="00A6717F">
              <w:rPr>
                <w:b/>
                <w:sz w:val="10"/>
                <w:szCs w:val="10"/>
              </w:rPr>
              <w:t>1</w:t>
            </w:r>
            <w:r w:rsidR="00DF0B39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</w:t>
            </w:r>
            <w:r w:rsidR="00A6717F">
              <w:rPr>
                <w:b/>
                <w:sz w:val="10"/>
                <w:szCs w:val="10"/>
              </w:rPr>
              <w:t xml:space="preserve"> </w:t>
            </w:r>
            <w:r w:rsidR="00174C94">
              <w:rPr>
                <w:b/>
                <w:sz w:val="10"/>
                <w:szCs w:val="10"/>
              </w:rPr>
              <w:t>marzo de 2020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B73156" w:rsidRPr="0065029E" w:rsidRDefault="00B73156" w:rsidP="00CE7A36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201</w:t>
            </w:r>
            <w:r w:rsidR="00174C94">
              <w:rPr>
                <w:b/>
                <w:sz w:val="10"/>
                <w:szCs w:val="10"/>
              </w:rPr>
              <w:t>9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h=d+e-f+g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12F58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341,695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220,433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479,474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82,654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712F58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12F58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341,695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220,433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479,474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EC7D5D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82,654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12F58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12F58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12F58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12F58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F58" w:rsidRPr="0065029E" w:rsidRDefault="00712F58" w:rsidP="00712F58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676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81"/>
        <w:gridCol w:w="956"/>
        <w:gridCol w:w="956"/>
        <w:gridCol w:w="956"/>
        <w:gridCol w:w="1073"/>
        <w:gridCol w:w="838"/>
      </w:tblGrid>
      <w:tr w:rsidR="00B73156" w:rsidRPr="0065029E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:rsidTr="00EF030A">
        <w:trPr>
          <w:trHeight w:val="12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F030A">
        <w:trPr>
          <w:trHeight w:val="12"/>
        </w:trPr>
        <w:tc>
          <w:tcPr>
            <w:tcW w:w="1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DF0B39" w:rsidRDefault="005E0445" w:rsidP="00B73156">
      <w:pPr>
        <w:pStyle w:val="Texto"/>
        <w:rPr>
          <w:b/>
        </w:rPr>
        <w:sectPr w:rsidR="00DF0B39" w:rsidSect="00EF030A">
          <w:headerReference w:type="even" r:id="rId9"/>
          <w:headerReference w:type="default" r:id="rId10"/>
          <w:footerReference w:type="even" r:id="rId11"/>
          <w:pgSz w:w="12240" w:h="15840"/>
          <w:pgMar w:top="284" w:right="1699" w:bottom="709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 id="_x0000_s1060" type="#_x0000_t32" style="position:absolute;left:0;text-align:left;margin-left:330.15pt;margin-top:30.1pt;width:115.8pt;height:0;z-index:2516730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59" type="#_x0000_t32" style="position:absolute;left:0;text-align:left;margin-left:55.3pt;margin-top:26pt;width:139pt;height:0;z-index:251672064;mso-position-horizontal-relative:text;mso-position-vertical-relative:text" o:connectortype="straight"/>
        </w:pict>
      </w:r>
      <w:r>
        <w:rPr>
          <w:b/>
          <w:noProof/>
          <w:lang w:eastAsia="en-US"/>
        </w:rPr>
        <w:pict>
          <v:shape id="_x0000_s1029" type="#_x0000_t202" style="position:absolute;left:0;text-align:left;margin-left:60.95pt;margin-top:6.4pt;width:389.8pt;height:72.8pt;z-index:251649536;mso-position-horizontal-relative:text;mso-position-vertical-relative:text;mso-width-relative:margin;mso-height-relative:margin" stroked="f">
            <v:textbox>
              <w:txbxContent>
                <w:p w:rsidR="00616954" w:rsidRDefault="00616954" w:rsidP="00DF0B39"/>
                <w:p w:rsidR="00616954" w:rsidRPr="00D25C7E" w:rsidRDefault="00616954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16954" w:rsidRPr="00D25C7E" w:rsidRDefault="00616954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616954" w:rsidRPr="00D25C7E" w:rsidRDefault="00616954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31" type="#_x0000_t32" style="position:absolute;left:0;text-align:left;margin-left:312.8pt;margin-top:26pt;width:125.25pt;height:0;z-index:25164748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30" type="#_x0000_t32" style="position:absolute;left:0;text-align:left;margin-left:69.35pt;margin-top:26pt;width:131.9pt;height:0;z-index:251648512;mso-position-horizontal-relative:text;mso-position-vertical-relative:text" o:connectortype="straight"/>
        </w:pict>
      </w:r>
    </w:p>
    <w:p w:rsidR="00B73156" w:rsidRDefault="00B73156" w:rsidP="00B73156">
      <w:pPr>
        <w:pStyle w:val="Texto"/>
        <w:rPr>
          <w:b/>
        </w:rPr>
      </w:pP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095BBF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3446E0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814B96">
              <w:rPr>
                <w:b/>
                <w:sz w:val="12"/>
                <w:szCs w:val="12"/>
              </w:rPr>
              <w:t>3</w:t>
            </w:r>
            <w:r w:rsidR="00A6717F">
              <w:rPr>
                <w:b/>
                <w:sz w:val="12"/>
                <w:szCs w:val="12"/>
              </w:rPr>
              <w:t>1</w:t>
            </w:r>
            <w:r w:rsidR="00AF5D42">
              <w:rPr>
                <w:b/>
                <w:sz w:val="12"/>
                <w:szCs w:val="12"/>
              </w:rPr>
              <w:t xml:space="preserve"> de</w:t>
            </w:r>
            <w:r w:rsidR="003446E0">
              <w:rPr>
                <w:b/>
                <w:sz w:val="12"/>
                <w:szCs w:val="12"/>
              </w:rPr>
              <w:t xml:space="preserve"> </w:t>
            </w:r>
            <w:r w:rsidR="00A41AAE">
              <w:rPr>
                <w:b/>
                <w:sz w:val="12"/>
                <w:szCs w:val="12"/>
              </w:rPr>
              <w:t>marzo de 2020</w:t>
            </w:r>
            <w:r w:rsidRPr="0065029E">
              <w:rPr>
                <w:b/>
                <w:sz w:val="12"/>
                <w:szCs w:val="12"/>
              </w:rPr>
              <w:t>(b)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2557B3">
              <w:rPr>
                <w:b/>
                <w:sz w:val="12"/>
                <w:szCs w:val="12"/>
              </w:rPr>
              <w:t>3</w:t>
            </w:r>
            <w:r w:rsidR="00A6717F">
              <w:rPr>
                <w:b/>
                <w:sz w:val="12"/>
                <w:szCs w:val="12"/>
              </w:rPr>
              <w:t>1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C61666">
              <w:rPr>
                <w:b/>
                <w:sz w:val="12"/>
                <w:szCs w:val="12"/>
              </w:rPr>
              <w:t>marzo de 2020</w:t>
            </w:r>
            <w:bookmarkStart w:id="0" w:name="_GoBack"/>
            <w:bookmarkEnd w:id="0"/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2557B3">
              <w:rPr>
                <w:b/>
                <w:sz w:val="12"/>
                <w:szCs w:val="12"/>
              </w:rPr>
              <w:t>3</w:t>
            </w:r>
            <w:r w:rsidR="00A6717F">
              <w:rPr>
                <w:b/>
                <w:sz w:val="12"/>
                <w:szCs w:val="12"/>
              </w:rPr>
              <w:t>1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A41AAE">
              <w:rPr>
                <w:b/>
                <w:sz w:val="12"/>
                <w:szCs w:val="12"/>
              </w:rPr>
              <w:t>marzo de 2020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2557B3">
              <w:rPr>
                <w:b/>
                <w:sz w:val="12"/>
                <w:szCs w:val="12"/>
              </w:rPr>
              <w:t>3</w:t>
            </w:r>
            <w:r w:rsidR="00A6717F">
              <w:rPr>
                <w:b/>
                <w:sz w:val="12"/>
                <w:szCs w:val="12"/>
              </w:rPr>
              <w:t>1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A41AAE">
              <w:rPr>
                <w:b/>
                <w:sz w:val="12"/>
                <w:szCs w:val="12"/>
              </w:rPr>
              <w:t>marzo de 2020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(APP’s) (A=a+b+c+d)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73156" w:rsidRDefault="00B73156" w:rsidP="00B73156">
      <w:pPr>
        <w:pStyle w:val="Texto"/>
        <w:spacing w:line="200" w:lineRule="exact"/>
        <w:rPr>
          <w:b/>
        </w:rPr>
      </w:pPr>
    </w:p>
    <w:p w:rsidR="00DF0B39" w:rsidRDefault="005E0445" w:rsidP="00DF0B39">
      <w:pPr>
        <w:pStyle w:val="Texto"/>
        <w:rPr>
          <w:b/>
        </w:rPr>
        <w:sectPr w:rsidR="00DF0B39" w:rsidSect="006C7255">
          <w:headerReference w:type="even" r:id="rId12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 id="_x0000_s1064" type="#_x0000_t32" style="position:absolute;left:0;text-align:left;margin-left:399.85pt;margin-top:18.3pt;width:120.75pt;height:0;z-index:251677184" o:connectortype="straight"/>
        </w:pict>
      </w:r>
      <w:r>
        <w:rPr>
          <w:b/>
          <w:noProof/>
          <w:lang w:val="es-MX" w:eastAsia="es-MX"/>
        </w:rPr>
        <w:pict>
          <v:shape id="_x0000_s1063" type="#_x0000_t32" style="position:absolute;left:0;text-align:left;margin-left:149.4pt;margin-top:18.3pt;width:124.5pt;height:0;z-index:251676160" o:connectortype="straight"/>
        </w:pict>
      </w:r>
      <w:r>
        <w:rPr>
          <w:b/>
          <w:noProof/>
          <w:lang w:val="es-MX" w:eastAsia="es-MX"/>
        </w:rPr>
        <w:pict>
          <v:shape id="_x0000_s1037" type="#_x0000_t32" style="position:absolute;left:0;text-align:left;margin-left:399.85pt;margin-top:26pt;width:125.25pt;height:0;z-index:251650560" o:connectortype="straight"/>
        </w:pict>
      </w:r>
      <w:r>
        <w:rPr>
          <w:b/>
          <w:noProof/>
          <w:lang w:val="es-MX" w:eastAsia="es-MX"/>
        </w:rPr>
        <w:pict>
          <v:shape id="_x0000_s1036" type="#_x0000_t32" style="position:absolute;left:0;text-align:left;margin-left:149.4pt;margin-top:26pt;width:131.9pt;height:0;z-index:251651584" o:connectortype="straight"/>
        </w:pict>
      </w:r>
      <w:r>
        <w:rPr>
          <w:b/>
          <w:noProof/>
          <w:lang w:eastAsia="en-US"/>
        </w:rPr>
        <w:pict>
          <v:shape id="_x0000_s1035" type="#_x0000_t202" style="position:absolute;left:0;text-align:left;margin-left:0;margin-top:0;width:389.8pt;height:72.8pt;z-index:251652608;mso-position-horizontal:center;mso-width-relative:margin;mso-height-relative:margin" stroked="f">
            <v:textbox style="mso-next-textbox:#_x0000_s1035">
              <w:txbxContent>
                <w:p w:rsidR="00616954" w:rsidRDefault="00616954" w:rsidP="00DF0B39"/>
                <w:p w:rsidR="00616954" w:rsidRPr="00D25C7E" w:rsidRDefault="00616954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16954" w:rsidRPr="00D25C7E" w:rsidRDefault="00616954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616954" w:rsidRPr="00D25C7E" w:rsidRDefault="00616954" w:rsidP="00DF0B3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B73156" w:rsidRDefault="00DF0B39" w:rsidP="00B73156">
      <w:pPr>
        <w:pStyle w:val="Texto"/>
        <w:rPr>
          <w:b/>
        </w:rPr>
      </w:pPr>
      <w:r>
        <w:rPr>
          <w:b/>
        </w:rPr>
        <w:lastRenderedPageBreak/>
        <w:t>F</w:t>
      </w:r>
      <w:r w:rsidR="00B73156" w:rsidRPr="00B007B7">
        <w:rPr>
          <w:b/>
        </w:rPr>
        <w:t>ormato 4</w:t>
      </w:r>
      <w:r w:rsidR="00B73156"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095BBF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3446E0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814B96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</w:t>
            </w:r>
            <w:r w:rsidR="00981A9C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087586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616954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marzo de 2020 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9852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"/>
        <w:gridCol w:w="5667"/>
        <w:gridCol w:w="993"/>
        <w:gridCol w:w="993"/>
        <w:gridCol w:w="993"/>
        <w:gridCol w:w="991"/>
      </w:tblGrid>
      <w:tr w:rsidR="00B73156" w:rsidRPr="00247CAA" w:rsidTr="00E43409">
        <w:trPr>
          <w:gridAfter w:val="1"/>
          <w:wAfter w:w="503" w:type="pct"/>
          <w:trHeight w:val="20"/>
        </w:trPr>
        <w:tc>
          <w:tcPr>
            <w:tcW w:w="2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:rsidTr="00E43409">
        <w:trPr>
          <w:gridAfter w:val="1"/>
          <w:wAfter w:w="503" w:type="pct"/>
          <w:trHeight w:val="247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A63B7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A63B7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A3624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9A3624" w:rsidRPr="00247CAA" w:rsidRDefault="009A3624" w:rsidP="009A3624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9A3624" w:rsidRPr="00247CAA" w:rsidRDefault="009A3624" w:rsidP="009A3624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624" w:rsidRPr="00247CAA" w:rsidRDefault="00616954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49,939,468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3B7" w:rsidRPr="002A63B7" w:rsidRDefault="00A81279" w:rsidP="002A63B7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11,361,106</w:t>
            </w:r>
          </w:p>
          <w:p w:rsidR="009A3624" w:rsidRPr="002A63B7" w:rsidRDefault="009A3624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79" w:rsidRPr="002A63B7" w:rsidRDefault="00A81279" w:rsidP="00A81279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11,361,106</w:t>
            </w:r>
          </w:p>
          <w:p w:rsidR="009A3624" w:rsidRPr="002A63B7" w:rsidRDefault="009A3624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A3624" w:rsidRPr="00247CAA" w:rsidTr="0098000D">
        <w:trPr>
          <w:gridAfter w:val="1"/>
          <w:wAfter w:w="503" w:type="pct"/>
          <w:trHeight w:val="145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9A3624" w:rsidRPr="00247CAA" w:rsidRDefault="009A3624" w:rsidP="009A3624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9A3624" w:rsidRPr="00247CAA" w:rsidRDefault="009A3624" w:rsidP="009A3624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624" w:rsidRPr="00247CAA" w:rsidRDefault="00616954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49,939,468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624" w:rsidRPr="002A63B7" w:rsidRDefault="00A81279" w:rsidP="0098000D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11,361,106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624" w:rsidRPr="002A63B7" w:rsidRDefault="00A81279" w:rsidP="0098000D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11,361,106</w:t>
            </w:r>
          </w:p>
        </w:tc>
      </w:tr>
      <w:tr w:rsidR="003446E0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446E0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2803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446E0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6E0" w:rsidRPr="00247CAA" w:rsidRDefault="003446E0" w:rsidP="0028037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2A63B7" w:rsidRPr="00247CAA" w:rsidTr="00003F21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2A63B7" w:rsidRPr="00247CAA" w:rsidRDefault="002A63B7" w:rsidP="002A63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2A63B7" w:rsidRPr="00247CAA" w:rsidRDefault="002A63B7" w:rsidP="002A63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3B7" w:rsidRPr="00247CAA" w:rsidRDefault="00616954" w:rsidP="002A63B7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49,939,468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B7" w:rsidRPr="002A63B7" w:rsidRDefault="00A81279" w:rsidP="002A63B7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6,489,030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3B7" w:rsidRPr="002A63B7" w:rsidRDefault="00A81279" w:rsidP="002A63B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6,474,426</w:t>
            </w:r>
          </w:p>
        </w:tc>
      </w:tr>
      <w:tr w:rsidR="00A81279" w:rsidRPr="00247CAA" w:rsidTr="00003F21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A81279" w:rsidRPr="00247CAA" w:rsidRDefault="00A81279" w:rsidP="00A81279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A81279" w:rsidRPr="00247CAA" w:rsidRDefault="00A81279" w:rsidP="00A81279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279" w:rsidRPr="00247CAA" w:rsidRDefault="00A81279" w:rsidP="00A81279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49,939,468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79" w:rsidRPr="002A63B7" w:rsidRDefault="00A81279" w:rsidP="00A81279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6,489,030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279" w:rsidRPr="002A63B7" w:rsidRDefault="00A81279" w:rsidP="00A81279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6,474,426</w:t>
            </w:r>
          </w:p>
        </w:tc>
      </w:tr>
      <w:tr w:rsidR="006C7255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F3B3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CE5BA3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C7255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A3624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9A3624" w:rsidRPr="00247CAA" w:rsidRDefault="009A3624" w:rsidP="009A3624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9A3624" w:rsidRPr="00247CAA" w:rsidRDefault="009A3624" w:rsidP="009A3624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C. Remanentes del Ejercicio Anterior ( C = C1 + C2 )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A3624" w:rsidRPr="00247CAA" w:rsidRDefault="00A81279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4,474,466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624" w:rsidRPr="00247CAA" w:rsidRDefault="00A81279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2,704,320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624" w:rsidRPr="00247CAA" w:rsidRDefault="0097481A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1,729,746</w:t>
            </w:r>
          </w:p>
        </w:tc>
      </w:tr>
      <w:tr w:rsidR="009A3624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9A3624" w:rsidRPr="00247CAA" w:rsidRDefault="009A3624" w:rsidP="009A3624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9A3624" w:rsidRPr="00247CAA" w:rsidRDefault="009A3624" w:rsidP="009A3624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9A3624" w:rsidRPr="00247CAA" w:rsidRDefault="00A81279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4,474,466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624" w:rsidRPr="00247CAA" w:rsidRDefault="00A81279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2,704,320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624" w:rsidRPr="00247CAA" w:rsidRDefault="0097481A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1,729,746</w:t>
            </w:r>
          </w:p>
        </w:tc>
      </w:tr>
      <w:tr w:rsidR="006C7255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C7255" w:rsidRPr="00247CAA" w:rsidRDefault="006C7255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C7255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DD28D2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255" w:rsidRPr="00247CAA" w:rsidRDefault="006C7255" w:rsidP="006C7255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A3624" w:rsidRPr="00247CAA" w:rsidTr="0067535D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9A3624" w:rsidRPr="00247CAA" w:rsidRDefault="009A3624" w:rsidP="009A3624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9A3624" w:rsidRPr="00247CAA" w:rsidRDefault="009A3624" w:rsidP="009A3624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624" w:rsidRPr="00247CAA" w:rsidRDefault="00A81279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4,474,466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624" w:rsidRPr="00247CAA" w:rsidRDefault="00A81279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7,576,396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624" w:rsidRPr="00247CAA" w:rsidRDefault="00A81279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7,591,000</w:t>
            </w:r>
          </w:p>
        </w:tc>
        <w:tc>
          <w:tcPr>
            <w:tcW w:w="503" w:type="pct"/>
          </w:tcPr>
          <w:p w:rsidR="009A3624" w:rsidRPr="00247CAA" w:rsidRDefault="009A3624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A3624" w:rsidRPr="00247CAA" w:rsidTr="00E43409">
        <w:trPr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9A3624" w:rsidRPr="00247CAA" w:rsidRDefault="009A3624" w:rsidP="009A3624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9A3624" w:rsidRPr="00247CAA" w:rsidRDefault="009A3624" w:rsidP="009A3624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624" w:rsidRPr="00247CAA" w:rsidRDefault="00A81279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4,474,466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624" w:rsidRPr="00247CAA" w:rsidRDefault="00A81279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7,576,396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3624" w:rsidRPr="00247CAA" w:rsidRDefault="00A81279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7,591,000</w:t>
            </w:r>
          </w:p>
        </w:tc>
        <w:tc>
          <w:tcPr>
            <w:tcW w:w="503" w:type="pct"/>
          </w:tcPr>
          <w:p w:rsidR="009A3624" w:rsidRPr="00247CAA" w:rsidRDefault="009A3624" w:rsidP="009A362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43409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F870B3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857C50" w:rsidP="00DD28D2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4,</w:t>
            </w:r>
            <w:r w:rsidR="00A81279">
              <w:rPr>
                <w:rFonts w:ascii="Arial" w:hAnsi="Arial" w:cs="Arial"/>
                <w:sz w:val="11"/>
                <w:szCs w:val="11"/>
                <w:lang w:val="es-MX"/>
              </w:rPr>
              <w:t>872,076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F21" w:rsidRPr="00003F21" w:rsidRDefault="00A81279" w:rsidP="00003F21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4,886,680</w:t>
            </w:r>
          </w:p>
          <w:p w:rsidR="00E43409" w:rsidRPr="00003F21" w:rsidRDefault="00E43409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E43409" w:rsidRPr="00247CAA" w:rsidTr="00E43409">
        <w:trPr>
          <w:gridAfter w:val="1"/>
          <w:wAfter w:w="503" w:type="pct"/>
          <w:trHeight w:val="20"/>
        </w:trPr>
        <w:tc>
          <w:tcPr>
            <w:tcW w:w="10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287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409" w:rsidRPr="00247CAA" w:rsidRDefault="00E4340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8000D" w:rsidRPr="007D6EDC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98000D" w:rsidRPr="00247CAA" w:rsidRDefault="0098000D" w:rsidP="0098000D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98000D" w:rsidRPr="00247CAA" w:rsidRDefault="0098000D" w:rsidP="0098000D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00D" w:rsidRPr="00247CAA" w:rsidRDefault="0098000D" w:rsidP="0098000D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00D" w:rsidRPr="0098000D" w:rsidRDefault="0098000D" w:rsidP="0098000D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98000D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4,872,076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00D" w:rsidRPr="0098000D" w:rsidRDefault="0098000D" w:rsidP="0098000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98000D">
              <w:rPr>
                <w:rFonts w:ascii="Arial" w:hAnsi="Arial" w:cs="Arial"/>
                <w:b/>
                <w:bCs/>
                <w:sz w:val="11"/>
                <w:szCs w:val="11"/>
              </w:rPr>
              <w:t>4,886,680</w:t>
            </w:r>
          </w:p>
          <w:p w:rsidR="0098000D" w:rsidRPr="0098000D" w:rsidRDefault="0098000D" w:rsidP="0098000D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A3. Financiamiento Neto (A3 = F – G )</w:t>
            </w:r>
          </w:p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AE4140" w:rsidRPr="00247CAA" w:rsidTr="00C968FA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140" w:rsidRPr="00247CAA" w:rsidRDefault="00AE4140" w:rsidP="00C968FA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8000D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98000D" w:rsidRPr="00247CAA" w:rsidRDefault="0098000D" w:rsidP="0098000D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00D" w:rsidRPr="00247CAA" w:rsidRDefault="0098000D" w:rsidP="0098000D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00D" w:rsidRPr="00247CAA" w:rsidRDefault="0098000D" w:rsidP="0098000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49,939,468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00D" w:rsidRPr="002A63B7" w:rsidRDefault="0098000D" w:rsidP="0098000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11,361,106</w:t>
            </w:r>
          </w:p>
          <w:p w:rsidR="0098000D" w:rsidRPr="002A63B7" w:rsidRDefault="0098000D" w:rsidP="0098000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</w:p>
          <w:p w:rsidR="0098000D" w:rsidRPr="002A63B7" w:rsidRDefault="0098000D" w:rsidP="0098000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00D" w:rsidRPr="002A63B7" w:rsidRDefault="0098000D" w:rsidP="0098000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11,361,106</w:t>
            </w:r>
          </w:p>
          <w:p w:rsidR="0098000D" w:rsidRPr="002A63B7" w:rsidRDefault="0098000D" w:rsidP="0098000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3685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85E" w:rsidRPr="00247CAA" w:rsidRDefault="0063685E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4B2646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3685E" w:rsidRPr="00247CAA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85E" w:rsidRPr="00247CAA" w:rsidRDefault="0063685E" w:rsidP="00E9184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8000D" w:rsidRPr="00247CAA" w:rsidTr="00AC3F18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98000D" w:rsidRPr="00247CAA" w:rsidRDefault="0098000D" w:rsidP="0098000D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98000D" w:rsidRPr="00247CAA" w:rsidRDefault="0098000D" w:rsidP="0098000D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00D" w:rsidRPr="00247CAA" w:rsidRDefault="0098000D" w:rsidP="0098000D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49,939,468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00D" w:rsidRPr="002A63B7" w:rsidRDefault="0098000D" w:rsidP="0098000D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sz w:val="11"/>
                <w:szCs w:val="11"/>
              </w:rPr>
              <w:t>6,489,030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00D" w:rsidRPr="002A63B7" w:rsidRDefault="0098000D" w:rsidP="0098000D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6,474,426</w:t>
            </w: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662A66" w:rsidRPr="00247CAA" w:rsidRDefault="00662A66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62A66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A66" w:rsidRPr="00247CAA" w:rsidRDefault="00662A66" w:rsidP="004B2646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98000D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98000D" w:rsidRPr="00247CAA" w:rsidRDefault="0098000D" w:rsidP="0098000D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98000D" w:rsidRPr="00247CAA" w:rsidRDefault="0098000D" w:rsidP="0098000D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00D" w:rsidRPr="00247CAA" w:rsidRDefault="0098000D" w:rsidP="0098000D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00D" w:rsidRPr="0098000D" w:rsidRDefault="0098000D" w:rsidP="0098000D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98000D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4,872,076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00D" w:rsidRPr="0098000D" w:rsidRDefault="0098000D" w:rsidP="0098000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98000D">
              <w:rPr>
                <w:rFonts w:ascii="Arial" w:hAnsi="Arial" w:cs="Arial"/>
                <w:b/>
                <w:bCs/>
                <w:sz w:val="11"/>
                <w:szCs w:val="11"/>
              </w:rPr>
              <w:t>4,886,680</w:t>
            </w:r>
          </w:p>
          <w:p w:rsidR="0098000D" w:rsidRPr="0098000D" w:rsidRDefault="0098000D" w:rsidP="0098000D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</w:tr>
      <w:tr w:rsidR="0098000D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98000D" w:rsidRPr="00247CAA" w:rsidRDefault="0098000D" w:rsidP="0098000D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98000D" w:rsidRPr="00247CAA" w:rsidRDefault="0098000D" w:rsidP="0098000D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00D" w:rsidRPr="00247CAA" w:rsidRDefault="0098000D" w:rsidP="0098000D">
            <w:pPr>
              <w:spacing w:before="26" w:after="2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00D" w:rsidRPr="0098000D" w:rsidRDefault="0098000D" w:rsidP="0098000D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98000D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4,872,076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000D" w:rsidRPr="0098000D" w:rsidRDefault="0098000D" w:rsidP="0098000D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98000D">
              <w:rPr>
                <w:rFonts w:ascii="Arial" w:hAnsi="Arial" w:cs="Arial"/>
                <w:b/>
                <w:bCs/>
                <w:sz w:val="11"/>
                <w:szCs w:val="11"/>
              </w:rPr>
              <w:t>4,886,680</w:t>
            </w:r>
          </w:p>
          <w:p w:rsidR="0098000D" w:rsidRPr="0098000D" w:rsidRDefault="0098000D" w:rsidP="0098000D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</w:tr>
      <w:tr w:rsidR="001C539E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539E" w:rsidRPr="00247CAA" w:rsidRDefault="001C539E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</w:tr>
    </w:tbl>
    <w:p w:rsidR="00AE02AB" w:rsidRDefault="005E0445" w:rsidP="00AE02AB">
      <w:pPr>
        <w:pStyle w:val="Texto"/>
        <w:rPr>
          <w:b/>
        </w:rPr>
        <w:sectPr w:rsidR="00AE02AB" w:rsidSect="00AE02AB">
          <w:headerReference w:type="even" r:id="rId13"/>
          <w:headerReference w:type="default" r:id="rId14"/>
          <w:footerReference w:type="even" r:id="rId15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 id="_x0000_s1066" type="#_x0000_t32" style="position:absolute;left:0;text-align:left;margin-left:325.75pt;margin-top:32.25pt;width:118.95pt;height:0;z-index:2516792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65" type="#_x0000_t32" style="position:absolute;left:0;text-align:left;margin-left:69.35pt;margin-top:32.25pt;width:127.45pt;height:0;z-index:251678208;mso-position-horizontal-relative:text;mso-position-vertical-relative:text" o:connectortype="straight"/>
        </w:pict>
      </w:r>
      <w:r>
        <w:rPr>
          <w:b/>
          <w:noProof/>
          <w:lang w:eastAsia="en-US"/>
        </w:rPr>
        <w:pict>
          <v:shape id="_x0000_s1038" type="#_x0000_t202" style="position:absolute;left:0;text-align:left;margin-left:60.95pt;margin-top:6.4pt;width:389.8pt;height:72.8pt;z-index:251655680;mso-position-horizontal-relative:text;mso-position-vertical-relative:text;mso-width-relative:margin;mso-height-relative:margin" stroked="f">
            <v:textbox>
              <w:txbxContent>
                <w:p w:rsidR="00616954" w:rsidRDefault="00616954" w:rsidP="00AE02AB"/>
                <w:p w:rsidR="00616954" w:rsidRPr="00D25C7E" w:rsidRDefault="00616954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16954" w:rsidRPr="00D25C7E" w:rsidRDefault="00616954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616954" w:rsidRPr="00D25C7E" w:rsidRDefault="00616954" w:rsidP="00AE02A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0" type="#_x0000_t32" style="position:absolute;left:0;text-align:left;margin-left:312.8pt;margin-top:26pt;width:125.25pt;height:0;z-index:25165363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39" type="#_x0000_t32" style="position:absolute;left:0;text-align:left;margin-left:69.35pt;margin-top:26pt;width:131.9pt;height:0;z-index:251654656;mso-position-horizontal-relative:text;mso-position-vertical-relative:text" o:connectortype="straight"/>
        </w:pict>
      </w:r>
    </w:p>
    <w:p w:rsidR="00B73156" w:rsidRPr="0028605F" w:rsidRDefault="00B73156" w:rsidP="00B73156">
      <w:pPr>
        <w:pStyle w:val="Texto"/>
        <w:rPr>
          <w:b/>
        </w:rPr>
      </w:pPr>
      <w:r w:rsidRPr="0028605F">
        <w:rPr>
          <w:b/>
        </w:rPr>
        <w:lastRenderedPageBreak/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095BBF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404218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CE336E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6B34EE">
              <w:rPr>
                <w:b/>
                <w:bCs/>
                <w:sz w:val="10"/>
                <w:szCs w:val="10"/>
                <w:lang w:val="es-MX"/>
              </w:rPr>
              <w:t>1</w:t>
            </w:r>
            <w:r w:rsidR="00654F7B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5E154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="003D63CC">
              <w:rPr>
                <w:b/>
                <w:bCs/>
                <w:sz w:val="10"/>
                <w:szCs w:val="10"/>
                <w:lang w:val="es-MX"/>
              </w:rPr>
              <w:t xml:space="preserve"> marzo de 2020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0A6361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571E47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1E47" w:rsidRPr="00247CAA" w:rsidRDefault="00571E47" w:rsidP="00571E4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1E47" w:rsidRPr="00247CAA" w:rsidRDefault="00571E47" w:rsidP="00571E4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7" w:rsidRPr="000A6361" w:rsidRDefault="00571E47" w:rsidP="00571E47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7" w:rsidRPr="000A6361" w:rsidRDefault="001A0EF2" w:rsidP="00571E47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sz w:val="8"/>
                <w:szCs w:val="8"/>
              </w:rPr>
              <w:t>288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7" w:rsidRPr="000A6361" w:rsidRDefault="001A0EF2" w:rsidP="00571E4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288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1E47" w:rsidRPr="000A6361" w:rsidRDefault="001A0EF2" w:rsidP="00571E47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288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1A0EF2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EF2" w:rsidRPr="00247CAA" w:rsidRDefault="001A0EF2" w:rsidP="001A0EF2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i4) Fondo de Compensación de Repecos-Intermedios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1A0EF2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49,939,468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1A0EF2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1A0EF2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49,939,468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1A0EF2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11,360,318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1A0EF2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11,360,818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1A0EF2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-38,578,650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C171C3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0A6361" w:rsidRDefault="00C171C3" w:rsidP="00C171C3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1A0EF2" w:rsidRPr="00711E8B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49,939,468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49,939,468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F2" w:rsidRPr="006B34EE" w:rsidRDefault="001A0EF2" w:rsidP="001A0EF2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sz w:val="8"/>
                <w:szCs w:val="8"/>
                <w:lang w:val="es-MX"/>
              </w:rPr>
              <w:t>11,361,106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F2" w:rsidRPr="000A6361" w:rsidRDefault="001A0EF2" w:rsidP="001A0EF2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  <w:lang w:val="es-MX"/>
              </w:rPr>
              <w:t>11,361,106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F2" w:rsidRPr="000A6361" w:rsidRDefault="001A0EF2" w:rsidP="001A0EF2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-38,578,362</w:t>
            </w:r>
          </w:p>
        </w:tc>
      </w:tr>
      <w:tr w:rsidR="001A0EF2" w:rsidRPr="006751B0" w:rsidTr="0061695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0EF2" w:rsidRPr="00247CAA" w:rsidRDefault="001A0EF2" w:rsidP="001A0EF2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A0EF2" w:rsidRPr="000A6361" w:rsidRDefault="001A0EF2" w:rsidP="001A0EF2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F2" w:rsidRPr="006B34EE" w:rsidRDefault="001A0EF2" w:rsidP="001A0EF2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F2" w:rsidRPr="000A6361" w:rsidRDefault="001A0EF2" w:rsidP="001A0EF2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EF2" w:rsidRPr="000A6361" w:rsidRDefault="001A0EF2" w:rsidP="001A0EF2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0421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404218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404218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404218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525C05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C05" w:rsidRPr="00247CAA" w:rsidRDefault="00525C05" w:rsidP="00525C05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C05" w:rsidRPr="000A6361" w:rsidRDefault="00525C05" w:rsidP="00525C0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49,939,468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C05" w:rsidRPr="000A6361" w:rsidRDefault="00525C05" w:rsidP="00525C0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C05" w:rsidRPr="000A6361" w:rsidRDefault="00525C05" w:rsidP="00525C05">
            <w:pPr>
              <w:pStyle w:val="Texto"/>
              <w:spacing w:before="10" w:after="10" w:line="124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>
              <w:rPr>
                <w:sz w:val="8"/>
                <w:szCs w:val="8"/>
                <w:lang w:val="es-MX"/>
              </w:rPr>
              <w:t>49,939,468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C05" w:rsidRPr="006B34EE" w:rsidRDefault="00525C05" w:rsidP="00525C05">
            <w:pPr>
              <w:jc w:val="right"/>
              <w:rPr>
                <w:rFonts w:ascii="Arial" w:hAnsi="Arial" w:cs="Arial"/>
                <w:sz w:val="8"/>
                <w:szCs w:val="8"/>
                <w:lang w:val="es-MX" w:eastAsia="es-MX"/>
              </w:rPr>
            </w:pPr>
            <w:r>
              <w:rPr>
                <w:rFonts w:ascii="Arial" w:hAnsi="Arial" w:cs="Arial"/>
                <w:sz w:val="8"/>
                <w:szCs w:val="8"/>
                <w:lang w:val="es-MX"/>
              </w:rPr>
              <w:t>11,361,106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C05" w:rsidRPr="000A6361" w:rsidRDefault="00525C05" w:rsidP="00525C05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  <w:lang w:val="es-MX"/>
              </w:rPr>
              <w:t>11,361,106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C05" w:rsidRPr="000A6361" w:rsidRDefault="00525C05" w:rsidP="00525C05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>-38,578,362</w:t>
            </w:r>
          </w:p>
        </w:tc>
      </w:tr>
      <w:tr w:rsidR="0040421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247CAA" w:rsidRDefault="00404218" w:rsidP="001F002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130" w:lineRule="exact"/>
              <w:ind w:firstLine="0"/>
              <w:jc w:val="right"/>
              <w:rPr>
                <w:sz w:val="8"/>
                <w:szCs w:val="8"/>
                <w:lang w:val="es-MX"/>
              </w:rPr>
            </w:pPr>
            <w:r w:rsidRPr="000A6361">
              <w:rPr>
                <w:sz w:val="8"/>
                <w:szCs w:val="8"/>
                <w:lang w:val="es-MX"/>
              </w:rPr>
              <w:t>0</w:t>
            </w:r>
          </w:p>
        </w:tc>
      </w:tr>
      <w:tr w:rsidR="00404218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4218" w:rsidRPr="006751B0" w:rsidRDefault="00404218" w:rsidP="001F0026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218" w:rsidRPr="000A6361" w:rsidRDefault="00404218" w:rsidP="001F0026">
            <w:pPr>
              <w:pStyle w:val="Texto"/>
              <w:spacing w:before="10" w:after="10" w:line="80" w:lineRule="exact"/>
              <w:ind w:firstLine="0"/>
              <w:jc w:val="center"/>
              <w:rPr>
                <w:sz w:val="8"/>
                <w:szCs w:val="8"/>
                <w:lang w:val="es-MX"/>
              </w:rPr>
            </w:pPr>
          </w:p>
        </w:tc>
      </w:tr>
    </w:tbl>
    <w:p w:rsidR="00247CAA" w:rsidRDefault="005E0445" w:rsidP="00B73156">
      <w:pPr>
        <w:pStyle w:val="Texto"/>
        <w:spacing w:after="0"/>
        <w:ind w:left="1627" w:hanging="1339"/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43" type="#_x0000_t32" style="position:absolute;left:0;text-align:left;margin-left:304.25pt;margin-top:33.4pt;width:119.55pt;height:0;z-index:251658752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42" type="#_x0000_t32" style="position:absolute;left:0;text-align:left;margin-left:50.9pt;margin-top:33.4pt;width:127.7pt;height:0;z-index:25165772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41" type="#_x0000_t202" style="position:absolute;left:0;text-align:left;margin-left:42.35pt;margin-top:7.6pt;width:389.8pt;height:72.8pt;z-index:251656704;mso-position-horizontal-relative:text;mso-position-vertical-relative:text;mso-width-relative:margin;mso-height-relative:margin" stroked="f">
            <v:textbox>
              <w:txbxContent>
                <w:p w:rsidR="00616954" w:rsidRDefault="00616954" w:rsidP="00666321"/>
                <w:p w:rsidR="00616954" w:rsidRPr="00D25C7E" w:rsidRDefault="00616954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16954" w:rsidRPr="00D25C7E" w:rsidRDefault="00616954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616954" w:rsidRPr="00D25C7E" w:rsidRDefault="00616954" w:rsidP="0066632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666321" w:rsidRDefault="00666321" w:rsidP="00666321">
      <w:pPr>
        <w:pStyle w:val="Texto"/>
        <w:rPr>
          <w:b/>
        </w:rPr>
        <w:sectPr w:rsidR="00666321" w:rsidSect="00AE02AB">
          <w:headerReference w:type="even" r:id="rId16"/>
          <w:headerReference w:type="default" r:id="rId17"/>
          <w:footerReference w:type="even" r:id="rId18"/>
          <w:pgSz w:w="12240" w:h="15840"/>
          <w:pgMar w:top="851" w:right="1699" w:bottom="1296" w:left="1699" w:header="706" w:footer="706" w:gutter="0"/>
          <w:cols w:space="708"/>
          <w:docGrid w:linePitch="326"/>
        </w:sectPr>
      </w:pPr>
    </w:p>
    <w:p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lastRenderedPageBreak/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709"/>
        <w:gridCol w:w="1108"/>
        <w:gridCol w:w="849"/>
        <w:gridCol w:w="732"/>
        <w:gridCol w:w="850"/>
        <w:gridCol w:w="732"/>
        <w:gridCol w:w="117"/>
      </w:tblGrid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095BBF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282361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05404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7267B6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9F4C74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C25186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25495E">
              <w:rPr>
                <w:b/>
                <w:bCs/>
                <w:sz w:val="11"/>
                <w:szCs w:val="11"/>
                <w:lang w:val="es-MX"/>
              </w:rPr>
              <w:t>marzo de 2020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3F34AE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D75C64" w:rsidRPr="006751B0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6,489,030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6,474,426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43,450,438</w:t>
            </w:r>
          </w:p>
        </w:tc>
      </w:tr>
      <w:tr w:rsidR="00D75C64" w:rsidRPr="006751B0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6,665,547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11,934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6,677,481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1,423,402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1,408,798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5,254,079</w:t>
            </w:r>
          </w:p>
        </w:tc>
      </w:tr>
      <w:tr w:rsidR="00D75C6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629,182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629,182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145,644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145,644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483,538</w:t>
            </w:r>
          </w:p>
        </w:tc>
      </w:tr>
      <w:tr w:rsidR="00D75C6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5,435,830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5,435,830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1,164,436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1,164,436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4,271,394</w:t>
            </w:r>
          </w:p>
        </w:tc>
      </w:tr>
      <w:tr w:rsidR="00D75C6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424,435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424,435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60,624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60,624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363,811</w:t>
            </w:r>
          </w:p>
        </w:tc>
      </w:tr>
      <w:tr w:rsidR="00D75C6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75C6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176,100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11,934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188,034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52,698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38,094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135,336</w:t>
            </w:r>
          </w:p>
        </w:tc>
      </w:tr>
      <w:tr w:rsidR="00D75C6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75C6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75C64" w:rsidRPr="006751B0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5,899,700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5,899,700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200,573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200,573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5,699,127</w:t>
            </w:r>
          </w:p>
        </w:tc>
      </w:tr>
      <w:tr w:rsidR="00D75C6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133,000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133,000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37,830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37,830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95,170</w:t>
            </w:r>
          </w:p>
        </w:tc>
      </w:tr>
      <w:tr w:rsidR="00D75C6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26,500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26,500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4,155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4,155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22,345</w:t>
            </w:r>
          </w:p>
        </w:tc>
      </w:tr>
      <w:tr w:rsidR="00D75C6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75C6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45,000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45,000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45,000</w:t>
            </w:r>
          </w:p>
        </w:tc>
      </w:tr>
      <w:tr w:rsidR="00D75C6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4,793,000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4,793,000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118,490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118,490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4,674,510</w:t>
            </w:r>
          </w:p>
        </w:tc>
      </w:tr>
      <w:tr w:rsidR="00D75C6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373,200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373,200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39,400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39,400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333,800</w:t>
            </w:r>
          </w:p>
        </w:tc>
      </w:tr>
      <w:tr w:rsidR="00D75C6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120,000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120,000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120,000</w:t>
            </w:r>
          </w:p>
        </w:tc>
      </w:tr>
      <w:tr w:rsidR="00D75C6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250,000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250,000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250,000</w:t>
            </w:r>
          </w:p>
        </w:tc>
      </w:tr>
      <w:tr w:rsidR="00D75C6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159,000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159,000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698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698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158,302</w:t>
            </w:r>
          </w:p>
        </w:tc>
      </w:tr>
      <w:tr w:rsidR="00D75C64" w:rsidRPr="006751B0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36,099,221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-11,934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36,087,287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4,865,055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4,865,055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31,222,232</w:t>
            </w:r>
          </w:p>
        </w:tc>
      </w:tr>
      <w:tr w:rsidR="00D75C6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29,041,121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-23,151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29,017,970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4,294,748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4,294,748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24,723,222</w:t>
            </w:r>
          </w:p>
        </w:tc>
      </w:tr>
      <w:tr w:rsidR="00D75C64" w:rsidRPr="006751B0" w:rsidTr="00616954">
        <w:trPr>
          <w:gridAfter w:val="2"/>
          <w:wAfter w:w="849" w:type="dxa"/>
          <w:trHeight w:val="257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75C6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2,134,000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2,134,000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398,911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398,911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1,735,089</w:t>
            </w:r>
          </w:p>
        </w:tc>
      </w:tr>
      <w:tr w:rsidR="00D75C6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800,000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3,538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803,538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53,538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53,538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750,000</w:t>
            </w:r>
          </w:p>
        </w:tc>
      </w:tr>
      <w:tr w:rsidR="00D75C6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3,290,000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3,290,000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73,360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73,360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3,216,640</w:t>
            </w:r>
          </w:p>
        </w:tc>
      </w:tr>
      <w:tr w:rsidR="00D75C6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10,000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10,000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10,000</w:t>
            </w:r>
          </w:p>
        </w:tc>
      </w:tr>
      <w:tr w:rsidR="00D75C6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32,000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1,470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33,470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3,384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3,384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30,086</w:t>
            </w:r>
          </w:p>
        </w:tc>
      </w:tr>
      <w:tr w:rsidR="00D75C6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75C6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782,100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6,209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788,309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31,114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31,114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757,195</w:t>
            </w:r>
          </w:p>
        </w:tc>
      </w:tr>
      <w:tr w:rsidR="009F4C74" w:rsidRPr="006751B0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F4C74" w:rsidRPr="009F4C74" w:rsidRDefault="009F4C74" w:rsidP="009F4C7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9F4C74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F4C7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</w:tr>
      <w:tr w:rsidR="009F4C7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F4C7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F4C7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F4C7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F4C7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F4C7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F4C7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F4C7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9F4C74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F4C74" w:rsidRPr="0028605F" w:rsidRDefault="009F4C74" w:rsidP="009F4C7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F4C74" w:rsidRPr="009F4C74" w:rsidRDefault="009F4C74" w:rsidP="009F4C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9F4C7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75C64" w:rsidRPr="006751B0" w:rsidTr="00AC3F18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275,000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275,000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275,000</w:t>
            </w:r>
          </w:p>
        </w:tc>
        <w:tc>
          <w:tcPr>
            <w:tcW w:w="732" w:type="dxa"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75C64" w:rsidRPr="006751B0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50,000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50,000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50,000</w:t>
            </w:r>
          </w:p>
        </w:tc>
      </w:tr>
      <w:tr w:rsidR="00D75C64" w:rsidRPr="006751B0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75C64" w:rsidRPr="006751B0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75C64" w:rsidRPr="006751B0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75C64" w:rsidRPr="006751B0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75C64" w:rsidRPr="006751B0" w:rsidTr="00AC3F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225,000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225,000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225,000</w:t>
            </w:r>
          </w:p>
        </w:tc>
      </w:tr>
      <w:tr w:rsidR="00D75C64" w:rsidRPr="006751B0" w:rsidTr="002D4D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75C64" w:rsidRPr="006751B0" w:rsidTr="002D4D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75C64" w:rsidRPr="006751B0" w:rsidTr="002D4D18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5C64" w:rsidRPr="0028605F" w:rsidRDefault="00D75C64" w:rsidP="00D75C6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C64" w:rsidRPr="00D75C64" w:rsidRDefault="00D75C64" w:rsidP="00D75C6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75C64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DA1DE5" w:rsidRPr="006751B0" w:rsidTr="0061695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DA1DE5" w:rsidRPr="0028605F" w:rsidRDefault="00DA1DE5" w:rsidP="00DA1DE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DE5" w:rsidRPr="00DA1DE5" w:rsidRDefault="00DA1DE5" w:rsidP="00DA1DE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A1DE5">
              <w:rPr>
                <w:rFonts w:ascii="Arial" w:hAnsi="Arial" w:cs="Arial"/>
                <w:b/>
                <w:bCs/>
                <w:sz w:val="11"/>
                <w:szCs w:val="11"/>
              </w:rPr>
              <w:t>1,000,000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DE5" w:rsidRPr="00DA1DE5" w:rsidRDefault="00DA1DE5" w:rsidP="00DA1DE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A1DE5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DE5" w:rsidRPr="00DA1DE5" w:rsidRDefault="00DA1DE5" w:rsidP="00DA1DE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A1DE5">
              <w:rPr>
                <w:rFonts w:ascii="Arial" w:hAnsi="Arial" w:cs="Arial"/>
                <w:b/>
                <w:bCs/>
                <w:sz w:val="11"/>
                <w:szCs w:val="11"/>
              </w:rPr>
              <w:t>1,000,000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DE5" w:rsidRPr="00DA1DE5" w:rsidRDefault="00DA1DE5" w:rsidP="00DA1DE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A1DE5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DE5" w:rsidRPr="00DA1DE5" w:rsidRDefault="00DA1DE5" w:rsidP="00DA1DE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A1DE5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DE5" w:rsidRPr="00DA1DE5" w:rsidRDefault="00DA1DE5" w:rsidP="00DA1DE5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A1DE5">
              <w:rPr>
                <w:rFonts w:ascii="Arial" w:hAnsi="Arial" w:cs="Arial"/>
                <w:b/>
                <w:bCs/>
                <w:sz w:val="11"/>
                <w:szCs w:val="11"/>
              </w:rPr>
              <w:t>1,000,000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DA1DE5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A1DE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DA1DE5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A1DE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DA1DE5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A1DE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DA1DE5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A1DE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DA1DE5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A1DE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DA1DE5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DA1DE5">
              <w:rPr>
                <w:sz w:val="11"/>
                <w:szCs w:val="11"/>
                <w:lang w:val="es-MX"/>
              </w:rPr>
              <w:t>0</w:t>
            </w:r>
          </w:p>
        </w:tc>
      </w:tr>
      <w:tr w:rsidR="00DA1DE5" w:rsidRPr="006751B0" w:rsidTr="0061695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A1DE5" w:rsidRPr="0028605F" w:rsidRDefault="00DA1DE5" w:rsidP="00DA1DE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A1DE5" w:rsidRPr="0028605F" w:rsidRDefault="00DA1DE5" w:rsidP="00DA1DE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DE5" w:rsidRPr="00DA1DE5" w:rsidRDefault="00DA1DE5" w:rsidP="00DA1DE5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DA1DE5">
              <w:rPr>
                <w:rFonts w:ascii="Arial" w:hAnsi="Arial" w:cs="Arial"/>
                <w:sz w:val="11"/>
                <w:szCs w:val="11"/>
              </w:rPr>
              <w:t>1,000,000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DE5" w:rsidRPr="00DA1DE5" w:rsidRDefault="00DA1DE5" w:rsidP="00DA1DE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A1DE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DE5" w:rsidRPr="00DA1DE5" w:rsidRDefault="00DA1DE5" w:rsidP="00DA1DE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A1DE5">
              <w:rPr>
                <w:rFonts w:ascii="Arial" w:hAnsi="Arial" w:cs="Arial"/>
                <w:sz w:val="11"/>
                <w:szCs w:val="11"/>
              </w:rPr>
              <w:t>1,000,000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DE5" w:rsidRPr="00DA1DE5" w:rsidRDefault="00DA1DE5" w:rsidP="00DA1DE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A1DE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A1DE5" w:rsidRPr="00DA1DE5" w:rsidRDefault="00DA1DE5" w:rsidP="00DA1DE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A1DE5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1DE5" w:rsidRPr="00DA1DE5" w:rsidRDefault="00DA1DE5" w:rsidP="00DA1DE5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DA1DE5">
              <w:rPr>
                <w:rFonts w:ascii="Arial" w:hAnsi="Arial" w:cs="Arial"/>
                <w:sz w:val="11"/>
                <w:szCs w:val="11"/>
              </w:rPr>
              <w:t>1,000,000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711E8B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A03F7A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24D40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  <w:p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1B5C14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1B5C14" w:rsidRPr="0028605F" w:rsidRDefault="001B5C14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624D40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624D40" w:rsidRDefault="00624D40" w:rsidP="00624D40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:rsidR="00624D40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624D40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7935FF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7935FF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7935FF" w:rsidRPr="0028605F" w:rsidRDefault="007935FF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:rsidTr="00A03F7A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A20F5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A20F5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A20F5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A20F5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A20F5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A20F5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A20F51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7777AE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2361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282361"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711E8B" w:rsidTr="003F34AE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3F34AE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624D40" w:rsidRPr="006751B0" w:rsidTr="009F4C7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7777AE" w:rsidRPr="006751B0" w:rsidTr="009F4C74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7AE" w:rsidRPr="0028605F" w:rsidRDefault="007777AE" w:rsidP="007777AE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6,489,030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6,474,426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43,450,438</w:t>
            </w:r>
          </w:p>
        </w:tc>
      </w:tr>
      <w:tr w:rsidR="00624D40" w:rsidRPr="006751B0" w:rsidTr="009F4C74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1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D40" w:rsidRPr="0028605F" w:rsidRDefault="00624D40" w:rsidP="00624D40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B73156" w:rsidRPr="006751B0" w:rsidRDefault="005E0445" w:rsidP="00B73156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44" type="#_x0000_t202" style="position:absolute;left:0;text-align:left;margin-left:24.2pt;margin-top:7.75pt;width:389.8pt;height:72.8pt;z-index:251659776;mso-position-horizontal-relative:text;mso-position-vertical-relative:text;mso-width-relative:margin;mso-height-relative:margin" stroked="f">
            <v:textbox style="mso-next-textbox:#_x0000_s1044">
              <w:txbxContent>
                <w:p w:rsidR="00616954" w:rsidRPr="00D25C7E" w:rsidRDefault="00616954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16954" w:rsidRPr="00D25C7E" w:rsidRDefault="00616954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616954" w:rsidRPr="00D25C7E" w:rsidRDefault="00616954" w:rsidP="00CC76F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8" type="#_x0000_t32" style="position:absolute;left:0;text-align:left;margin-left:295.6pt;margin-top:15.8pt;width:112.1pt;height:0;z-index:251661824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47" type="#_x0000_t32" style="position:absolute;left:0;text-align:left;margin-left:41.4pt;margin-top:15.8pt;width:103.95pt;height:0;z-index:251660800;mso-position-horizontal-relative:text;mso-position-vertical-relative:text" o:connectortype="straight"/>
        </w:pict>
      </w:r>
      <w:r w:rsidR="00B73156">
        <w:rPr>
          <w:b/>
          <w:lang w:val="es-MX"/>
        </w:rPr>
        <w:br w:type="page"/>
      </w:r>
      <w:r w:rsidR="00B73156" w:rsidRPr="006751B0">
        <w:rPr>
          <w:b/>
          <w:lang w:val="es-MX"/>
        </w:rPr>
        <w:lastRenderedPageBreak/>
        <w:t>Formato 6 b)</w:t>
      </w:r>
      <w:r w:rsidR="00B73156" w:rsidRPr="006751B0">
        <w:rPr>
          <w:b/>
          <w:lang w:val="es-MX"/>
        </w:rPr>
        <w:tab/>
        <w:t>Estado Analítico del Ejercicio del Presupuesto de Egresos Detallado - LDF</w:t>
      </w:r>
    </w:p>
    <w:p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095BBF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1C68BD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D825FB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B964EE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005836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704405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7777AE">
              <w:rPr>
                <w:b/>
                <w:bCs/>
                <w:sz w:val="12"/>
                <w:szCs w:val="12"/>
                <w:lang w:val="es-MX" w:eastAsia="es-MX"/>
              </w:rPr>
              <w:t>marzo de 2020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7777AE" w:rsidRPr="006751B0" w:rsidTr="00616954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77AE" w:rsidRPr="006751B0" w:rsidRDefault="007777AE" w:rsidP="007777AE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7777AE" w:rsidRPr="006751B0" w:rsidRDefault="007777AE" w:rsidP="007777AE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6,489,030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6,474,426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43,450,438</w:t>
            </w:r>
          </w:p>
        </w:tc>
      </w:tr>
      <w:tr w:rsidR="007777AE" w:rsidRPr="006751B0" w:rsidTr="00616954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77AE" w:rsidRPr="006751B0" w:rsidRDefault="007777AE" w:rsidP="007777A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7AE" w:rsidRPr="007777AE" w:rsidRDefault="007777AE" w:rsidP="007777A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7777AE">
              <w:rPr>
                <w:rFonts w:ascii="Arial" w:hAnsi="Arial" w:cs="Arial"/>
                <w:sz w:val="11"/>
                <w:szCs w:val="11"/>
              </w:rPr>
              <w:t>49,939,468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777AE" w:rsidRPr="007777AE" w:rsidRDefault="007777AE" w:rsidP="007777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777A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7AE" w:rsidRPr="007777AE" w:rsidRDefault="007777AE" w:rsidP="007777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777AE">
              <w:rPr>
                <w:rFonts w:ascii="Arial" w:hAnsi="Arial" w:cs="Arial"/>
                <w:sz w:val="11"/>
                <w:szCs w:val="11"/>
              </w:rPr>
              <w:t>49,939,468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7AE" w:rsidRPr="007777AE" w:rsidRDefault="007777AE" w:rsidP="007777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777AE">
              <w:rPr>
                <w:rFonts w:ascii="Arial" w:hAnsi="Arial" w:cs="Arial"/>
                <w:sz w:val="11"/>
                <w:szCs w:val="11"/>
              </w:rPr>
              <w:t>6,489,030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7AE" w:rsidRPr="007777AE" w:rsidRDefault="007777AE" w:rsidP="007777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777AE">
              <w:rPr>
                <w:rFonts w:ascii="Arial" w:hAnsi="Arial" w:cs="Arial"/>
                <w:sz w:val="11"/>
                <w:szCs w:val="11"/>
              </w:rPr>
              <w:t>6,474,426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7AE" w:rsidRPr="007777AE" w:rsidRDefault="007777AE" w:rsidP="007777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777AE">
              <w:rPr>
                <w:rFonts w:ascii="Arial" w:hAnsi="Arial" w:cs="Arial"/>
                <w:sz w:val="11"/>
                <w:szCs w:val="11"/>
              </w:rPr>
              <w:t>43,450,438</w:t>
            </w:r>
          </w:p>
        </w:tc>
      </w:tr>
      <w:tr w:rsidR="00B12725" w:rsidRPr="006751B0" w:rsidTr="00E91841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C36606" w:rsidRDefault="00B1272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A869EA" w:rsidRDefault="00B12725" w:rsidP="00E91841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12725" w:rsidRPr="00BA1CCA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725" w:rsidRPr="005C0A89" w:rsidRDefault="00B12725" w:rsidP="00E9184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B8669D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B8669D" w:rsidRPr="006751B0" w:rsidRDefault="00B8669D" w:rsidP="00B8669D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1F36AB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1F36AB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B8669D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669D" w:rsidRPr="006751B0" w:rsidRDefault="00B8669D" w:rsidP="00B8669D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A20F51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8669D" w:rsidRPr="00B8669D" w:rsidRDefault="00B8669D" w:rsidP="00B8669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8669D">
              <w:rPr>
                <w:sz w:val="11"/>
                <w:szCs w:val="11"/>
                <w:lang w:val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C36606" w:rsidRDefault="00DF5A84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C36606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36606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5A84" w:rsidRPr="006751B0" w:rsidRDefault="00DF5A84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C849EA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77AE" w:rsidRPr="006751B0" w:rsidTr="00616954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77AE" w:rsidRPr="006751B0" w:rsidRDefault="007777AE" w:rsidP="007777A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6,489,030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6,474,426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43,450,438</w:t>
            </w:r>
          </w:p>
        </w:tc>
      </w:tr>
      <w:tr w:rsidR="00DF5A84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6751B0" w:rsidRDefault="00DF5A84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84" w:rsidRPr="0028605F" w:rsidRDefault="00DF5A84" w:rsidP="00AF3B33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B73156" w:rsidRDefault="00B73156" w:rsidP="00B73156">
      <w:pPr>
        <w:pStyle w:val="Texto"/>
        <w:rPr>
          <w:lang w:val="es-MX"/>
        </w:rPr>
      </w:pPr>
    </w:p>
    <w:p w:rsidR="006D3F04" w:rsidRDefault="005E0445" w:rsidP="006D3F04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49" type="#_x0000_t202" style="position:absolute;left:0;text-align:left;margin-left:24.2pt;margin-top:7.75pt;width:389.8pt;height:72.8pt;z-index:251662848;mso-width-relative:margin;mso-height-relative:margin" stroked="f">
            <v:textbox style="mso-next-textbox:#_x0000_s1049">
              <w:txbxContent>
                <w:p w:rsidR="00616954" w:rsidRDefault="00616954" w:rsidP="006D3F04"/>
                <w:p w:rsidR="00616954" w:rsidRPr="00D25C7E" w:rsidRDefault="00616954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16954" w:rsidRPr="00D25C7E" w:rsidRDefault="00616954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616954" w:rsidRPr="00D25C7E" w:rsidRDefault="00616954" w:rsidP="006D3F0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B73156" w:rsidRPr="00C211AA" w:rsidRDefault="005E0445" w:rsidP="006D3F04">
      <w:pPr>
        <w:pStyle w:val="Texto"/>
        <w:rPr>
          <w:b/>
          <w:sz w:val="14"/>
          <w:szCs w:val="14"/>
          <w:lang w:val="es-MX"/>
        </w:rPr>
      </w:pPr>
      <w:r>
        <w:rPr>
          <w:b/>
          <w:noProof/>
          <w:lang w:val="es-MX" w:eastAsia="es-MX"/>
        </w:rPr>
        <w:pict>
          <v:shape id="_x0000_s1051" type="#_x0000_t32" style="position:absolute;left:0;text-align:left;margin-left:295.6pt;margin-top:15.8pt;width:112.1pt;height:0;z-index:251664896" o:connectortype="straight"/>
        </w:pict>
      </w:r>
      <w:r>
        <w:rPr>
          <w:b/>
          <w:noProof/>
          <w:lang w:val="es-MX" w:eastAsia="es-MX"/>
        </w:rPr>
        <w:pict>
          <v:shape id="_x0000_s1050" type="#_x0000_t32" style="position:absolute;left:0;text-align:left;margin-left:41.4pt;margin-top:15.8pt;width:103.95pt;height:0;z-index:251663872" o:connectortype="straight"/>
        </w:pict>
      </w:r>
      <w:r w:rsidR="006D3F04"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095BBF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8669D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38599A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96358A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234661">
              <w:rPr>
                <w:b/>
                <w:bCs/>
                <w:sz w:val="11"/>
                <w:szCs w:val="11"/>
                <w:lang w:val="es-MX"/>
              </w:rPr>
              <w:t>1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7777AE">
              <w:rPr>
                <w:b/>
                <w:bCs/>
                <w:sz w:val="11"/>
                <w:szCs w:val="11"/>
                <w:lang w:val="es-MX"/>
              </w:rPr>
              <w:t xml:space="preserve"> marzo de 2020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7777AE" w:rsidRPr="006751B0" w:rsidTr="0061695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777AE" w:rsidRPr="00DF5A84" w:rsidRDefault="007777AE" w:rsidP="007777AE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6,489,030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6,474,426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43,450,438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231852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7777AE" w:rsidRPr="006751B0" w:rsidTr="0061695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AE" w:rsidRPr="00DF5A84" w:rsidRDefault="007777AE" w:rsidP="007777A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6,489,030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6,474,426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43,450,438</w:t>
            </w:r>
          </w:p>
        </w:tc>
      </w:tr>
      <w:tr w:rsidR="007777AE" w:rsidRPr="006751B0" w:rsidTr="00616954">
        <w:trPr>
          <w:gridAfter w:val="1"/>
          <w:wAfter w:w="898" w:type="dxa"/>
          <w:trHeight w:val="68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77AE" w:rsidRPr="00DF5A84" w:rsidRDefault="007777AE" w:rsidP="007777AE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AE" w:rsidRPr="00DF5A84" w:rsidRDefault="007777AE" w:rsidP="007777AE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7AE" w:rsidRPr="007777AE" w:rsidRDefault="007777AE" w:rsidP="007777A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7777AE">
              <w:rPr>
                <w:rFonts w:ascii="Arial" w:hAnsi="Arial" w:cs="Arial"/>
                <w:sz w:val="11"/>
                <w:szCs w:val="11"/>
              </w:rPr>
              <w:t>49,939,468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7AE" w:rsidRPr="007777AE" w:rsidRDefault="007777AE" w:rsidP="007777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777AE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7AE" w:rsidRPr="007777AE" w:rsidRDefault="007777AE" w:rsidP="007777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777AE">
              <w:rPr>
                <w:rFonts w:ascii="Arial" w:hAnsi="Arial" w:cs="Arial"/>
                <w:sz w:val="11"/>
                <w:szCs w:val="11"/>
              </w:rPr>
              <w:t>49,939,468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7AE" w:rsidRPr="007777AE" w:rsidRDefault="007777AE" w:rsidP="007777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777AE">
              <w:rPr>
                <w:rFonts w:ascii="Arial" w:hAnsi="Arial" w:cs="Arial"/>
                <w:sz w:val="11"/>
                <w:szCs w:val="11"/>
              </w:rPr>
              <w:t>6,489,030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7AE" w:rsidRPr="007777AE" w:rsidRDefault="007777AE" w:rsidP="007777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777AE">
              <w:rPr>
                <w:rFonts w:ascii="Arial" w:hAnsi="Arial" w:cs="Arial"/>
                <w:sz w:val="11"/>
                <w:szCs w:val="11"/>
              </w:rPr>
              <w:t>6,474,426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7AE" w:rsidRPr="007777AE" w:rsidRDefault="007777AE" w:rsidP="007777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777AE">
              <w:rPr>
                <w:rFonts w:ascii="Arial" w:hAnsi="Arial" w:cs="Arial"/>
                <w:sz w:val="11"/>
                <w:szCs w:val="11"/>
              </w:rPr>
              <w:t>43,450,438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:rsidTr="00C968F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F714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4B264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421" w:rsidRPr="00DF5A84" w:rsidRDefault="00F71421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3441A3" w:rsidRPr="006751B0" w:rsidTr="00C968FA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B8669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441A3" w:rsidRPr="006751B0" w:rsidTr="00C968FA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B8669D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41A3" w:rsidRPr="00DF5A84" w:rsidRDefault="003441A3" w:rsidP="00C968FA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:rsidTr="00AF3B33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035735" w:rsidRPr="00DF5A84" w:rsidRDefault="00035735" w:rsidP="00AF3B33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DF5A84" w:rsidRDefault="00035735" w:rsidP="00512A1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7777AE" w:rsidRPr="006751B0" w:rsidTr="00616954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77AE" w:rsidRPr="00DF5A84" w:rsidRDefault="007777AE" w:rsidP="007777AE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49,939,468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6,489,030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6,474,426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43,450,438</w:t>
            </w:r>
          </w:p>
        </w:tc>
      </w:tr>
      <w:tr w:rsidR="00D34B04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04" w:rsidRPr="00DF5A84" w:rsidRDefault="00D34B04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rFonts w:eastAsia="Calibri"/>
                <w:b/>
                <w:sz w:val="11"/>
                <w:szCs w:val="11"/>
                <w:lang w:val="es-MX" w:eastAsia="en-US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512A1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34B04" w:rsidRDefault="00D34B04" w:rsidP="00BC5C2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035735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735" w:rsidRPr="00FF6F8E" w:rsidRDefault="00035735" w:rsidP="00AE05B7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542B9E" w:rsidRDefault="005E0445" w:rsidP="007B12EE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52" type="#_x0000_t202" style="position:absolute;left:0;text-align:left;margin-left:24.2pt;margin-top:7.75pt;width:389.8pt;height:72.8pt;z-index:251665920;mso-position-horizontal-relative:text;mso-position-vertical-relative:text;mso-width-relative:margin;mso-height-relative:margin" stroked="f">
            <v:textbox style="mso-next-textbox:#_x0000_s1052">
              <w:txbxContent>
                <w:p w:rsidR="00616954" w:rsidRDefault="00616954" w:rsidP="007B12EE"/>
                <w:p w:rsidR="00616954" w:rsidRPr="00D25C7E" w:rsidRDefault="00616954" w:rsidP="007B12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616954" w:rsidRPr="00D25C7E" w:rsidRDefault="00616954" w:rsidP="007B12E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54" type="#_x0000_t32" style="position:absolute;left:0;text-align:left;margin-left:295.6pt;margin-top:15.8pt;width:112.1pt;height:0;z-index:25166796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53" type="#_x0000_t32" style="position:absolute;left:0;text-align:left;margin-left:41.4pt;margin-top:15.8pt;width:103.95pt;height:0;z-index:251666944;mso-position-horizontal-relative:text;mso-position-vertical-relative:text" o:connectortype="straight"/>
        </w:pict>
      </w:r>
      <w:r w:rsidR="007B12EE">
        <w:rPr>
          <w:b/>
          <w:lang w:val="es-MX"/>
        </w:rPr>
        <w:br w:type="page"/>
      </w:r>
    </w:p>
    <w:p w:rsidR="007B12EE" w:rsidRDefault="007B12EE" w:rsidP="00B73156">
      <w:pPr>
        <w:pStyle w:val="Texto"/>
        <w:tabs>
          <w:tab w:val="left" w:pos="1530"/>
        </w:tabs>
        <w:rPr>
          <w:b/>
          <w:lang w:val="es-MX"/>
        </w:rPr>
      </w:pPr>
    </w:p>
    <w:p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095BB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Centro de Servicios Integrales para el Tratamiento de Aguas Residuales del Estado de Tlaxcala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310459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310459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1A31F5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374490">
              <w:rPr>
                <w:b/>
                <w:bCs/>
                <w:sz w:val="12"/>
                <w:szCs w:val="12"/>
                <w:lang w:val="es-MX"/>
              </w:rPr>
              <w:t>1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EE4375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7777AE">
              <w:rPr>
                <w:b/>
                <w:bCs/>
                <w:sz w:val="12"/>
                <w:szCs w:val="12"/>
                <w:lang w:val="es-MX"/>
              </w:rPr>
              <w:t>marzo de 2020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7777AE" w:rsidRPr="006751B0" w:rsidTr="00616954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777AE" w:rsidRPr="006751B0" w:rsidRDefault="007777AE" w:rsidP="007777AE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6,665,547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11,934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6,677,481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1,423,402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1,408,798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5,254,079</w:t>
            </w:r>
          </w:p>
        </w:tc>
      </w:tr>
      <w:tr w:rsidR="007777AE" w:rsidRPr="006751B0" w:rsidTr="0061695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77AE" w:rsidRPr="006751B0" w:rsidRDefault="007777AE" w:rsidP="007777A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777AE" w:rsidRPr="007777AE" w:rsidRDefault="007777AE" w:rsidP="007777AE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7777AE">
              <w:rPr>
                <w:rFonts w:ascii="Arial" w:hAnsi="Arial" w:cs="Arial"/>
                <w:sz w:val="11"/>
                <w:szCs w:val="11"/>
              </w:rPr>
              <w:t>6,665,547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777AE" w:rsidRPr="007777AE" w:rsidRDefault="007777AE" w:rsidP="007777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777AE">
              <w:rPr>
                <w:rFonts w:ascii="Arial" w:hAnsi="Arial" w:cs="Arial"/>
                <w:sz w:val="11"/>
                <w:szCs w:val="11"/>
              </w:rPr>
              <w:t>11,934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777AE" w:rsidRPr="007777AE" w:rsidRDefault="007777AE" w:rsidP="007777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777AE">
              <w:rPr>
                <w:rFonts w:ascii="Arial" w:hAnsi="Arial" w:cs="Arial"/>
                <w:sz w:val="11"/>
                <w:szCs w:val="11"/>
              </w:rPr>
              <w:t>6,677,481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777AE" w:rsidRPr="007777AE" w:rsidRDefault="007777AE" w:rsidP="007777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777AE">
              <w:rPr>
                <w:rFonts w:ascii="Arial" w:hAnsi="Arial" w:cs="Arial"/>
                <w:sz w:val="11"/>
                <w:szCs w:val="11"/>
              </w:rPr>
              <w:t>1,423,402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777AE" w:rsidRPr="007777AE" w:rsidRDefault="007777AE" w:rsidP="007777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777AE">
              <w:rPr>
                <w:rFonts w:ascii="Arial" w:hAnsi="Arial" w:cs="Arial"/>
                <w:sz w:val="11"/>
                <w:szCs w:val="11"/>
              </w:rPr>
              <w:t>1,408,798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777AE" w:rsidRPr="007777AE" w:rsidRDefault="007777AE" w:rsidP="007777AE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777AE">
              <w:rPr>
                <w:rFonts w:ascii="Arial" w:hAnsi="Arial" w:cs="Arial"/>
                <w:sz w:val="11"/>
                <w:szCs w:val="11"/>
              </w:rPr>
              <w:t>5,254,079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23185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7777AE" w:rsidRPr="006751B0" w:rsidTr="0061695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777AE" w:rsidRPr="006751B0" w:rsidRDefault="007777AE" w:rsidP="007777A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6,665,547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11,934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6,677,481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1,423,402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1,408,798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777AE" w:rsidRPr="00D75C64" w:rsidRDefault="007777AE" w:rsidP="007777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D75C64">
              <w:rPr>
                <w:rFonts w:ascii="Arial" w:hAnsi="Arial" w:cs="Arial"/>
                <w:b/>
                <w:bCs/>
                <w:sz w:val="11"/>
                <w:szCs w:val="11"/>
              </w:rPr>
              <w:t>5,254,079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9872F5" w:rsidRPr="006751B0" w:rsidRDefault="005E0445" w:rsidP="009872F5">
      <w:pPr>
        <w:pStyle w:val="Texto"/>
        <w:tabs>
          <w:tab w:val="left" w:pos="1620"/>
        </w:tabs>
        <w:rPr>
          <w:lang w:val="es-MX"/>
        </w:rPr>
      </w:pPr>
      <w:r>
        <w:rPr>
          <w:b/>
          <w:noProof/>
          <w:lang w:val="es-MX" w:eastAsia="es-MX"/>
        </w:rPr>
        <w:pict>
          <v:shape id="_x0000_s1057" type="#_x0000_t32" style="position:absolute;left:0;text-align:left;margin-left:283.7pt;margin-top:24.3pt;width:110.85pt;height:0;z-index:251671040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56" type="#_x0000_t32" style="position:absolute;left:0;text-align:left;margin-left:29.5pt;margin-top:24.3pt;width:2in;height:0;z-index:251670016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55" type="#_x0000_t202" style="position:absolute;left:0;text-align:left;margin-left:19.9pt;margin-top:9.7pt;width:389.8pt;height:59.7pt;z-index:251668992;mso-position-horizontal-relative:text;mso-position-vertical-relative:text;mso-width-relative:margin;mso-height-relative:margin" stroked="f">
            <v:textbox style="mso-next-textbox:#_x0000_s1055">
              <w:txbxContent>
                <w:p w:rsidR="00616954" w:rsidRDefault="00616954" w:rsidP="009872F5"/>
                <w:p w:rsidR="00616954" w:rsidRPr="00D25C7E" w:rsidRDefault="00616954" w:rsidP="009872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616954" w:rsidRPr="00D25C7E" w:rsidRDefault="00616954" w:rsidP="009872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sectPr w:rsidR="009872F5" w:rsidRPr="006751B0" w:rsidSect="00A03F7A">
      <w:headerReference w:type="even" r:id="rId19"/>
      <w:headerReference w:type="default" r:id="rId20"/>
      <w:footerReference w:type="even" r:id="rId21"/>
      <w:pgSz w:w="12240" w:h="15840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445" w:rsidRDefault="005E0445" w:rsidP="00B73156">
      <w:r>
        <w:separator/>
      </w:r>
    </w:p>
  </w:endnote>
  <w:endnote w:type="continuationSeparator" w:id="0">
    <w:p w:rsidR="005E0445" w:rsidRDefault="005E0445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54" w:rsidRDefault="006169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54" w:rsidRDefault="006169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54" w:rsidRDefault="00616954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54" w:rsidRDefault="006169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445" w:rsidRDefault="005E0445" w:rsidP="00B73156">
      <w:r>
        <w:separator/>
      </w:r>
    </w:p>
  </w:footnote>
  <w:footnote w:type="continuationSeparator" w:id="0">
    <w:p w:rsidR="005E0445" w:rsidRDefault="005E0445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54" w:rsidRPr="00D041E0" w:rsidRDefault="00616954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616954" w:rsidRPr="008A4FDD" w:rsidRDefault="00616954" w:rsidP="00AE05B7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54" w:rsidRPr="00FF6F8E" w:rsidRDefault="00616954" w:rsidP="00AE05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54" w:rsidRPr="00D041E0" w:rsidRDefault="00616954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616954" w:rsidRPr="009E4DB1" w:rsidRDefault="00616954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54" w:rsidRPr="007F429E" w:rsidRDefault="00616954" w:rsidP="007F42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54" w:rsidRPr="00D041E0" w:rsidRDefault="00616954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616954" w:rsidRPr="008A4FDD" w:rsidRDefault="00616954" w:rsidP="00AE05B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54" w:rsidRPr="00D041E0" w:rsidRDefault="00616954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616954" w:rsidRPr="009E4DB1" w:rsidRDefault="00616954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54" w:rsidRPr="007F429E" w:rsidRDefault="00616954" w:rsidP="007F429E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54" w:rsidRPr="00D041E0" w:rsidRDefault="00616954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616954" w:rsidRPr="009E4DB1" w:rsidRDefault="00616954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54" w:rsidRPr="007F429E" w:rsidRDefault="00616954" w:rsidP="007F429E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54" w:rsidRPr="00D041E0" w:rsidRDefault="00616954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616954" w:rsidRPr="00D041E0" w:rsidRDefault="00616954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616954" w:rsidRPr="008A4FDD" w:rsidRDefault="00616954" w:rsidP="00AE0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156"/>
    <w:rsid w:val="00003F21"/>
    <w:rsid w:val="00005836"/>
    <w:rsid w:val="00010415"/>
    <w:rsid w:val="00013F54"/>
    <w:rsid w:val="00014CC8"/>
    <w:rsid w:val="000252EE"/>
    <w:rsid w:val="000324A8"/>
    <w:rsid w:val="00035735"/>
    <w:rsid w:val="00051E49"/>
    <w:rsid w:val="0005404F"/>
    <w:rsid w:val="000573D0"/>
    <w:rsid w:val="0007234A"/>
    <w:rsid w:val="00076154"/>
    <w:rsid w:val="00082EDD"/>
    <w:rsid w:val="00084CE4"/>
    <w:rsid w:val="00087586"/>
    <w:rsid w:val="00093619"/>
    <w:rsid w:val="000954D9"/>
    <w:rsid w:val="00095BBF"/>
    <w:rsid w:val="000A38E1"/>
    <w:rsid w:val="000A6361"/>
    <w:rsid w:val="000A7768"/>
    <w:rsid w:val="000B0DD7"/>
    <w:rsid w:val="000B464C"/>
    <w:rsid w:val="000C5405"/>
    <w:rsid w:val="000C5DC7"/>
    <w:rsid w:val="000C61FF"/>
    <w:rsid w:val="000D5A3B"/>
    <w:rsid w:val="000F481C"/>
    <w:rsid w:val="001043B1"/>
    <w:rsid w:val="00107DAE"/>
    <w:rsid w:val="00115B3D"/>
    <w:rsid w:val="00130592"/>
    <w:rsid w:val="0013078A"/>
    <w:rsid w:val="00133305"/>
    <w:rsid w:val="001348A0"/>
    <w:rsid w:val="00166EA3"/>
    <w:rsid w:val="00170EB7"/>
    <w:rsid w:val="00174C94"/>
    <w:rsid w:val="00184954"/>
    <w:rsid w:val="0019269D"/>
    <w:rsid w:val="001977BD"/>
    <w:rsid w:val="001A0EF2"/>
    <w:rsid w:val="001A2273"/>
    <w:rsid w:val="001A31C0"/>
    <w:rsid w:val="001A31F5"/>
    <w:rsid w:val="001A7166"/>
    <w:rsid w:val="001A799B"/>
    <w:rsid w:val="001B5C14"/>
    <w:rsid w:val="001C2FAB"/>
    <w:rsid w:val="001C539E"/>
    <w:rsid w:val="001C68BD"/>
    <w:rsid w:val="001E17E9"/>
    <w:rsid w:val="001E1B33"/>
    <w:rsid w:val="001E46C2"/>
    <w:rsid w:val="001E753A"/>
    <w:rsid w:val="001F0026"/>
    <w:rsid w:val="001F2318"/>
    <w:rsid w:val="001F36AB"/>
    <w:rsid w:val="00202AE2"/>
    <w:rsid w:val="00203A3C"/>
    <w:rsid w:val="00205AEB"/>
    <w:rsid w:val="00206A90"/>
    <w:rsid w:val="00211435"/>
    <w:rsid w:val="00213AE1"/>
    <w:rsid w:val="002162B2"/>
    <w:rsid w:val="00216571"/>
    <w:rsid w:val="00216D5D"/>
    <w:rsid w:val="00227C37"/>
    <w:rsid w:val="00231852"/>
    <w:rsid w:val="00234661"/>
    <w:rsid w:val="002437F5"/>
    <w:rsid w:val="00247CAA"/>
    <w:rsid w:val="0025495E"/>
    <w:rsid w:val="002557B3"/>
    <w:rsid w:val="00261401"/>
    <w:rsid w:val="002643BD"/>
    <w:rsid w:val="00274014"/>
    <w:rsid w:val="00275878"/>
    <w:rsid w:val="00275FEB"/>
    <w:rsid w:val="002769C5"/>
    <w:rsid w:val="00277313"/>
    <w:rsid w:val="00280379"/>
    <w:rsid w:val="00281FD1"/>
    <w:rsid w:val="00282361"/>
    <w:rsid w:val="00282C8B"/>
    <w:rsid w:val="002832F8"/>
    <w:rsid w:val="00285AB8"/>
    <w:rsid w:val="002929BF"/>
    <w:rsid w:val="00296705"/>
    <w:rsid w:val="0029770B"/>
    <w:rsid w:val="002A63B7"/>
    <w:rsid w:val="002B2A11"/>
    <w:rsid w:val="002C0DAE"/>
    <w:rsid w:val="002C135B"/>
    <w:rsid w:val="002D089C"/>
    <w:rsid w:val="002D2E24"/>
    <w:rsid w:val="002D305C"/>
    <w:rsid w:val="002E1C0B"/>
    <w:rsid w:val="002E4E5A"/>
    <w:rsid w:val="002E5FDF"/>
    <w:rsid w:val="002F3A08"/>
    <w:rsid w:val="002F41F7"/>
    <w:rsid w:val="002F5961"/>
    <w:rsid w:val="003021EF"/>
    <w:rsid w:val="00302847"/>
    <w:rsid w:val="00310459"/>
    <w:rsid w:val="00316D85"/>
    <w:rsid w:val="00317520"/>
    <w:rsid w:val="00321B17"/>
    <w:rsid w:val="0032212F"/>
    <w:rsid w:val="00333B39"/>
    <w:rsid w:val="0034160B"/>
    <w:rsid w:val="003428E1"/>
    <w:rsid w:val="003441A3"/>
    <w:rsid w:val="003446E0"/>
    <w:rsid w:val="00351AA7"/>
    <w:rsid w:val="00352C18"/>
    <w:rsid w:val="00363166"/>
    <w:rsid w:val="00373BD6"/>
    <w:rsid w:val="00374490"/>
    <w:rsid w:val="00374D58"/>
    <w:rsid w:val="00375378"/>
    <w:rsid w:val="0038599A"/>
    <w:rsid w:val="00387521"/>
    <w:rsid w:val="003911DE"/>
    <w:rsid w:val="003957F6"/>
    <w:rsid w:val="00397083"/>
    <w:rsid w:val="003A3D59"/>
    <w:rsid w:val="003A656F"/>
    <w:rsid w:val="003B163D"/>
    <w:rsid w:val="003B1C51"/>
    <w:rsid w:val="003B6C89"/>
    <w:rsid w:val="003C6B76"/>
    <w:rsid w:val="003D256A"/>
    <w:rsid w:val="003D5223"/>
    <w:rsid w:val="003D63CC"/>
    <w:rsid w:val="003E2D62"/>
    <w:rsid w:val="003E5715"/>
    <w:rsid w:val="003E5AF1"/>
    <w:rsid w:val="003F14DA"/>
    <w:rsid w:val="003F34AE"/>
    <w:rsid w:val="003F493C"/>
    <w:rsid w:val="003F496B"/>
    <w:rsid w:val="003F569A"/>
    <w:rsid w:val="003F6CDE"/>
    <w:rsid w:val="003F7154"/>
    <w:rsid w:val="0040251D"/>
    <w:rsid w:val="00403CA0"/>
    <w:rsid w:val="00404218"/>
    <w:rsid w:val="00424D7E"/>
    <w:rsid w:val="00431CB5"/>
    <w:rsid w:val="00437FC2"/>
    <w:rsid w:val="00444028"/>
    <w:rsid w:val="00446460"/>
    <w:rsid w:val="00454987"/>
    <w:rsid w:val="00483740"/>
    <w:rsid w:val="00485DAD"/>
    <w:rsid w:val="004925C2"/>
    <w:rsid w:val="004B2646"/>
    <w:rsid w:val="004B7F52"/>
    <w:rsid w:val="004C3517"/>
    <w:rsid w:val="004C679B"/>
    <w:rsid w:val="004D21DE"/>
    <w:rsid w:val="004D42C5"/>
    <w:rsid w:val="004D735A"/>
    <w:rsid w:val="004E2914"/>
    <w:rsid w:val="004E2ADE"/>
    <w:rsid w:val="004E327F"/>
    <w:rsid w:val="004E7451"/>
    <w:rsid w:val="004F32AF"/>
    <w:rsid w:val="004F3657"/>
    <w:rsid w:val="004F58C2"/>
    <w:rsid w:val="00504EE0"/>
    <w:rsid w:val="00512A13"/>
    <w:rsid w:val="005145BB"/>
    <w:rsid w:val="005156F9"/>
    <w:rsid w:val="00525C05"/>
    <w:rsid w:val="0052606A"/>
    <w:rsid w:val="00527715"/>
    <w:rsid w:val="00530812"/>
    <w:rsid w:val="0053170A"/>
    <w:rsid w:val="00533E2A"/>
    <w:rsid w:val="00537D37"/>
    <w:rsid w:val="00540CA2"/>
    <w:rsid w:val="00540D60"/>
    <w:rsid w:val="00541969"/>
    <w:rsid w:val="00542B9E"/>
    <w:rsid w:val="005519D0"/>
    <w:rsid w:val="005541CB"/>
    <w:rsid w:val="0055430E"/>
    <w:rsid w:val="0055733E"/>
    <w:rsid w:val="00571E47"/>
    <w:rsid w:val="0057317F"/>
    <w:rsid w:val="00586392"/>
    <w:rsid w:val="00586535"/>
    <w:rsid w:val="00590CA8"/>
    <w:rsid w:val="005962F6"/>
    <w:rsid w:val="005B5952"/>
    <w:rsid w:val="005C0A89"/>
    <w:rsid w:val="005E0445"/>
    <w:rsid w:val="005E154A"/>
    <w:rsid w:val="005E7E5D"/>
    <w:rsid w:val="005F704E"/>
    <w:rsid w:val="0060571D"/>
    <w:rsid w:val="00613D5C"/>
    <w:rsid w:val="00616954"/>
    <w:rsid w:val="006240AF"/>
    <w:rsid w:val="00624D40"/>
    <w:rsid w:val="006307AA"/>
    <w:rsid w:val="0063685E"/>
    <w:rsid w:val="0064006D"/>
    <w:rsid w:val="00643F01"/>
    <w:rsid w:val="006534DB"/>
    <w:rsid w:val="006539EF"/>
    <w:rsid w:val="00654F7B"/>
    <w:rsid w:val="00662A66"/>
    <w:rsid w:val="00664D48"/>
    <w:rsid w:val="00666321"/>
    <w:rsid w:val="0067535D"/>
    <w:rsid w:val="00680BBF"/>
    <w:rsid w:val="00681911"/>
    <w:rsid w:val="00684C07"/>
    <w:rsid w:val="00685AC5"/>
    <w:rsid w:val="00693446"/>
    <w:rsid w:val="00693D1A"/>
    <w:rsid w:val="006A01A7"/>
    <w:rsid w:val="006A32D8"/>
    <w:rsid w:val="006B217E"/>
    <w:rsid w:val="006B34EE"/>
    <w:rsid w:val="006C047F"/>
    <w:rsid w:val="006C4D94"/>
    <w:rsid w:val="006C6918"/>
    <w:rsid w:val="006C7255"/>
    <w:rsid w:val="006D1A6C"/>
    <w:rsid w:val="006D3F04"/>
    <w:rsid w:val="006E345F"/>
    <w:rsid w:val="006E6D72"/>
    <w:rsid w:val="006E6F44"/>
    <w:rsid w:val="006F461E"/>
    <w:rsid w:val="006F79DC"/>
    <w:rsid w:val="0070098D"/>
    <w:rsid w:val="007022A1"/>
    <w:rsid w:val="00704405"/>
    <w:rsid w:val="00712F58"/>
    <w:rsid w:val="00720241"/>
    <w:rsid w:val="00720246"/>
    <w:rsid w:val="007267B6"/>
    <w:rsid w:val="00737313"/>
    <w:rsid w:val="007379D8"/>
    <w:rsid w:val="00742E29"/>
    <w:rsid w:val="007608BB"/>
    <w:rsid w:val="00760D04"/>
    <w:rsid w:val="007748BC"/>
    <w:rsid w:val="00774BDD"/>
    <w:rsid w:val="007773AE"/>
    <w:rsid w:val="007777AE"/>
    <w:rsid w:val="0078552F"/>
    <w:rsid w:val="0079015B"/>
    <w:rsid w:val="00791A3A"/>
    <w:rsid w:val="007935FF"/>
    <w:rsid w:val="00793A84"/>
    <w:rsid w:val="00793BAE"/>
    <w:rsid w:val="007A4575"/>
    <w:rsid w:val="007A520B"/>
    <w:rsid w:val="007B07CF"/>
    <w:rsid w:val="007B0E61"/>
    <w:rsid w:val="007B12EE"/>
    <w:rsid w:val="007B6E99"/>
    <w:rsid w:val="007C52DC"/>
    <w:rsid w:val="007D1554"/>
    <w:rsid w:val="007D2360"/>
    <w:rsid w:val="007D4964"/>
    <w:rsid w:val="007D6EDC"/>
    <w:rsid w:val="007E2A10"/>
    <w:rsid w:val="007F07E1"/>
    <w:rsid w:val="007F1100"/>
    <w:rsid w:val="007F3C78"/>
    <w:rsid w:val="007F429E"/>
    <w:rsid w:val="007F6860"/>
    <w:rsid w:val="0080248F"/>
    <w:rsid w:val="00814B96"/>
    <w:rsid w:val="00816458"/>
    <w:rsid w:val="0082324F"/>
    <w:rsid w:val="00826B24"/>
    <w:rsid w:val="008317EF"/>
    <w:rsid w:val="00857C50"/>
    <w:rsid w:val="00873DDA"/>
    <w:rsid w:val="0088381D"/>
    <w:rsid w:val="008857BC"/>
    <w:rsid w:val="00886A29"/>
    <w:rsid w:val="00892425"/>
    <w:rsid w:val="008A2722"/>
    <w:rsid w:val="008A495D"/>
    <w:rsid w:val="008B02B6"/>
    <w:rsid w:val="008B11C0"/>
    <w:rsid w:val="008B14EE"/>
    <w:rsid w:val="008D5421"/>
    <w:rsid w:val="008E0B78"/>
    <w:rsid w:val="008E375E"/>
    <w:rsid w:val="008E49CB"/>
    <w:rsid w:val="008F0406"/>
    <w:rsid w:val="008F09F8"/>
    <w:rsid w:val="008F2AAD"/>
    <w:rsid w:val="008F7A47"/>
    <w:rsid w:val="00913C16"/>
    <w:rsid w:val="0091724C"/>
    <w:rsid w:val="0092265D"/>
    <w:rsid w:val="00924364"/>
    <w:rsid w:val="00924C71"/>
    <w:rsid w:val="00927633"/>
    <w:rsid w:val="00937C14"/>
    <w:rsid w:val="00943FA5"/>
    <w:rsid w:val="0094770C"/>
    <w:rsid w:val="00950915"/>
    <w:rsid w:val="00951288"/>
    <w:rsid w:val="00953719"/>
    <w:rsid w:val="009568EA"/>
    <w:rsid w:val="0096358A"/>
    <w:rsid w:val="0097481A"/>
    <w:rsid w:val="0098000D"/>
    <w:rsid w:val="00981A9C"/>
    <w:rsid w:val="00982C83"/>
    <w:rsid w:val="00983AD7"/>
    <w:rsid w:val="009872F5"/>
    <w:rsid w:val="00987906"/>
    <w:rsid w:val="00993814"/>
    <w:rsid w:val="009A139B"/>
    <w:rsid w:val="009A1A5D"/>
    <w:rsid w:val="009A1C91"/>
    <w:rsid w:val="009A3624"/>
    <w:rsid w:val="009A5ACF"/>
    <w:rsid w:val="009C34ED"/>
    <w:rsid w:val="009D3A68"/>
    <w:rsid w:val="009D3E3B"/>
    <w:rsid w:val="009E272D"/>
    <w:rsid w:val="009E45C2"/>
    <w:rsid w:val="009E4790"/>
    <w:rsid w:val="009F4C74"/>
    <w:rsid w:val="009F739E"/>
    <w:rsid w:val="00A03F7A"/>
    <w:rsid w:val="00A04A5D"/>
    <w:rsid w:val="00A05377"/>
    <w:rsid w:val="00A11317"/>
    <w:rsid w:val="00A17162"/>
    <w:rsid w:val="00A20AA0"/>
    <w:rsid w:val="00A20F51"/>
    <w:rsid w:val="00A27FF6"/>
    <w:rsid w:val="00A3206D"/>
    <w:rsid w:val="00A36214"/>
    <w:rsid w:val="00A41AAE"/>
    <w:rsid w:val="00A4237D"/>
    <w:rsid w:val="00A4441D"/>
    <w:rsid w:val="00A45664"/>
    <w:rsid w:val="00A51939"/>
    <w:rsid w:val="00A527A3"/>
    <w:rsid w:val="00A6717F"/>
    <w:rsid w:val="00A67AB1"/>
    <w:rsid w:val="00A70B6C"/>
    <w:rsid w:val="00A74123"/>
    <w:rsid w:val="00A81279"/>
    <w:rsid w:val="00A81C1D"/>
    <w:rsid w:val="00A83A39"/>
    <w:rsid w:val="00A866CC"/>
    <w:rsid w:val="00A869EA"/>
    <w:rsid w:val="00A87F48"/>
    <w:rsid w:val="00A92A94"/>
    <w:rsid w:val="00A96084"/>
    <w:rsid w:val="00A96373"/>
    <w:rsid w:val="00A9738B"/>
    <w:rsid w:val="00AA5F2A"/>
    <w:rsid w:val="00AB4663"/>
    <w:rsid w:val="00AC39D7"/>
    <w:rsid w:val="00AC3F18"/>
    <w:rsid w:val="00AE02AB"/>
    <w:rsid w:val="00AE05B7"/>
    <w:rsid w:val="00AE2D96"/>
    <w:rsid w:val="00AE4140"/>
    <w:rsid w:val="00AE44B1"/>
    <w:rsid w:val="00AE6779"/>
    <w:rsid w:val="00AF3B33"/>
    <w:rsid w:val="00AF3CCE"/>
    <w:rsid w:val="00AF52CE"/>
    <w:rsid w:val="00AF5D42"/>
    <w:rsid w:val="00AF5EEB"/>
    <w:rsid w:val="00AF744D"/>
    <w:rsid w:val="00B02E89"/>
    <w:rsid w:val="00B0401D"/>
    <w:rsid w:val="00B0417E"/>
    <w:rsid w:val="00B12725"/>
    <w:rsid w:val="00B12DA5"/>
    <w:rsid w:val="00B15F94"/>
    <w:rsid w:val="00B3257B"/>
    <w:rsid w:val="00B368D1"/>
    <w:rsid w:val="00B42A32"/>
    <w:rsid w:val="00B4607E"/>
    <w:rsid w:val="00B470C6"/>
    <w:rsid w:val="00B51236"/>
    <w:rsid w:val="00B5531B"/>
    <w:rsid w:val="00B604AE"/>
    <w:rsid w:val="00B61A72"/>
    <w:rsid w:val="00B6706D"/>
    <w:rsid w:val="00B72C40"/>
    <w:rsid w:val="00B73156"/>
    <w:rsid w:val="00B74592"/>
    <w:rsid w:val="00B81A75"/>
    <w:rsid w:val="00B84A9B"/>
    <w:rsid w:val="00B84B79"/>
    <w:rsid w:val="00B8669D"/>
    <w:rsid w:val="00B94D33"/>
    <w:rsid w:val="00B95EE4"/>
    <w:rsid w:val="00B9640B"/>
    <w:rsid w:val="00B964EE"/>
    <w:rsid w:val="00BA1CCA"/>
    <w:rsid w:val="00BA2A27"/>
    <w:rsid w:val="00BC2984"/>
    <w:rsid w:val="00BC5C2F"/>
    <w:rsid w:val="00BC6A2A"/>
    <w:rsid w:val="00BD145F"/>
    <w:rsid w:val="00BD2373"/>
    <w:rsid w:val="00BD3B50"/>
    <w:rsid w:val="00BD6256"/>
    <w:rsid w:val="00BF432A"/>
    <w:rsid w:val="00BF5091"/>
    <w:rsid w:val="00BF53EB"/>
    <w:rsid w:val="00C05960"/>
    <w:rsid w:val="00C05E14"/>
    <w:rsid w:val="00C171C3"/>
    <w:rsid w:val="00C211AA"/>
    <w:rsid w:val="00C25186"/>
    <w:rsid w:val="00C3383F"/>
    <w:rsid w:val="00C36606"/>
    <w:rsid w:val="00C42159"/>
    <w:rsid w:val="00C43736"/>
    <w:rsid w:val="00C47377"/>
    <w:rsid w:val="00C53CB8"/>
    <w:rsid w:val="00C577E1"/>
    <w:rsid w:val="00C6084D"/>
    <w:rsid w:val="00C61666"/>
    <w:rsid w:val="00C6662A"/>
    <w:rsid w:val="00C84751"/>
    <w:rsid w:val="00C849EA"/>
    <w:rsid w:val="00C84B4F"/>
    <w:rsid w:val="00C8514D"/>
    <w:rsid w:val="00C91D28"/>
    <w:rsid w:val="00C968FA"/>
    <w:rsid w:val="00C969E2"/>
    <w:rsid w:val="00CA36D8"/>
    <w:rsid w:val="00CB342B"/>
    <w:rsid w:val="00CC0CE4"/>
    <w:rsid w:val="00CC225C"/>
    <w:rsid w:val="00CC3022"/>
    <w:rsid w:val="00CC5BCC"/>
    <w:rsid w:val="00CC76F8"/>
    <w:rsid w:val="00CD3890"/>
    <w:rsid w:val="00CE1B53"/>
    <w:rsid w:val="00CE336E"/>
    <w:rsid w:val="00CE5BA3"/>
    <w:rsid w:val="00CE7A36"/>
    <w:rsid w:val="00CF0D0B"/>
    <w:rsid w:val="00CF1141"/>
    <w:rsid w:val="00CF4323"/>
    <w:rsid w:val="00D262E6"/>
    <w:rsid w:val="00D3374F"/>
    <w:rsid w:val="00D34B04"/>
    <w:rsid w:val="00D441B0"/>
    <w:rsid w:val="00D52B28"/>
    <w:rsid w:val="00D704AC"/>
    <w:rsid w:val="00D70896"/>
    <w:rsid w:val="00D75C64"/>
    <w:rsid w:val="00D80CF7"/>
    <w:rsid w:val="00D825FB"/>
    <w:rsid w:val="00D86721"/>
    <w:rsid w:val="00D87953"/>
    <w:rsid w:val="00DA1DE5"/>
    <w:rsid w:val="00DA2D1A"/>
    <w:rsid w:val="00DA41AC"/>
    <w:rsid w:val="00DA447B"/>
    <w:rsid w:val="00DA6FD5"/>
    <w:rsid w:val="00DA7E78"/>
    <w:rsid w:val="00DB101F"/>
    <w:rsid w:val="00DC47AC"/>
    <w:rsid w:val="00DD28D2"/>
    <w:rsid w:val="00DF0B39"/>
    <w:rsid w:val="00DF5A84"/>
    <w:rsid w:val="00E07CF6"/>
    <w:rsid w:val="00E17357"/>
    <w:rsid w:val="00E22915"/>
    <w:rsid w:val="00E26B3C"/>
    <w:rsid w:val="00E33E06"/>
    <w:rsid w:val="00E369B9"/>
    <w:rsid w:val="00E43409"/>
    <w:rsid w:val="00E43E79"/>
    <w:rsid w:val="00E55224"/>
    <w:rsid w:val="00E70C51"/>
    <w:rsid w:val="00E848A2"/>
    <w:rsid w:val="00E87B1A"/>
    <w:rsid w:val="00E91841"/>
    <w:rsid w:val="00E94956"/>
    <w:rsid w:val="00E95693"/>
    <w:rsid w:val="00EC7D5D"/>
    <w:rsid w:val="00ED0BB9"/>
    <w:rsid w:val="00ED1DAD"/>
    <w:rsid w:val="00ED6940"/>
    <w:rsid w:val="00ED6C60"/>
    <w:rsid w:val="00EE1529"/>
    <w:rsid w:val="00EE4375"/>
    <w:rsid w:val="00EE7A5E"/>
    <w:rsid w:val="00EF030A"/>
    <w:rsid w:val="00EF067F"/>
    <w:rsid w:val="00EF43B0"/>
    <w:rsid w:val="00F00B31"/>
    <w:rsid w:val="00F10EE7"/>
    <w:rsid w:val="00F14A84"/>
    <w:rsid w:val="00F270C2"/>
    <w:rsid w:val="00F33734"/>
    <w:rsid w:val="00F440AB"/>
    <w:rsid w:val="00F467D5"/>
    <w:rsid w:val="00F618BA"/>
    <w:rsid w:val="00F7035A"/>
    <w:rsid w:val="00F71421"/>
    <w:rsid w:val="00F71E6F"/>
    <w:rsid w:val="00F75712"/>
    <w:rsid w:val="00F8460A"/>
    <w:rsid w:val="00F870B3"/>
    <w:rsid w:val="00F9437C"/>
    <w:rsid w:val="00F958C6"/>
    <w:rsid w:val="00FA41EE"/>
    <w:rsid w:val="00FA4BF7"/>
    <w:rsid w:val="00FB4549"/>
    <w:rsid w:val="00FB48A4"/>
    <w:rsid w:val="00FC0EAE"/>
    <w:rsid w:val="00FD1C8C"/>
    <w:rsid w:val="00FE2386"/>
    <w:rsid w:val="00FE500C"/>
    <w:rsid w:val="00FE6639"/>
    <w:rsid w:val="00FF129B"/>
    <w:rsid w:val="00FF40D9"/>
    <w:rsid w:val="00FF425E"/>
    <w:rsid w:val="00FF626C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_x0000_s1037"/>
        <o:r id="V:Rule2" type="connector" idref="#_x0000_s1062"/>
        <o:r id="V:Rule3" type="connector" idref="#_x0000_s1047"/>
        <o:r id="V:Rule4" type="connector" idref="#_x0000_s1048"/>
        <o:r id="V:Rule5" type="connector" idref="#_x0000_s1028"/>
        <o:r id="V:Rule6" type="connector" idref="#_x0000_s1066"/>
        <o:r id="V:Rule7" type="connector" idref="#_x0000_s1057"/>
        <o:r id="V:Rule8" type="connector" idref="#_x0000_s1056"/>
        <o:r id="V:Rule9" type="connector" idref="#_x0000_s1027"/>
        <o:r id="V:Rule10" type="connector" idref="#_x0000_s1040"/>
        <o:r id="V:Rule11" type="connector" idref="#_x0000_s1054"/>
        <o:r id="V:Rule12" type="connector" idref="#_x0000_s1063"/>
        <o:r id="V:Rule13" type="connector" idref="#_x0000_s1036"/>
        <o:r id="V:Rule14" type="connector" idref="#_x0000_s1050"/>
        <o:r id="V:Rule15" type="connector" idref="#_x0000_s1043"/>
        <o:r id="V:Rule16" type="connector" idref="#_x0000_s1051"/>
        <o:r id="V:Rule17" type="connector" idref="#_x0000_s1030"/>
        <o:r id="V:Rule18" type="connector" idref="#_x0000_s1064"/>
        <o:r id="V:Rule19" type="connector" idref="#_x0000_s1059"/>
        <o:r id="V:Rule20" type="connector" idref="#_x0000_s1042"/>
        <o:r id="V:Rule21" type="connector" idref="#_x0000_s1065"/>
        <o:r id="V:Rule22" type="connector" idref="#_x0000_s1031"/>
        <o:r id="V:Rule23" type="connector" idref="#_x0000_s1061"/>
        <o:r id="V:Rule24" type="connector" idref="#_x0000_s1060"/>
        <o:r id="V:Rule25" type="connector" idref="#_x0000_s1039"/>
        <o:r id="V:Rule26" type="connector" idref="#_x0000_s1053"/>
      </o:rules>
    </o:shapelayout>
  </w:shapeDefaults>
  <w:decimalSymbol w:val="."/>
  <w:listSeparator w:val=","/>
  <w14:docId w14:val="70A447B1"/>
  <w15:docId w15:val="{5912E54D-319D-466B-94D8-381D869C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6095-3636-4C57-AA84-32C5BB97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11</Pages>
  <Words>5603</Words>
  <Characters>30822</Characters>
  <Application>Microsoft Office Word</Application>
  <DocSecurity>0</DocSecurity>
  <Lines>256</Lines>
  <Paragraphs>72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Maribel</cp:lastModifiedBy>
  <cp:revision>410</cp:revision>
  <cp:lastPrinted>2017-12-26T18:14:00Z</cp:lastPrinted>
  <dcterms:created xsi:type="dcterms:W3CDTF">2016-11-29T17:53:00Z</dcterms:created>
  <dcterms:modified xsi:type="dcterms:W3CDTF">2020-04-01T19:21:00Z</dcterms:modified>
</cp:coreProperties>
</file>