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386" w:rsidRDefault="006F4386" w:rsidP="006F438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6F4386" w:rsidRDefault="006F4386" w:rsidP="006F438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6F4386" w:rsidRDefault="006F4386" w:rsidP="006F438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</w:t>
      </w:r>
      <w:r w:rsidR="00DB3EA4">
        <w:rPr>
          <w:rFonts w:ascii="Candara" w:eastAsia="Calibri" w:hAnsi="Candara" w:cs="Arial"/>
          <w:sz w:val="24"/>
          <w:szCs w:val="24"/>
        </w:rPr>
        <w:t>Primer</w:t>
      </w:r>
      <w:r>
        <w:rPr>
          <w:rFonts w:ascii="Candara" w:eastAsia="Calibri" w:hAnsi="Candara" w:cs="Arial"/>
          <w:sz w:val="24"/>
          <w:szCs w:val="24"/>
        </w:rPr>
        <w:t xml:space="preserve"> Trimestre del Ejercicio 2</w:t>
      </w:r>
      <w:r w:rsidR="00DB3EA4">
        <w:rPr>
          <w:rFonts w:ascii="Candara" w:eastAsia="Calibri" w:hAnsi="Candara" w:cs="Arial"/>
          <w:sz w:val="24"/>
          <w:szCs w:val="24"/>
        </w:rPr>
        <w:t>021</w:t>
      </w:r>
      <w:r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6F4386" w:rsidRDefault="006F4386" w:rsidP="006F438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6F4386" w:rsidRDefault="00DB3EA4" w:rsidP="006F438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hyperlink r:id="rId8" w:history="1">
        <w:r w:rsidRPr="00111662">
          <w:rPr>
            <w:rStyle w:val="Hipervnculo"/>
            <w:rFonts w:ascii="Candara" w:eastAsia="Calibri" w:hAnsi="Candara" w:cs="Arial"/>
            <w:sz w:val="24"/>
            <w:szCs w:val="24"/>
          </w:rPr>
          <w:t>http://www.finanzastlax.gob.mx/spf/index.php/cuenta-publica-tlaxcala</w:t>
        </w:r>
      </w:hyperlink>
    </w:p>
    <w:p w:rsidR="00DB3EA4" w:rsidRDefault="00DB3EA4" w:rsidP="006F438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</w:p>
    <w:p w:rsidR="006F4386" w:rsidRDefault="00DB3EA4" w:rsidP="006F4386">
      <w:pPr>
        <w:rPr>
          <w:rFonts w:ascii="Candara" w:eastAsia="Calibri" w:hAnsi="Candara" w:cs="Arial"/>
          <w:sz w:val="24"/>
          <w:szCs w:val="24"/>
          <w:u w:val="single"/>
        </w:rPr>
      </w:pPr>
      <w:hyperlink r:id="rId9" w:history="1">
        <w:r w:rsidRPr="00111662">
          <w:rPr>
            <w:rStyle w:val="Hipervnculo"/>
            <w:rFonts w:ascii="Candara" w:eastAsia="Calibri" w:hAnsi="Candara" w:cs="Arial"/>
            <w:sz w:val="24"/>
            <w:szCs w:val="24"/>
          </w:rPr>
          <w:t>http://www.tlaxcala.gob.mx/index.php/faq/nuevo/cuenta-publica-1</w:t>
        </w:r>
      </w:hyperlink>
    </w:p>
    <w:p w:rsidR="00DB3EA4" w:rsidRDefault="00DB3EA4" w:rsidP="006F4386">
      <w:pPr>
        <w:rPr>
          <w:rFonts w:ascii="Candara" w:eastAsia="Calibri" w:hAnsi="Candara" w:cs="Arial"/>
          <w:sz w:val="24"/>
          <w:szCs w:val="24"/>
        </w:rPr>
      </w:pPr>
    </w:p>
    <w:p w:rsidR="006F4386" w:rsidRDefault="006F4386" w:rsidP="006F4386">
      <w:pPr>
        <w:rPr>
          <w:rFonts w:ascii="Soberana Sans Light" w:hAnsi="Soberana Sans Light"/>
        </w:rPr>
      </w:pPr>
    </w:p>
    <w:sectPr w:rsidR="006F4386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E4" w:rsidRDefault="002222E4" w:rsidP="00EA5418">
      <w:pPr>
        <w:spacing w:after="0" w:line="240" w:lineRule="auto"/>
      </w:pPr>
      <w:r>
        <w:separator/>
      </w:r>
    </w:p>
  </w:endnote>
  <w:end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3C6F" w:rsidRDefault="00633C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8E3652" w:rsidRDefault="00633C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E4" w:rsidRDefault="002222E4" w:rsidP="00EA5418">
      <w:pPr>
        <w:spacing w:after="0" w:line="240" w:lineRule="auto"/>
      </w:pPr>
      <w:r>
        <w:separator/>
      </w:r>
    </w:p>
  </w:footnote>
  <w:foot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Default="00633C6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2038350</wp:posOffset>
              </wp:positionH>
              <wp:positionV relativeFrom="paragraph">
                <wp:posOffset>-342225</wp:posOffset>
              </wp:positionV>
              <wp:extent cx="4062188" cy="49791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2188" cy="497916"/>
                        <a:chOff x="-889805" y="-66319"/>
                        <a:chExt cx="4062188" cy="49791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9805" y="-66319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6F" w:rsidRPr="004931F7" w:rsidRDefault="00633C6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633C6F" w:rsidRDefault="00633C6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:rsidR="00633C6F" w:rsidRPr="00275FC6" w:rsidRDefault="00633C6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C6F" w:rsidRDefault="00A062C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633C6F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3C6F" w:rsidRPr="00275FC6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D02CE" id="6 Grupo" o:spid="_x0000_s1026" style="position:absolute;margin-left:160.5pt;margin-top:-26.95pt;width:319.85pt;height:39.2pt;z-index:251665408;mso-width-relative:margin;mso-height-relative:margin" coordorigin="-8898,-663" coordsize="40621,4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98;top:-663;width:31688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3C6F" w:rsidRPr="004931F7" w:rsidRDefault="00633C6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633C6F" w:rsidRDefault="00633C6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:rsidR="00633C6F" w:rsidRPr="00275FC6" w:rsidRDefault="00633C6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3C6F" w:rsidRDefault="00A062C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33C6F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3C6F" w:rsidRPr="00275FC6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3CF8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222E4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31F7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94852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4386"/>
    <w:rsid w:val="007225D1"/>
    <w:rsid w:val="0075127D"/>
    <w:rsid w:val="007758A6"/>
    <w:rsid w:val="00781608"/>
    <w:rsid w:val="0079582C"/>
    <w:rsid w:val="007A1250"/>
    <w:rsid w:val="007A6377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3EA4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67D4B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B3EA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zastlax.gob.mx/spf/index.php/cuenta-publica-tlaxcal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laxcala.gob.mx/index.php/faq/nuevo/cuenta-publica-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8DC6-EC7A-474C-8FFA-84AAA2B2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2021-04-21T19:01:00Z</cp:lastPrinted>
  <dcterms:created xsi:type="dcterms:W3CDTF">2021-05-03T15:11:00Z</dcterms:created>
  <dcterms:modified xsi:type="dcterms:W3CDTF">2021-05-03T15:11:00Z</dcterms:modified>
</cp:coreProperties>
</file>