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45" w:rsidRDefault="00BA1B45"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MESA AUXILIAR DE 2 X 1.20MTS. DE 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DE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MADERA DE 2.44 X 1.22 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 xml:space="preserve">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0B6C36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DE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MADERA DE 2.44 X 1.22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0B6C36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DE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MADERA DE 2.44 X 1.22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0B6C36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DE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MADERA DE 2.44 X 1.22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0B6C36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0B6C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 xml:space="preserve">MAMPARA DE MADERA DE 2.44 X 1.22 </w:t>
            </w:r>
            <w:r>
              <w:rPr>
                <w:rFonts w:ascii="Calibri" w:eastAsia="Times New Roman" w:hAnsi="Calibri" w:cs="Calibri"/>
                <w:color w:val="000000"/>
              </w:rPr>
              <w:t>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 xml:space="preserve">MAMPARA DE MADERA DE 2.44 X 1.22 </w:t>
            </w:r>
            <w:r>
              <w:rPr>
                <w:rFonts w:ascii="Calibri" w:eastAsia="Times New Roman" w:hAnsi="Calibri" w:cs="Calibri"/>
                <w:color w:val="000000"/>
              </w:rPr>
              <w:t>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 xml:space="preserve">MAMPARA DE MADERA DE 2.44 X 1.22 </w:t>
            </w:r>
            <w:r>
              <w:rPr>
                <w:rFonts w:ascii="Calibri" w:eastAsia="Times New Roman" w:hAnsi="Calibri" w:cs="Calibri"/>
                <w:color w:val="000000"/>
              </w:rPr>
              <w:t>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 xml:space="preserve">MAMPARA DE MADERA DE 2.44 X 1.22 </w:t>
            </w:r>
            <w:r>
              <w:rPr>
                <w:rFonts w:ascii="Calibri" w:eastAsia="Times New Roman" w:hAnsi="Calibri" w:cs="Calibri"/>
                <w:color w:val="000000"/>
              </w:rPr>
              <w:t>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 xml:space="preserve">MAMPARA DE MADERA DE 2.44 X 1.22 </w:t>
            </w:r>
            <w:r>
              <w:rPr>
                <w:rFonts w:ascii="Calibri" w:eastAsia="Times New Roman" w:hAnsi="Calibri" w:cs="Calibri"/>
                <w:color w:val="000000"/>
              </w:rPr>
              <w:t>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0B6C3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 xml:space="preserve">MAMPARA DE MADERA DE 2.44 X 1.22 </w:t>
            </w:r>
            <w:r>
              <w:rPr>
                <w:rFonts w:ascii="Calibri" w:eastAsia="Times New Roman" w:hAnsi="Calibri" w:cs="Calibri"/>
                <w:color w:val="000000"/>
              </w:rPr>
              <w:t>MTS.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2B6419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D92D95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95" w:rsidRPr="002B6419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3.4X3.4 CON DOS SECCIONES PUERTAS CORREDIZAS EN CADA SEC.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25,520.00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92D95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42,804.00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36,540.00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21833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0" w:type="auto"/>
            <w:shd w:val="clear" w:color="auto" w:fill="auto"/>
            <w:noWrap/>
          </w:tcPr>
          <w:p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770" w:type="dxa"/>
            <w:shd w:val="clear" w:color="auto" w:fill="auto"/>
            <w:noWrap/>
          </w:tcPr>
          <w:p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21833">
              <w:rPr>
                <w:rFonts w:ascii="Calibri" w:eastAsia="Times New Roman" w:hAnsi="Calibri" w:cs="Calibri"/>
                <w:color w:val="000000"/>
              </w:rPr>
              <w:t xml:space="preserve">9,222.00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tabs>
                <w:tab w:val="left" w:pos="546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C1D42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>111,824.00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D92D95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</w:t>
            </w:r>
            <w:r w:rsidR="008C1D42">
              <w:rPr>
                <w:rFonts w:ascii="Calibri" w:eastAsia="Times New Roman" w:hAnsi="Calibri" w:cs="Calibri"/>
                <w:b/>
                <w:bCs/>
                <w:color w:val="000000"/>
              </w:rPr>
              <w:t>5,818,290</w:t>
            </w:r>
            <w:r w:rsidR="00321833">
              <w:rPr>
                <w:rFonts w:ascii="Calibri" w:eastAsia="Times New Roman" w:hAnsi="Calibri" w:cs="Calibri"/>
                <w:b/>
                <w:bCs/>
                <w:color w:val="000000"/>
              </w:rPr>
              <w:t>.58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8A3FC5" w:rsidRPr="008A3FC5" w:rsidTr="007A2591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lastRenderedPageBreak/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FC5" w:rsidRPr="009F4041" w:rsidRDefault="009F4041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931F25">
              <w:rPr>
                <w:rFonts w:ascii="Calibri" w:eastAsia="Times New Roman" w:hAnsi="Calibri" w:cs="Calibri"/>
                <w:color w:val="000000"/>
              </w:rPr>
              <w:t>20,066.80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9F40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7418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AD56F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2B6419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2C0732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26,899.99</w:t>
            </w:r>
          </w:p>
        </w:tc>
      </w:tr>
      <w:tr w:rsidR="002C0732" w:rsidRPr="008D54DB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36,999.00</w:t>
            </w:r>
          </w:p>
        </w:tc>
      </w:tr>
      <w:tr w:rsidR="00755B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0" w:type="auto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770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755B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0" w:type="auto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770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15,600.01 </w:t>
            </w:r>
          </w:p>
        </w:tc>
      </w:tr>
      <w:tr w:rsidR="00755B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0" w:type="auto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755B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lastRenderedPageBreak/>
              <w:t>CET-515-004-0137</w:t>
            </w:r>
          </w:p>
        </w:tc>
        <w:tc>
          <w:tcPr>
            <w:tcW w:w="0" w:type="auto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755B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0" w:type="auto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770" w:type="dxa"/>
            <w:shd w:val="clear" w:color="auto" w:fill="auto"/>
            <w:noWrap/>
          </w:tcPr>
          <w:p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12,599.99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DESKTOP 23.8 TOUCH RAM 12 GB 1 TB HP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19,999.04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31,600.00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26,900.00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37,500.01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13,000.00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33,000.00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64,273.28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BOCINA PORTATIL BLUETOOTH BOSE IPX7 3 WRMS KARDON NEO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8,182.98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23,012.74 </w:t>
            </w:r>
          </w:p>
        </w:tc>
      </w:tr>
      <w:tr w:rsidR="008C482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0" w:type="auto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770" w:type="dxa"/>
            <w:shd w:val="clear" w:color="auto" w:fill="auto"/>
            <w:noWrap/>
          </w:tcPr>
          <w:p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6,838.20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8,600.00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6,300.00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57,932.72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7,500.56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lastRenderedPageBreak/>
              <w:t>CET-515-028-0004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12,758.84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35,000.00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110,500.00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25,184.60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110,500.00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47,499.00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17,500.00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19,899.99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24,900.00 </w:t>
            </w:r>
          </w:p>
        </w:tc>
      </w:tr>
      <w:tr w:rsidR="008C1D42" w:rsidRPr="00DE2B5D" w:rsidTr="008C1D42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770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6,299.99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8C1D42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6,440,252.83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3,373,615.55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PIZARRON DE CORCHO DE .60 X .40 </w:t>
            </w:r>
            <w:r w:rsidR="00AD56FA" w:rsidRPr="00DE2B5D">
              <w:rPr>
                <w:rFonts w:ascii="Calibri" w:eastAsia="Times New Roman" w:hAnsi="Calibri" w:cs="Calibri"/>
                <w:color w:val="000000"/>
              </w:rPr>
              <w:t>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9971CE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AD56FA" w:rsidRPr="009971CE" w:rsidTr="007A2591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2B6419" w:rsidRPr="009971CE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2B6419" w:rsidRPr="009971CE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lastRenderedPageBreak/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384C3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0" w:type="auto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0" w:type="auto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0" w:type="auto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0" w:type="auto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3,756,408.41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121733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121733" w:rsidRPr="00DE2B5D" w:rsidRDefault="00510531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52,</w:t>
            </w:r>
            <w:r w:rsidR="00121733">
              <w:rPr>
                <w:rFonts w:ascii="Calibri" w:eastAsia="Times New Roman" w:hAnsi="Calibri" w:cs="Calibri"/>
                <w:color w:val="000000"/>
              </w:rPr>
              <w:t>020.01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56304A" w:rsidRPr="00DE2B5D" w:rsidTr="000B6C3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0" w:type="auto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770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45,586.84 </w:t>
            </w:r>
          </w:p>
        </w:tc>
      </w:tr>
      <w:tr w:rsidR="0056304A" w:rsidRPr="00DE2B5D" w:rsidTr="000B6C3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0" w:type="auto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770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56304A" w:rsidRPr="00DE2B5D" w:rsidTr="000B6C3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0" w:type="auto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770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10,052.56 </w:t>
            </w:r>
          </w:p>
        </w:tc>
      </w:tr>
      <w:tr w:rsidR="0056304A" w:rsidRPr="00DE2B5D" w:rsidTr="000B6C3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0" w:type="auto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770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10,052.56 </w:t>
            </w:r>
          </w:p>
        </w:tc>
      </w:tr>
      <w:tr w:rsidR="0056304A" w:rsidRPr="00DE2B5D" w:rsidTr="000B6C3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0" w:type="auto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770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9,100.20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672214" w:rsidP="007A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  </w:t>
            </w:r>
            <w:r w:rsidR="0056304A">
              <w:rPr>
                <w:rFonts w:ascii="Calibri" w:eastAsia="Times New Roman" w:hAnsi="Calibri" w:cs="Calibri"/>
                <w:b/>
                <w:bCs/>
                <w:color w:val="000000"/>
              </w:rPr>
              <w:t>308,109.17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672214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672214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672214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KIT DE LENTESEF-S-10-18MM+EF-S 35MM CANON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16,500.00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0" w:type="auto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770" w:type="dxa"/>
            <w:shd w:val="clear" w:color="auto" w:fill="auto"/>
            <w:noWrap/>
          </w:tcPr>
          <w:p w:rsidR="007A2591" w:rsidRPr="007A2591" w:rsidRDefault="007A2591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2C0732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</w:t>
            </w:r>
            <w:r w:rsidR="007A25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147,156.72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</w:t>
            </w:r>
            <w:r w:rsidR="002C0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353,667.01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384C3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0" w:type="auto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384C3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0" w:type="auto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</w:tcPr>
          <w:p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AD56FA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76,465.18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DE2B5D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1,827,952.00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DE2B5D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5D3959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DE2B5D" w:rsidRDefault="007A2591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56304A" w:rsidRPr="00DE2B5D" w:rsidTr="000B6C3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0" w:type="auto"/>
            <w:shd w:val="clear" w:color="auto" w:fill="auto"/>
            <w:noWrap/>
          </w:tcPr>
          <w:p w:rsidR="0056304A" w:rsidRPr="0056304A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56304A" w:rsidRPr="00DE2B5D" w:rsidRDefault="0056304A" w:rsidP="00563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>46,238.76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56304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72,686.76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</w:t>
            </w:r>
            <w:r w:rsidR="007A2591" w:rsidRPr="00DE2B5D">
              <w:rPr>
                <w:rFonts w:ascii="Calibri" w:eastAsia="Times New Roman" w:hAnsi="Calibri" w:cs="Calibri"/>
                <w:color w:val="000000"/>
              </w:rPr>
              <w:t>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>EXTINGUIDOR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4.5 KG. </w:t>
            </w:r>
            <w:r w:rsidR="007A2591"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>EXTINGUIDOR CAPACIDAD 4.5 KG.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4.5 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="007A2591"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6C36">
              <w:rPr>
                <w:rFonts w:ascii="Calibri" w:eastAsia="Times New Roman" w:hAnsi="Calibri" w:cs="Calibri"/>
                <w:color w:val="000000"/>
              </w:rPr>
              <w:t>EXTINGUIDOR CAPACIDAD 4KG.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0B6C3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4KG.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B54CD2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D2">
              <w:rPr>
                <w:rFonts w:ascii="Calibri" w:eastAsia="Times New Roman" w:hAnsi="Calibri" w:cs="Calibri"/>
                <w:color w:val="000000"/>
              </w:rPr>
              <w:t>EXTINGUIDOR CAPACIDAD 4KG.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B54CD2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6.5 KG. </w:t>
            </w:r>
            <w:r w:rsidR="007A2591"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B54CD2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CD2">
              <w:rPr>
                <w:rFonts w:ascii="Calibri" w:eastAsia="Times New Roman" w:hAnsi="Calibri" w:cs="Calibri"/>
                <w:color w:val="000000"/>
              </w:rPr>
              <w:t>EXTINGUIDOR CAPACIDAD 6.5 KG.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B54CD2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6.5 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B54CD2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EXTINGUIDOR CAPACIDAD 6.5 KG. </w:t>
            </w:r>
            <w:r w:rsidRPr="00DE2B5D">
              <w:rPr>
                <w:rFonts w:ascii="Calibri" w:eastAsia="Times New Roman" w:hAnsi="Calibri" w:cs="Calibri"/>
                <w:color w:val="000000"/>
              </w:rPr>
              <w:t>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7A2591" w:rsidRPr="00321833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321833" w:rsidRDefault="00321833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321833" w:rsidRDefault="00321833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$        25,391.24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 w:rsidR="00321833">
              <w:rPr>
                <w:rFonts w:ascii="Calibri" w:eastAsia="Times New Roman" w:hAnsi="Calibri" w:cs="Calibri"/>
                <w:b/>
                <w:bCs/>
                <w:color w:val="000000"/>
              </w:rPr>
              <w:t>297,356.58</w:t>
            </w: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BC781E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BC781E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A2591" w:rsidRPr="00DE2B5D" w:rsidTr="007A2591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7A2591" w:rsidRPr="00DE2B5D" w:rsidRDefault="007A259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B54CD2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Cuenta Pública 2021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B52B8D" w:rsidRDefault="001548B7" w:rsidP="00CA2D37">
      <w:pPr>
        <w:jc w:val="center"/>
        <w:rPr>
          <w:rFonts w:ascii="Soberana Sans Light" w:hAnsi="Soberana Sans Light"/>
        </w:rPr>
      </w:pPr>
      <w:bookmarkStart w:id="1" w:name="_MON_1470839218"/>
      <w:bookmarkStart w:id="2" w:name="_MON_1470839431"/>
      <w:bookmarkEnd w:id="1"/>
      <w:bookmarkEnd w:id="2"/>
      <w:r>
        <w:rPr>
          <w:noProof/>
        </w:rPr>
        <mc:AlternateContent>
          <mc:Choice Requires="wpc">
            <w:drawing>
              <wp:inline distT="0" distB="0" distL="0" distR="0" wp14:anchorId="48BB507A" wp14:editId="550B3801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 Pública 2020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 del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Fondo, Programa o Convenio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 de la Cuenta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BB507A"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7uwQAAANs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Xyhl19kAL39BQAA//8DAFBLAQItABQABgAIAAAAIQDb4fbL7gAAAIUBAAATAAAAAAAAAAAAAAAA&#10;AAAAAABbQ29udGVudF9UeXBlc10ueG1sUEsBAi0AFAAGAAgAAAAhAFr0LFu/AAAAFQEAAAsAAAAA&#10;AAAAAAAAAAAAHwEAAF9yZWxzLy5yZWxzUEsBAi0AFAAGAAgAAAAhACpV3u7BAAAA2wAAAA8AAAAA&#10;AAAAAAAAAAAABwIAAGRycy9kb3ducmV2LnhtbFBLBQYAAAAAAwADALcAAAD1AgAAAAA=&#10;" fillcolor="#943634 [2405]" stroked="f"/>
                <v:rect id="Rectangle 72" o:spid="_x0000_s1029" style="position:absolute;left:57569;top:95;width:353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3" o:spid="_x0000_s1030" style="position:absolute;top:5137;width:61004;height:2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4" o:spid="_x0000_s1031" style="position:absolute;left:32696;top:6756;width:997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 Bancaria</w:t>
                        </w:r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 de Cuenta</w:t>
                        </w:r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B1C74" w:rsidRDefault="000B1C74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0B1C74" w:rsidRDefault="000B1C74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 Pública 2020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 del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0B1C74" w:rsidRDefault="000B1C74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Fondo, Programa o Convenio</w:t>
                        </w:r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 de la Cuenta Bancaria</w:t>
                        </w:r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90" o:spid="_x0000_s1044" style="position:absolute;left:190;top:5041;width:574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91" o:spid="_x0000_s1045" style="position:absolute;visibility:visible;mso-wrap-style:square" from="31261,6661" to="57473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92" o:spid="_x0000_s1046" style="position:absolute;left:31261;top:6661;width:2621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93" o:spid="_x0000_s1047" style="position:absolute;width:190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94" o:spid="_x0000_s1048" style="position:absolute;visibility:visible;mso-wrap-style:square" from="31165,5232" to="31165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95" o:spid="_x0000_s1049" style="position:absolute;left:31165;top:5232;width: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6" o:spid="_x0000_s1050" style="position:absolute;visibility:visible;mso-wrap-style:square" from="44418,6756" to="44418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97" o:spid="_x0000_s1051" style="position:absolute;left:44418;top:6756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98" o:spid="_x0000_s1052" style="position:absolute;left:190;top:8185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99" o:spid="_x0000_s1053" style="position:absolute;left:57473;top:190;width:191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00" o:spid="_x0000_s1054" style="position:absolute;visibility:visible;mso-wrap-style:square" from="190,9804" to="58674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01" o:spid="_x0000_s1055" style="position:absolute;left:190;top:980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02" o:spid="_x0000_s1056" style="position:absolute;visibility:visible;mso-wrap-style:square" from="190,11328" to="57664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03" o:spid="_x0000_s1057" style="position:absolute;left:190;top:11328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04" o:spid="_x0000_s1058" style="position:absolute;visibility:visible;mso-wrap-style:square" from="190,12852" to="5766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05" o:spid="_x0000_s1059" style="position:absolute;left:190;top:12852;width:574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06" o:spid="_x0000_s1060" style="position:absolute;visibility:visible;mso-wrap-style:square" from="190,14370" to="57664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108" o:spid="_x0000_s1061" style="position:absolute;visibility:visible;mso-wrap-style:square" from="190,15894" to="57664,1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109" o:spid="_x0000_s1062" style="position:absolute;left:190;top:1589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63" style="position:absolute;visibility:visible;mso-wrap-style:square" from="190,17418" to="576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111" o:spid="_x0000_s1064" style="position:absolute;left:95;top:1751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2" o:spid="_x0000_s1065" style="position:absolute;visibility:visible;mso-wrap-style:square" from="190,18942" to="57664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113" o:spid="_x0000_s1066" style="position:absolute;left:190;top:18942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14" o:spid="_x0000_s1067" style="position:absolute;visibility:visible;mso-wrap-style:square" from="190,20466" to="57664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115" o:spid="_x0000_s1068" style="position:absolute;left:190;top:20466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16" o:spid="_x0000_s1069" style="position:absolute;visibility:visible;mso-wrap-style:square" from="190,21983" to="57664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117" o:spid="_x0000_s1070" style="position:absolute;left:190;top:2198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18" o:spid="_x0000_s1071" style="position:absolute;visibility:visible;mso-wrap-style:square" from="190,23507" to="57664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119" o:spid="_x0000_s1072" style="position:absolute;left:190;top:23507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0" o:spid="_x0000_s1073" style="position:absolute;visibility:visible;mso-wrap-style:square" from="190,25031" to="57664,2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121" o:spid="_x0000_s1074" style="position:absolute;left:190;top:25031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75" style="position:absolute;visibility:visible;mso-wrap-style:square" from="95,8375" to="9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123" o:spid="_x0000_s1076" style="position:absolute;left:95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24" o:spid="_x0000_s1077" style="position:absolute;visibility:visible;mso-wrap-style:square" from="31165,8375" to="3116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125" o:spid="_x0000_s1078" style="position:absolute;left:31165;top:8375;width:96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126" o:spid="_x0000_s1079" style="position:absolute;visibility:visible;mso-wrap-style:square" from="44418,8375" to="44418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127" o:spid="_x0000_s1080" style="position:absolute;left:44418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28" o:spid="_x0000_s1081" style="position:absolute;visibility:visible;mso-wrap-style:square" from="190,26555" to="57664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129" o:spid="_x0000_s1082" style="position:absolute;left:190;top:26555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30" o:spid="_x0000_s1083" style="position:absolute;visibility:visible;mso-wrap-style:square" from="57569,8375" to="57569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131" o:spid="_x0000_s1084" style="position:absolute;left:57569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6" o:spid="_x0000_s1085" style="position:absolute;left:4597;top:1009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:rsidR="000B1C74" w:rsidRDefault="000B1C74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:rsidR="000B1C74" w:rsidRDefault="000B1C74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:rsidR="000B1C74" w:rsidRDefault="000B1C74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0B1C74" w:rsidRDefault="000B1C74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0B1C74" w:rsidRDefault="000B1C74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B54CD2">
        <w:rPr>
          <w:rFonts w:cstheme="minorHAnsi"/>
        </w:rPr>
        <w:t>primer trimestre del 2021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0B1C74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0B1C74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74" w:rsidRDefault="000B1C74" w:rsidP="00EA5418">
      <w:pPr>
        <w:spacing w:after="0" w:line="240" w:lineRule="auto"/>
      </w:pPr>
      <w:r>
        <w:separator/>
      </w:r>
    </w:p>
  </w:endnote>
  <w:endnote w:type="continuationSeparator" w:id="0">
    <w:p w:rsidR="000B1C74" w:rsidRDefault="000B1C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4" w:rsidRPr="0013011C" w:rsidRDefault="000B1C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CC722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24D6" w:rsidRPr="002B24D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B1C74" w:rsidRDefault="000B1C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4" w:rsidRPr="008E3652" w:rsidRDefault="000B1C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B6676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24D6" w:rsidRPr="002B24D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74" w:rsidRDefault="000B1C74" w:rsidP="00EA5418">
      <w:pPr>
        <w:spacing w:after="0" w:line="240" w:lineRule="auto"/>
      </w:pPr>
      <w:r>
        <w:separator/>
      </w:r>
    </w:p>
  </w:footnote>
  <w:footnote w:type="continuationSeparator" w:id="0">
    <w:p w:rsidR="000B1C74" w:rsidRDefault="000B1C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4" w:rsidRDefault="000B1C7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74" w:rsidRDefault="000B1C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B1C74" w:rsidRDefault="000B1C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B1C74" w:rsidRPr="00275FC6" w:rsidRDefault="000B1C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1C74" w:rsidRDefault="000B1C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B1C74" w:rsidRDefault="000B1C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B1C74" w:rsidRPr="00275FC6" w:rsidRDefault="000B1C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B1C74" w:rsidRDefault="000B1C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B1C74" w:rsidRDefault="000B1C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B1C74" w:rsidRPr="00275FC6" w:rsidRDefault="000B1C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B1C74" w:rsidRDefault="000B1C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B1C74" w:rsidRDefault="000B1C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B1C74" w:rsidRPr="00275FC6" w:rsidRDefault="000B1C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57A0DA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4" w:rsidRDefault="000B1C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531DB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0B1C74" w:rsidRDefault="000B1C74" w:rsidP="0013011C">
    <w:pPr>
      <w:pStyle w:val="Encabezado"/>
      <w:jc w:val="center"/>
      <w:rPr>
        <w:rFonts w:ascii="Soberana Sans Light" w:hAnsi="Soberana Sans Light"/>
      </w:rPr>
    </w:pPr>
  </w:p>
  <w:p w:rsidR="000B1C74" w:rsidRDefault="000B1C74" w:rsidP="0013011C">
    <w:pPr>
      <w:pStyle w:val="Encabezado"/>
      <w:jc w:val="center"/>
      <w:rPr>
        <w:rFonts w:ascii="Soberana Sans Light" w:hAnsi="Soberana Sans Light"/>
      </w:rPr>
    </w:pPr>
  </w:p>
  <w:p w:rsidR="000B1C74" w:rsidRDefault="000B1C74" w:rsidP="0013011C">
    <w:pPr>
      <w:pStyle w:val="Encabezado"/>
      <w:jc w:val="center"/>
      <w:rPr>
        <w:rFonts w:ascii="Soberana Sans Light" w:hAnsi="Soberana Sans Light"/>
      </w:rPr>
    </w:pPr>
  </w:p>
  <w:p w:rsidR="000B1C74" w:rsidRDefault="000B1C74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C74" w:rsidRDefault="000B1C74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CD8B7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0B1C74" w:rsidRDefault="000B1C74" w:rsidP="00B52B8D">
    <w:pPr>
      <w:pStyle w:val="Encabezado"/>
      <w:jc w:val="center"/>
      <w:rPr>
        <w:rFonts w:ascii="Soberana Sans Light" w:hAnsi="Soberana Sans Light"/>
      </w:rPr>
    </w:pPr>
  </w:p>
  <w:p w:rsidR="000B1C74" w:rsidRDefault="000B1C74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0B1C74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0B1C74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2021</w:t>
          </w:r>
        </w:p>
      </w:tc>
    </w:tr>
    <w:tr w:rsidR="000B1C74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0B1C74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0B1C74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0B1C74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0B1C74" w:rsidRPr="00FB5762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0B1C74" w:rsidRPr="00FB5762" w:rsidRDefault="000B1C74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0B1C74" w:rsidRDefault="000B1C74" w:rsidP="00B52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A093A"/>
    <w:rsid w:val="000B1C74"/>
    <w:rsid w:val="000B6C36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24D6"/>
    <w:rsid w:val="002B516E"/>
    <w:rsid w:val="002B6419"/>
    <w:rsid w:val="002C0732"/>
    <w:rsid w:val="002C690E"/>
    <w:rsid w:val="002D20F2"/>
    <w:rsid w:val="002D583C"/>
    <w:rsid w:val="002F2B4F"/>
    <w:rsid w:val="00307635"/>
    <w:rsid w:val="003164AD"/>
    <w:rsid w:val="00321833"/>
    <w:rsid w:val="00345360"/>
    <w:rsid w:val="00365A87"/>
    <w:rsid w:val="00372F40"/>
    <w:rsid w:val="0037628B"/>
    <w:rsid w:val="00382C95"/>
    <w:rsid w:val="00384C31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44510"/>
    <w:rsid w:val="00467559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502D8E"/>
    <w:rsid w:val="00510531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6304A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1977"/>
    <w:rsid w:val="005E5EC3"/>
    <w:rsid w:val="006048D2"/>
    <w:rsid w:val="00611E39"/>
    <w:rsid w:val="00614CDF"/>
    <w:rsid w:val="00615F6E"/>
    <w:rsid w:val="006449D8"/>
    <w:rsid w:val="00645342"/>
    <w:rsid w:val="00672214"/>
    <w:rsid w:val="0068357D"/>
    <w:rsid w:val="006923FF"/>
    <w:rsid w:val="006A6467"/>
    <w:rsid w:val="006B1742"/>
    <w:rsid w:val="006B2D30"/>
    <w:rsid w:val="006B7B8B"/>
    <w:rsid w:val="006C5FFC"/>
    <w:rsid w:val="006D6561"/>
    <w:rsid w:val="006E77DD"/>
    <w:rsid w:val="00704910"/>
    <w:rsid w:val="007260CD"/>
    <w:rsid w:val="00744CD9"/>
    <w:rsid w:val="00755BFA"/>
    <w:rsid w:val="00767101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7F25D6"/>
    <w:rsid w:val="0080644B"/>
    <w:rsid w:val="00813005"/>
    <w:rsid w:val="00850A33"/>
    <w:rsid w:val="00851046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37D52"/>
    <w:rsid w:val="00A45AB6"/>
    <w:rsid w:val="00A50CD2"/>
    <w:rsid w:val="00A749E3"/>
    <w:rsid w:val="00A926D0"/>
    <w:rsid w:val="00A94227"/>
    <w:rsid w:val="00AB13B7"/>
    <w:rsid w:val="00AC0542"/>
    <w:rsid w:val="00AD4033"/>
    <w:rsid w:val="00AD56FA"/>
    <w:rsid w:val="00AD5A44"/>
    <w:rsid w:val="00AE148A"/>
    <w:rsid w:val="00AF450B"/>
    <w:rsid w:val="00B00B79"/>
    <w:rsid w:val="00B27EA2"/>
    <w:rsid w:val="00B41FA0"/>
    <w:rsid w:val="00B52B8D"/>
    <w:rsid w:val="00B54CD2"/>
    <w:rsid w:val="00B6200B"/>
    <w:rsid w:val="00B7314D"/>
    <w:rsid w:val="00B849EE"/>
    <w:rsid w:val="00BA0AA9"/>
    <w:rsid w:val="00BA1B4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B1AA2"/>
    <w:rsid w:val="00CB5783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2D95"/>
    <w:rsid w:val="00D95188"/>
    <w:rsid w:val="00DE2B5D"/>
    <w:rsid w:val="00DE3A22"/>
    <w:rsid w:val="00E02FA6"/>
    <w:rsid w:val="00E056AB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D60D4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7F577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F3BC-AA48-4644-9AF2-1807F4C8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125</Pages>
  <Words>36349</Words>
  <Characters>199921</Characters>
  <Application>Microsoft Office Word</Application>
  <DocSecurity>0</DocSecurity>
  <Lines>1666</Lines>
  <Paragraphs>471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23</cp:revision>
  <cp:lastPrinted>2021-04-12T19:38:00Z</cp:lastPrinted>
  <dcterms:created xsi:type="dcterms:W3CDTF">2019-10-10T16:56:00Z</dcterms:created>
  <dcterms:modified xsi:type="dcterms:W3CDTF">2021-04-12T19:58:00Z</dcterms:modified>
</cp:coreProperties>
</file>