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E3151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7.5pt" o:ole="">
            <v:imagedata r:id="rId8" o:title=""/>
          </v:shape>
          <o:OLEObject Type="Embed" ProgID="Excel.Sheet.12" ShapeID="_x0000_i1025" DrawAspect="Content" ObjectID="_1687257979" r:id="rId9"/>
        </w:object>
      </w:r>
    </w:p>
    <w:p w:rsidR="00EA5418" w:rsidRDefault="00EA5418" w:rsidP="00372F40">
      <w:pPr>
        <w:jc w:val="center"/>
      </w:pPr>
    </w:p>
    <w:bookmarkStart w:id="1" w:name="_MON_1470805999"/>
    <w:bookmarkEnd w:id="1"/>
    <w:p w:rsidR="00EA5418" w:rsidRDefault="00E3151C" w:rsidP="0044253C">
      <w:pPr>
        <w:jc w:val="center"/>
      </w:pPr>
      <w:r>
        <w:object w:dxaOrig="25153" w:dyaOrig="18931">
          <v:shape id="_x0000_i1026" type="#_x0000_t75" style="width:584.6pt;height:439pt" o:ole="">
            <v:imagedata r:id="rId10" o:title=""/>
          </v:shape>
          <o:OLEObject Type="Embed" ProgID="Excel.Sheet.12" ShapeID="_x0000_i1026" DrawAspect="Content" ObjectID="_1687257980" r:id="rId11"/>
        </w:object>
      </w:r>
    </w:p>
    <w:bookmarkStart w:id="2" w:name="_MON_1470806992"/>
    <w:bookmarkEnd w:id="2"/>
    <w:p w:rsidR="00372F40" w:rsidRDefault="00E3151C" w:rsidP="003E7FD0">
      <w:pPr>
        <w:jc w:val="center"/>
      </w:pPr>
      <w:r>
        <w:object w:dxaOrig="21993" w:dyaOrig="15482">
          <v:shape id="_x0000_i1027" type="#_x0000_t75" style="width:648.55pt;height:456.7pt" o:ole="">
            <v:imagedata r:id="rId12" o:title=""/>
          </v:shape>
          <o:OLEObject Type="Embed" ProgID="Excel.Sheet.12" ShapeID="_x0000_i1027" DrawAspect="Content" ObjectID="_1687257981" r:id="rId13"/>
        </w:object>
      </w:r>
    </w:p>
    <w:bookmarkStart w:id="3" w:name="_MON_1470807348"/>
    <w:bookmarkEnd w:id="3"/>
    <w:p w:rsidR="00372F40" w:rsidRDefault="000F7865" w:rsidP="008E3652">
      <w:pPr>
        <w:jc w:val="center"/>
      </w:pPr>
      <w:r>
        <w:object w:dxaOrig="17711" w:dyaOrig="12404">
          <v:shape id="_x0000_i1030" type="#_x0000_t75" style="width:644.8pt;height:451.35pt" o:ole="">
            <v:imagedata r:id="rId14" o:title=""/>
          </v:shape>
          <o:OLEObject Type="Embed" ProgID="Excel.Sheet.12" ShapeID="_x0000_i1030" DrawAspect="Content" ObjectID="_1687257982" r:id="rId15"/>
        </w:object>
      </w:r>
      <w:bookmarkStart w:id="4" w:name="_GoBack"/>
      <w:bookmarkEnd w:id="4"/>
    </w:p>
    <w:bookmarkStart w:id="5" w:name="_MON_1470809138"/>
    <w:bookmarkEnd w:id="5"/>
    <w:p w:rsidR="00372F40" w:rsidRDefault="00E3151C" w:rsidP="00522632">
      <w:pPr>
        <w:jc w:val="center"/>
      </w:pPr>
      <w:r>
        <w:object w:dxaOrig="17805" w:dyaOrig="12251">
          <v:shape id="_x0000_i1028" type="#_x0000_t75" style="width:631.9pt;height:432.55pt" o:ole="">
            <v:imagedata r:id="rId16" o:title=""/>
          </v:shape>
          <o:OLEObject Type="Embed" ProgID="Excel.Sheet.12" ShapeID="_x0000_i1028" DrawAspect="Content" ObjectID="_1687257983" r:id="rId17"/>
        </w:object>
      </w:r>
    </w:p>
    <w:p w:rsidR="00372F40" w:rsidRDefault="00372F40" w:rsidP="002A70B3">
      <w:pPr>
        <w:tabs>
          <w:tab w:val="left" w:pos="2430"/>
        </w:tabs>
      </w:pPr>
    </w:p>
    <w:p w:rsidR="00E32708" w:rsidRDefault="003E311C" w:rsidP="00E32708">
      <w:pPr>
        <w:tabs>
          <w:tab w:val="left" w:pos="2430"/>
        </w:tabs>
        <w:jc w:val="center"/>
      </w:pPr>
      <w:r>
        <w:rPr>
          <w:noProof/>
          <w:lang w:eastAsia="es-MX"/>
        </w:rPr>
        <w:lastRenderedPageBreak/>
        <w:object w:dxaOrig="23529" w:dyaOrig="15516">
          <v:shape id="_x0000_s1060" type="#_x0000_t75" style="position:absolute;left:0;text-align:left;margin-left:-13.1pt;margin-top:14.8pt;width:828.2pt;height:350.55pt;z-index:251663360;mso-position-horizontal-relative:text;mso-position-vertical-relative:text">
            <v:imagedata r:id="rId18" o:title=""/>
            <w10:wrap type="square" side="right"/>
          </v:shape>
          <o:OLEObject Type="Embed" ProgID="Excel.Sheet.12" ShapeID="_x0000_s1060" DrawAspect="Content" ObjectID="_1687257985" r:id="rId19"/>
        </w:object>
      </w:r>
    </w:p>
    <w:bookmarkStart w:id="6" w:name="_MON_1470810366"/>
    <w:bookmarkEnd w:id="6"/>
    <w:p w:rsidR="00F174A3" w:rsidRDefault="00E3151C" w:rsidP="00E32708">
      <w:pPr>
        <w:tabs>
          <w:tab w:val="left" w:pos="2430"/>
        </w:tabs>
        <w:jc w:val="center"/>
      </w:pPr>
      <w:r>
        <w:object w:dxaOrig="25922" w:dyaOrig="16771">
          <v:shape id="_x0000_i1029" type="#_x0000_t75" style="width:689.35pt;height:445.95pt" o:ole="">
            <v:imagedata r:id="rId20" o:title=""/>
          </v:shape>
          <o:OLEObject Type="Embed" ProgID="Excel.Sheet.12" ShapeID="_x0000_i1029" DrawAspect="Content" ObjectID="_1687257984" r:id="rId21"/>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5F18B7">
        <w:rPr>
          <w:rFonts w:ascii="Arial" w:hAnsi="Arial" w:cs="Arial"/>
          <w:b/>
          <w:sz w:val="18"/>
          <w:szCs w:val="18"/>
        </w:rPr>
        <w:t>0</w:t>
      </w:r>
      <w:r w:rsidR="00F03C4D" w:rsidRPr="003B31A3">
        <w:rPr>
          <w:rFonts w:ascii="Arial" w:hAnsi="Arial" w:cs="Arial"/>
          <w:b/>
          <w:sz w:val="18"/>
          <w:szCs w:val="18"/>
        </w:rPr>
        <w:t xml:space="preserve"> de </w:t>
      </w:r>
      <w:r w:rsidR="005F18B7">
        <w:rPr>
          <w:rFonts w:ascii="Arial" w:hAnsi="Arial" w:cs="Arial"/>
          <w:b/>
          <w:sz w:val="18"/>
          <w:szCs w:val="18"/>
        </w:rPr>
        <w:t>juni</w:t>
      </w:r>
      <w:r w:rsidR="008D080F">
        <w:rPr>
          <w:rFonts w:ascii="Arial" w:hAnsi="Arial" w:cs="Arial"/>
          <w:b/>
          <w:sz w:val="18"/>
          <w:szCs w:val="18"/>
        </w:rPr>
        <w:t>o</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w:t>
      </w:r>
      <w:r w:rsidR="008D080F">
        <w:rPr>
          <w:rFonts w:ascii="Arial" w:hAnsi="Arial" w:cs="Arial"/>
          <w:b/>
          <w:sz w:val="18"/>
          <w:szCs w:val="18"/>
        </w:rPr>
        <w:t>1</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5F18B7">
        <w:rPr>
          <w:rFonts w:ascii="Arial" w:eastAsia="Times New Roman" w:hAnsi="Arial" w:cs="Arial"/>
          <w:sz w:val="18"/>
          <w:szCs w:val="18"/>
          <w:lang w:eastAsia="es-ES"/>
        </w:rPr>
        <w:t>segundo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w:t>
      </w:r>
      <w:r w:rsidR="005F18B7">
        <w:rPr>
          <w:rFonts w:ascii="Arial" w:eastAsia="Times New Roman" w:hAnsi="Arial" w:cs="Arial"/>
          <w:sz w:val="18"/>
          <w:szCs w:val="18"/>
          <w:lang w:eastAsia="es-ES"/>
        </w:rPr>
        <w:t>1</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5F18B7">
        <w:rPr>
          <w:rFonts w:ascii="Arial" w:hAnsi="Arial" w:cs="Arial"/>
          <w:sz w:val="18"/>
          <w:szCs w:val="18"/>
        </w:rPr>
        <w:t>segundo</w:t>
      </w:r>
      <w:r w:rsidR="0004274B">
        <w:rPr>
          <w:rFonts w:ascii="Arial" w:hAnsi="Arial" w:cs="Arial"/>
          <w:sz w:val="18"/>
          <w:szCs w:val="18"/>
        </w:rPr>
        <w:t xml:space="preserve"> </w:t>
      </w:r>
      <w:r w:rsidR="002A2F00">
        <w:rPr>
          <w:rFonts w:ascii="Arial" w:hAnsi="Arial" w:cs="Arial"/>
          <w:sz w:val="18"/>
          <w:szCs w:val="18"/>
        </w:rPr>
        <w:t>trimestre del ejercicio 202</w:t>
      </w:r>
      <w:r w:rsidR="00F2188E">
        <w:rPr>
          <w:rFonts w:ascii="Arial" w:hAnsi="Arial" w:cs="Arial"/>
          <w:sz w:val="18"/>
          <w:szCs w:val="18"/>
        </w:rPr>
        <w:t>1</w:t>
      </w:r>
      <w:r w:rsidR="002A2F00">
        <w:rPr>
          <w:rFonts w:ascii="Arial" w:hAnsi="Arial" w:cs="Arial"/>
          <w:sz w:val="18"/>
          <w:szCs w:val="18"/>
        </w:rPr>
        <w:t xml:space="preserve">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r w:rsidR="00F2188E">
        <w:rPr>
          <w:rFonts w:ascii="Arial" w:hAnsi="Arial" w:cs="Arial"/>
          <w:sz w:val="18"/>
          <w:szCs w:val="18"/>
        </w:rPr>
        <w:t xml:space="preserve"> para el ejercicio 2021</w:t>
      </w:r>
      <w:r w:rsidR="002A2F00">
        <w:rPr>
          <w:rFonts w:ascii="Arial" w:hAnsi="Arial" w:cs="Arial"/>
          <w:sz w:val="18"/>
          <w:szCs w:val="18"/>
        </w:rPr>
        <w:t>.</w:t>
      </w:r>
    </w:p>
    <w:p w:rsidR="000F2C4F" w:rsidRPr="000F2C4F" w:rsidRDefault="002A2F00" w:rsidP="000F2C4F">
      <w:pPr>
        <w:ind w:left="706"/>
        <w:jc w:val="both"/>
        <w:rPr>
          <w:rFonts w:ascii="Arial" w:hAnsi="Arial" w:cs="Arial"/>
          <w:sz w:val="18"/>
          <w:szCs w:val="18"/>
        </w:rPr>
      </w:pPr>
      <w:r>
        <w:rPr>
          <w:rFonts w:ascii="Arial" w:hAnsi="Arial" w:cs="Arial"/>
          <w:sz w:val="18"/>
          <w:szCs w:val="18"/>
        </w:rPr>
        <w:t xml:space="preserve">2*, el importe que refleja la segunda cuenta bancaria, corresponde al </w:t>
      </w:r>
      <w:r w:rsidR="00F2188E">
        <w:rPr>
          <w:rFonts w:ascii="Arial" w:hAnsi="Arial" w:cs="Arial"/>
          <w:sz w:val="18"/>
          <w:szCs w:val="18"/>
        </w:rPr>
        <w:t xml:space="preserve">Resultado del Remanente </w:t>
      </w:r>
      <w:r w:rsidR="00570E8C">
        <w:rPr>
          <w:rFonts w:ascii="Arial" w:hAnsi="Arial" w:cs="Arial"/>
          <w:sz w:val="18"/>
          <w:szCs w:val="18"/>
        </w:rPr>
        <w:t xml:space="preserve">de </w:t>
      </w:r>
      <w:r>
        <w:rPr>
          <w:rFonts w:ascii="Arial" w:hAnsi="Arial" w:cs="Arial"/>
          <w:sz w:val="18"/>
          <w:szCs w:val="18"/>
        </w:rPr>
        <w:t>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BE6FAF">
        <w:trPr>
          <w:jc w:val="center"/>
        </w:trPr>
        <w:tc>
          <w:tcPr>
            <w:tcW w:w="497"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B25D03" w:rsidRPr="008C17CB" w:rsidRDefault="00B25D03" w:rsidP="005F18B7">
            <w:pPr>
              <w:jc w:val="center"/>
              <w:rPr>
                <w:rFonts w:ascii="Arial" w:hAnsi="Arial" w:cs="Arial"/>
                <w:b/>
                <w:sz w:val="18"/>
                <w:szCs w:val="18"/>
              </w:rPr>
            </w:pPr>
            <w:r w:rsidRPr="008C17CB">
              <w:rPr>
                <w:rFonts w:ascii="Arial" w:hAnsi="Arial" w:cs="Arial"/>
                <w:b/>
                <w:sz w:val="18"/>
                <w:szCs w:val="18"/>
              </w:rPr>
              <w:t>Monto al 3</w:t>
            </w:r>
            <w:r w:rsidR="005F18B7">
              <w:rPr>
                <w:rFonts w:ascii="Arial" w:hAnsi="Arial" w:cs="Arial"/>
                <w:b/>
                <w:sz w:val="18"/>
                <w:szCs w:val="18"/>
              </w:rPr>
              <w:t>0</w:t>
            </w:r>
            <w:r w:rsidRPr="008C17CB">
              <w:rPr>
                <w:rFonts w:ascii="Arial" w:hAnsi="Arial" w:cs="Arial"/>
                <w:b/>
                <w:sz w:val="18"/>
                <w:szCs w:val="18"/>
              </w:rPr>
              <w:t xml:space="preserve"> de </w:t>
            </w:r>
            <w:r w:rsidR="005F18B7">
              <w:rPr>
                <w:rFonts w:ascii="Arial" w:hAnsi="Arial" w:cs="Arial"/>
                <w:b/>
                <w:sz w:val="18"/>
                <w:szCs w:val="18"/>
              </w:rPr>
              <w:t>junio</w:t>
            </w:r>
            <w:r w:rsidR="00F2188E">
              <w:rPr>
                <w:rFonts w:ascii="Arial" w:hAnsi="Arial" w:cs="Arial"/>
                <w:b/>
                <w:sz w:val="18"/>
                <w:szCs w:val="18"/>
              </w:rPr>
              <w:t xml:space="preserve"> de 2021</w:t>
            </w:r>
          </w:p>
        </w:tc>
      </w:tr>
      <w:tr w:rsidR="00B25D03" w:rsidRPr="008C17CB" w:rsidTr="009D5981">
        <w:trPr>
          <w:jc w:val="center"/>
        </w:trPr>
        <w:tc>
          <w:tcPr>
            <w:tcW w:w="497"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B25D03" w:rsidRDefault="005F18B7" w:rsidP="00F2188E">
            <w:pPr>
              <w:jc w:val="right"/>
              <w:rPr>
                <w:rFonts w:ascii="Arial" w:hAnsi="Arial" w:cs="Arial"/>
                <w:sz w:val="18"/>
                <w:szCs w:val="18"/>
              </w:rPr>
            </w:pPr>
            <w:r>
              <w:rPr>
                <w:rFonts w:ascii="Arial" w:hAnsi="Arial" w:cs="Arial"/>
                <w:sz w:val="18"/>
                <w:szCs w:val="18"/>
              </w:rPr>
              <w:t>234,292</w:t>
            </w:r>
          </w:p>
          <w:p w:rsidR="009D5981" w:rsidRPr="008C17CB" w:rsidRDefault="009D5981" w:rsidP="00F2188E">
            <w:pPr>
              <w:jc w:val="right"/>
              <w:rPr>
                <w:rFonts w:ascii="Arial" w:hAnsi="Arial" w:cs="Arial"/>
                <w:sz w:val="18"/>
                <w:szCs w:val="18"/>
              </w:rPr>
            </w:pPr>
          </w:p>
        </w:tc>
      </w:tr>
      <w:tr w:rsidR="00B25D03" w:rsidRPr="008C17CB" w:rsidTr="009D5981">
        <w:trPr>
          <w:trHeight w:val="249"/>
          <w:jc w:val="center"/>
        </w:trPr>
        <w:tc>
          <w:tcPr>
            <w:tcW w:w="497"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B25D03" w:rsidRDefault="005F18B7" w:rsidP="00230BFA">
            <w:pPr>
              <w:jc w:val="right"/>
              <w:rPr>
                <w:rFonts w:ascii="Arial" w:hAnsi="Arial" w:cs="Arial"/>
                <w:sz w:val="18"/>
                <w:szCs w:val="18"/>
              </w:rPr>
            </w:pPr>
            <w:r>
              <w:rPr>
                <w:rFonts w:ascii="Arial" w:hAnsi="Arial" w:cs="Arial"/>
                <w:sz w:val="18"/>
                <w:szCs w:val="18"/>
              </w:rPr>
              <w:t>10,816</w:t>
            </w:r>
          </w:p>
          <w:p w:rsidR="009D5981" w:rsidRPr="008C17CB" w:rsidRDefault="009D5981" w:rsidP="00230BFA">
            <w:pPr>
              <w:jc w:val="right"/>
              <w:rPr>
                <w:rFonts w:ascii="Arial" w:hAnsi="Arial" w:cs="Arial"/>
                <w:sz w:val="18"/>
                <w:szCs w:val="18"/>
              </w:rPr>
            </w:pPr>
          </w:p>
        </w:tc>
      </w:tr>
      <w:tr w:rsidR="00542A4C" w:rsidRPr="00542A4C" w:rsidTr="009D5981">
        <w:trPr>
          <w:jc w:val="center"/>
        </w:trPr>
        <w:tc>
          <w:tcPr>
            <w:tcW w:w="497"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661"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843"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2410" w:type="dxa"/>
            <w:shd w:val="clear" w:color="auto" w:fill="D6E3BC" w:themeFill="accent3" w:themeFillTint="66"/>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542A4C" w:rsidRDefault="005F18B7" w:rsidP="00F2188E">
            <w:pPr>
              <w:jc w:val="right"/>
              <w:rPr>
                <w:rFonts w:ascii="Arial" w:hAnsi="Arial" w:cs="Arial"/>
                <w:b/>
                <w:sz w:val="18"/>
                <w:szCs w:val="18"/>
              </w:rPr>
            </w:pPr>
            <w:r>
              <w:rPr>
                <w:rFonts w:ascii="Arial" w:hAnsi="Arial" w:cs="Arial"/>
                <w:b/>
                <w:sz w:val="18"/>
                <w:szCs w:val="18"/>
              </w:rPr>
              <w:t>245,108</w:t>
            </w:r>
          </w:p>
          <w:p w:rsidR="009D5981" w:rsidRDefault="009D5981" w:rsidP="00F2188E">
            <w:pPr>
              <w:jc w:val="right"/>
              <w:rPr>
                <w:rFonts w:ascii="Arial" w:hAnsi="Arial" w:cs="Arial"/>
                <w:b/>
                <w:sz w:val="18"/>
                <w:szCs w:val="18"/>
              </w:rPr>
            </w:pPr>
          </w:p>
          <w:p w:rsidR="009D5981" w:rsidRPr="00542A4C" w:rsidRDefault="009D5981" w:rsidP="00F2188E">
            <w:pPr>
              <w:jc w:val="right"/>
              <w:rPr>
                <w:rFonts w:ascii="Arial" w:hAnsi="Arial" w:cs="Arial"/>
                <w:b/>
                <w:sz w:val="18"/>
                <w:szCs w:val="18"/>
              </w:rPr>
            </w:pP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5F18B7">
        <w:t>0</w:t>
      </w:r>
      <w:r w:rsidR="00383BAC">
        <w:t xml:space="preserve"> de </w:t>
      </w:r>
      <w:r w:rsidR="005F18B7">
        <w:t>juni</w:t>
      </w:r>
      <w:r w:rsidR="00F2188E">
        <w:t>o</w:t>
      </w:r>
      <w:r w:rsidR="00372202">
        <w:t xml:space="preserve"> de 20</w:t>
      </w:r>
      <w:r w:rsidR="002A2F00">
        <w:t>2</w:t>
      </w:r>
      <w:r w:rsidR="00F2188E">
        <w:t>1</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órtesis,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tbl>
      <w:tblPr>
        <w:tblW w:w="8495" w:type="dxa"/>
        <w:jc w:val="center"/>
        <w:tblCellMar>
          <w:left w:w="70" w:type="dxa"/>
          <w:right w:w="70" w:type="dxa"/>
        </w:tblCellMar>
        <w:tblLook w:val="04A0" w:firstRow="1" w:lastRow="0" w:firstColumn="1" w:lastColumn="0" w:noHBand="0" w:noVBand="1"/>
      </w:tblPr>
      <w:tblGrid>
        <w:gridCol w:w="983"/>
        <w:gridCol w:w="2317"/>
        <w:gridCol w:w="1701"/>
        <w:gridCol w:w="1793"/>
        <w:gridCol w:w="1701"/>
      </w:tblGrid>
      <w:tr w:rsidR="00352146" w:rsidRPr="00BE6FAF" w:rsidTr="00352146">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701" w:type="dxa"/>
            <w:tcBorders>
              <w:top w:val="single" w:sz="8" w:space="0" w:color="FFFFFF"/>
              <w:left w:val="single" w:sz="8" w:space="0" w:color="FFFFFF"/>
              <w:bottom w:val="single" w:sz="12" w:space="0" w:color="FFFFFF"/>
              <w:right w:val="single" w:sz="8" w:space="0" w:color="FFFFFF"/>
            </w:tcBorders>
            <w:shd w:val="clear" w:color="auto" w:fill="94C800"/>
            <w:vAlign w:val="center"/>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Cifras al cierre del 3</w:t>
            </w:r>
            <w:r>
              <w:rPr>
                <w:rFonts w:ascii="Arial" w:hAnsi="Arial" w:cs="Arial"/>
                <w:b/>
                <w:bCs/>
                <w:color w:val="000000"/>
                <w:sz w:val="14"/>
                <w:szCs w:val="18"/>
              </w:rPr>
              <w:t>0</w:t>
            </w:r>
            <w:r w:rsidRPr="00BE6FAF">
              <w:rPr>
                <w:rFonts w:ascii="Arial" w:hAnsi="Arial" w:cs="Arial"/>
                <w:b/>
                <w:bCs/>
                <w:color w:val="000000"/>
                <w:sz w:val="14"/>
                <w:szCs w:val="18"/>
              </w:rPr>
              <w:t xml:space="preserve"> de </w:t>
            </w:r>
            <w:r>
              <w:rPr>
                <w:rFonts w:ascii="Arial" w:hAnsi="Arial" w:cs="Arial"/>
                <w:b/>
                <w:bCs/>
                <w:color w:val="000000"/>
                <w:sz w:val="14"/>
                <w:szCs w:val="18"/>
              </w:rPr>
              <w:t>juni</w:t>
            </w:r>
            <w:r w:rsidRPr="00BE6FAF">
              <w:rPr>
                <w:rFonts w:ascii="Arial" w:hAnsi="Arial" w:cs="Arial"/>
                <w:b/>
                <w:bCs/>
                <w:color w:val="000000"/>
                <w:sz w:val="14"/>
                <w:szCs w:val="18"/>
              </w:rPr>
              <w:t>o de 2021</w:t>
            </w:r>
          </w:p>
        </w:tc>
        <w:tc>
          <w:tcPr>
            <w:tcW w:w="1793" w:type="dxa"/>
            <w:tcBorders>
              <w:top w:val="single" w:sz="8" w:space="0" w:color="FFFFFF"/>
              <w:left w:val="single" w:sz="8" w:space="0" w:color="FFFFFF"/>
              <w:bottom w:val="single" w:sz="12" w:space="0" w:color="FFFFFF"/>
              <w:right w:val="nil"/>
            </w:tcBorders>
            <w:shd w:val="clear" w:color="auto" w:fill="94C800"/>
            <w:vAlign w:val="center"/>
            <w:hideMark/>
          </w:tcPr>
          <w:p w:rsidR="00352146" w:rsidRPr="00BE6FAF" w:rsidRDefault="00352146" w:rsidP="00352146">
            <w:pPr>
              <w:jc w:val="center"/>
              <w:rPr>
                <w:rFonts w:ascii="Arial" w:hAnsi="Arial" w:cs="Arial"/>
                <w:b/>
                <w:bCs/>
                <w:color w:val="000000"/>
                <w:sz w:val="14"/>
                <w:szCs w:val="18"/>
              </w:rPr>
            </w:pPr>
            <w:r>
              <w:rPr>
                <w:rFonts w:ascii="Arial" w:hAnsi="Arial" w:cs="Arial"/>
                <w:b/>
                <w:bCs/>
                <w:color w:val="000000"/>
                <w:sz w:val="14"/>
                <w:szCs w:val="18"/>
              </w:rPr>
              <w:t>Monto de Depreciación al 30 de junio de 2021</w:t>
            </w:r>
          </w:p>
        </w:tc>
        <w:tc>
          <w:tcPr>
            <w:tcW w:w="1701" w:type="dxa"/>
            <w:tcBorders>
              <w:top w:val="single" w:sz="8" w:space="0" w:color="FFFFFF"/>
              <w:left w:val="single" w:sz="8" w:space="0" w:color="FFFFFF"/>
              <w:bottom w:val="single" w:sz="12" w:space="0" w:color="FFFFFF"/>
              <w:right w:val="nil"/>
            </w:tcBorders>
            <w:shd w:val="clear" w:color="auto" w:fill="94C800"/>
          </w:tcPr>
          <w:p w:rsidR="00352146" w:rsidRPr="00BE6FAF" w:rsidRDefault="00352146" w:rsidP="005F18B7">
            <w:pPr>
              <w:jc w:val="center"/>
              <w:rPr>
                <w:rFonts w:ascii="Arial" w:hAnsi="Arial" w:cs="Arial"/>
                <w:b/>
                <w:bCs/>
                <w:color w:val="000000"/>
                <w:sz w:val="14"/>
                <w:szCs w:val="18"/>
              </w:rPr>
            </w:pPr>
            <w:r>
              <w:rPr>
                <w:rFonts w:ascii="Arial" w:hAnsi="Arial" w:cs="Arial"/>
                <w:b/>
                <w:bCs/>
                <w:color w:val="000000"/>
                <w:sz w:val="14"/>
                <w:szCs w:val="18"/>
              </w:rPr>
              <w:t>Saldo Final Depreciado al 30 de junio de 2021</w:t>
            </w:r>
          </w:p>
        </w:tc>
      </w:tr>
      <w:tr w:rsidR="00352146" w:rsidRPr="00114A42" w:rsidTr="00352146">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824,414.01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506,218.18</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318,195.83</w:t>
            </w:r>
          </w:p>
        </w:tc>
      </w:tr>
      <w:tr w:rsidR="00352146" w:rsidRPr="00114A42" w:rsidTr="00352146">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111,624.60</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98,050.64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13,573.96</w:t>
            </w:r>
          </w:p>
        </w:tc>
      </w:tr>
      <w:tr w:rsidR="00352146" w:rsidRPr="00114A42" w:rsidTr="00352146">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756,617.54</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666758.33</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89,859.21</w:t>
            </w:r>
          </w:p>
        </w:tc>
      </w:tr>
      <w:tr w:rsidR="00352146" w:rsidRPr="00114A42" w:rsidTr="00352146">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2,580600.88</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2,132,098.14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448,502.74</w:t>
            </w:r>
          </w:p>
        </w:tc>
      </w:tr>
      <w:tr w:rsidR="00352146" w:rsidRPr="00114A42" w:rsidTr="00352146">
        <w:trPr>
          <w:trHeight w:val="601"/>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46,780.91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32,293.39</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14,487.52</w:t>
            </w:r>
          </w:p>
        </w:tc>
      </w:tr>
      <w:tr w:rsidR="00352146" w:rsidRPr="00114A42" w:rsidTr="00352146">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701" w:type="dxa"/>
            <w:tcBorders>
              <w:top w:val="nil"/>
              <w:left w:val="single" w:sz="8" w:space="0" w:color="FFFFFF"/>
              <w:bottom w:val="nil"/>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191,237.47</w:t>
            </w:r>
          </w:p>
        </w:tc>
        <w:tc>
          <w:tcPr>
            <w:tcW w:w="1793" w:type="dxa"/>
            <w:tcBorders>
              <w:top w:val="nil"/>
              <w:left w:val="single" w:sz="8" w:space="0" w:color="FFFFFF"/>
              <w:bottom w:val="nil"/>
              <w:right w:val="nil"/>
            </w:tcBorders>
            <w:shd w:val="clear" w:color="000000" w:fill="EFF5E7"/>
            <w:vAlign w:val="center"/>
            <w:hideMark/>
          </w:tcPr>
          <w:p w:rsidR="00352146" w:rsidRPr="00114A42" w:rsidRDefault="00352146" w:rsidP="00352146">
            <w:pPr>
              <w:jc w:val="right"/>
              <w:rPr>
                <w:rFonts w:ascii="Arial" w:hAnsi="Arial" w:cs="Arial"/>
                <w:bCs/>
                <w:color w:val="000000"/>
                <w:sz w:val="14"/>
                <w:szCs w:val="18"/>
              </w:rPr>
            </w:pPr>
            <w:r>
              <w:rPr>
                <w:rFonts w:ascii="Arial" w:hAnsi="Arial" w:cs="Arial"/>
                <w:bCs/>
                <w:color w:val="000000"/>
                <w:sz w:val="14"/>
                <w:szCs w:val="18"/>
              </w:rPr>
              <w:t>60,558.70</w:t>
            </w:r>
          </w:p>
        </w:tc>
        <w:tc>
          <w:tcPr>
            <w:tcW w:w="1701" w:type="dxa"/>
            <w:tcBorders>
              <w:top w:val="nil"/>
              <w:left w:val="single" w:sz="8" w:space="0" w:color="FFFFFF"/>
              <w:bottom w:val="nil"/>
              <w:right w:val="nil"/>
            </w:tcBorders>
            <w:shd w:val="clear" w:color="000000" w:fill="EFF5E7"/>
          </w:tcPr>
          <w:p w:rsidR="00352146" w:rsidRDefault="00352146" w:rsidP="00352146">
            <w:pPr>
              <w:jc w:val="right"/>
              <w:rPr>
                <w:rFonts w:ascii="Arial" w:hAnsi="Arial" w:cs="Arial"/>
                <w:bCs/>
                <w:color w:val="000000"/>
                <w:sz w:val="14"/>
                <w:szCs w:val="18"/>
              </w:rPr>
            </w:pPr>
            <w:r>
              <w:rPr>
                <w:rFonts w:ascii="Arial" w:hAnsi="Arial" w:cs="Arial"/>
                <w:bCs/>
                <w:color w:val="000000"/>
                <w:sz w:val="14"/>
                <w:szCs w:val="18"/>
              </w:rPr>
              <w:t>130,678.77</w:t>
            </w:r>
          </w:p>
        </w:tc>
      </w:tr>
      <w:tr w:rsidR="00352146" w:rsidRPr="00BE6FAF" w:rsidTr="00352146">
        <w:trPr>
          <w:trHeight w:val="330"/>
          <w:jc w:val="center"/>
        </w:trPr>
        <w:tc>
          <w:tcPr>
            <w:tcW w:w="983" w:type="dxa"/>
            <w:tcBorders>
              <w:top w:val="nil"/>
              <w:left w:val="single" w:sz="8" w:space="0" w:color="FFFFFF"/>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701" w:type="dxa"/>
            <w:tcBorders>
              <w:top w:val="single" w:sz="8" w:space="0" w:color="FFFFFF"/>
              <w:left w:val="single" w:sz="8" w:space="0" w:color="FFFFFF"/>
              <w:bottom w:val="single" w:sz="8" w:space="0" w:color="FFFFFF"/>
              <w:right w:val="single" w:sz="8" w:space="0" w:color="FFFFFF"/>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4511,275.41</w:t>
            </w:r>
          </w:p>
        </w:tc>
        <w:tc>
          <w:tcPr>
            <w:tcW w:w="1793" w:type="dxa"/>
            <w:tcBorders>
              <w:top w:val="single" w:sz="8" w:space="0" w:color="FFFFFF"/>
              <w:left w:val="single" w:sz="8" w:space="0" w:color="FFFFFF"/>
              <w:bottom w:val="single" w:sz="8" w:space="0" w:color="FFFFFF"/>
              <w:right w:val="nil"/>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3,495,977.38</w:t>
            </w:r>
          </w:p>
        </w:tc>
        <w:tc>
          <w:tcPr>
            <w:tcW w:w="1701" w:type="dxa"/>
            <w:tcBorders>
              <w:top w:val="single" w:sz="8" w:space="0" w:color="FFFFFF"/>
              <w:left w:val="single" w:sz="8" w:space="0" w:color="FFFFFF"/>
              <w:bottom w:val="single" w:sz="8" w:space="0" w:color="FFFFFF"/>
              <w:right w:val="nil"/>
            </w:tcBorders>
            <w:shd w:val="clear" w:color="000000" w:fill="DCEACB"/>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1,015,298.03</w:t>
            </w:r>
          </w:p>
        </w:tc>
      </w:tr>
    </w:tbl>
    <w:p w:rsidR="00352146" w:rsidRDefault="00352146" w:rsidP="00572549">
      <w:pPr>
        <w:ind w:left="708"/>
        <w:jc w:val="both"/>
        <w:rPr>
          <w:rFonts w:ascii="Arial" w:hAnsi="Arial" w:cs="Arial"/>
          <w:sz w:val="18"/>
          <w:szCs w:val="18"/>
        </w:rPr>
      </w:pPr>
    </w:p>
    <w:p w:rsidR="006C2D97" w:rsidRDefault="006C2D97" w:rsidP="00572549">
      <w:pPr>
        <w:ind w:left="708"/>
        <w:jc w:val="both"/>
        <w:rPr>
          <w:rFonts w:ascii="Arial" w:hAnsi="Arial" w:cs="Arial"/>
          <w:sz w:val="18"/>
          <w:szCs w:val="18"/>
        </w:rPr>
      </w:pPr>
      <w:r>
        <w:rPr>
          <w:rFonts w:ascii="Arial" w:hAnsi="Arial" w:cs="Arial"/>
          <w:sz w:val="18"/>
          <w:szCs w:val="18"/>
        </w:rPr>
        <w:lastRenderedPageBreak/>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“Kokonetzi”; con fecha 28 del mes de mayo del año 2018, la Oficialía Mayor de Gobierno autorizó el uso del inmueble denominado “Coyotla”.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“Ko</w:t>
      </w:r>
      <w:r w:rsidR="00E27FEE">
        <w:rPr>
          <w:rFonts w:ascii="Arial" w:hAnsi="Arial" w:cs="Arial"/>
          <w:sz w:val="18"/>
          <w:szCs w:val="18"/>
        </w:rPr>
        <w:t>konentzi”,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352146">
        <w:rPr>
          <w:lang w:val="es-MX"/>
        </w:rPr>
        <w:t>segundo</w:t>
      </w:r>
      <w:r w:rsidR="00DF1DFE">
        <w:rPr>
          <w:lang w:val="es-MX"/>
        </w:rPr>
        <w:t xml:space="preserve"> </w:t>
      </w:r>
      <w:r w:rsidR="009331E4">
        <w:rPr>
          <w:lang w:val="es-MX"/>
        </w:rPr>
        <w:t xml:space="preserve">trimestre del </w:t>
      </w:r>
      <w:r>
        <w:rPr>
          <w:lang w:val="es-MX"/>
        </w:rPr>
        <w:t>ejercicio 20</w:t>
      </w:r>
      <w:r w:rsidR="009C6871">
        <w:rPr>
          <w:lang w:val="es-MX"/>
        </w:rPr>
        <w:t>2</w:t>
      </w:r>
      <w:r w:rsidR="009D5981">
        <w:rPr>
          <w:lang w:val="es-MX"/>
        </w:rPr>
        <w:t>1</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xml:space="preserve">” el terreno que alberga las oficinas y el Parque Infantil “Kokonetzi”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lastRenderedPageBreak/>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352146">
        <w:rPr>
          <w:lang w:val="es-MX"/>
        </w:rPr>
        <w:t>segundo</w:t>
      </w:r>
      <w:r w:rsidR="009331E4">
        <w:rPr>
          <w:lang w:val="es-MX"/>
        </w:rPr>
        <w:t xml:space="preserve"> trimestre del </w:t>
      </w:r>
      <w:r w:rsidR="007437DD">
        <w:rPr>
          <w:lang w:val="es-MX"/>
        </w:rPr>
        <w:t>ejercicio 20</w:t>
      </w:r>
      <w:r w:rsidR="002A2F00">
        <w:rPr>
          <w:lang w:val="es-MX"/>
        </w:rPr>
        <w:t>2</w:t>
      </w:r>
      <w:r w:rsidR="009D5981">
        <w:rPr>
          <w:lang w:val="es-MX"/>
        </w:rPr>
        <w:t>1</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1537"/>
        <w:gridCol w:w="1687"/>
        <w:gridCol w:w="2126"/>
        <w:gridCol w:w="1560"/>
      </w:tblGrid>
      <w:tr w:rsidR="009B172B" w:rsidRPr="00114A42" w:rsidTr="009D5981">
        <w:trPr>
          <w:jc w:val="center"/>
        </w:trPr>
        <w:tc>
          <w:tcPr>
            <w:tcW w:w="315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Rubro de Ingreso</w:t>
            </w:r>
          </w:p>
        </w:tc>
        <w:tc>
          <w:tcPr>
            <w:tcW w:w="153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Fuente de Financiamiento</w:t>
            </w:r>
          </w:p>
        </w:tc>
        <w:tc>
          <w:tcPr>
            <w:tcW w:w="168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Original</w:t>
            </w:r>
          </w:p>
        </w:tc>
        <w:tc>
          <w:tcPr>
            <w:tcW w:w="2126" w:type="dxa"/>
            <w:shd w:val="clear" w:color="auto" w:fill="94C800"/>
          </w:tcPr>
          <w:p w:rsidR="009B172B" w:rsidRPr="00114A42" w:rsidRDefault="009B172B" w:rsidP="00F77D28">
            <w:pPr>
              <w:jc w:val="center"/>
              <w:rPr>
                <w:rFonts w:ascii="Arial" w:hAnsi="Arial" w:cs="Arial"/>
                <w:b/>
                <w:sz w:val="14"/>
                <w:szCs w:val="18"/>
              </w:rPr>
            </w:pPr>
            <w:r w:rsidRPr="00114A42">
              <w:rPr>
                <w:rFonts w:ascii="Arial" w:hAnsi="Arial" w:cs="Arial"/>
                <w:b/>
                <w:sz w:val="14"/>
                <w:szCs w:val="18"/>
              </w:rPr>
              <w:t>Ampliaciones</w:t>
            </w:r>
            <w:r w:rsidR="000734F2" w:rsidRPr="00114A42">
              <w:rPr>
                <w:rFonts w:ascii="Arial" w:hAnsi="Arial" w:cs="Arial"/>
                <w:b/>
                <w:sz w:val="14"/>
                <w:szCs w:val="18"/>
              </w:rPr>
              <w:t xml:space="preserve"> y/o Reducciones</w:t>
            </w:r>
            <w:r w:rsidRPr="00114A42">
              <w:rPr>
                <w:rFonts w:ascii="Arial" w:hAnsi="Arial" w:cs="Arial"/>
                <w:b/>
                <w:sz w:val="14"/>
                <w:szCs w:val="18"/>
              </w:rPr>
              <w:t xml:space="preserve"> Presupuestales</w:t>
            </w:r>
          </w:p>
        </w:tc>
        <w:tc>
          <w:tcPr>
            <w:tcW w:w="156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Modificado</w:t>
            </w:r>
          </w:p>
        </w:tc>
      </w:tr>
      <w:tr w:rsidR="009D5981" w:rsidRPr="00114A42" w:rsidTr="009D5981">
        <w:trPr>
          <w:jc w:val="center"/>
        </w:trPr>
        <w:tc>
          <w:tcPr>
            <w:tcW w:w="3150" w:type="dxa"/>
            <w:shd w:val="clear" w:color="auto" w:fill="D6E3BC" w:themeFill="accent3" w:themeFillTint="66"/>
          </w:tcPr>
          <w:p w:rsidR="009D5981" w:rsidRDefault="009D5981" w:rsidP="009D5981">
            <w:pPr>
              <w:jc w:val="center"/>
              <w:rPr>
                <w:rFonts w:ascii="Arial" w:hAnsi="Arial" w:cs="Arial"/>
                <w:sz w:val="14"/>
                <w:szCs w:val="18"/>
              </w:rPr>
            </w:pPr>
            <w:r w:rsidRPr="00114A42">
              <w:rPr>
                <w:rFonts w:ascii="Arial" w:hAnsi="Arial" w:cs="Arial"/>
                <w:sz w:val="14"/>
                <w:szCs w:val="18"/>
              </w:rPr>
              <w:t>Transferencia, Asignaciones, Subsidios y Otras ayudas</w:t>
            </w:r>
          </w:p>
          <w:p w:rsidR="00114A42" w:rsidRPr="00114A42" w:rsidRDefault="00114A42" w:rsidP="009D5981">
            <w:pPr>
              <w:jc w:val="center"/>
              <w:rPr>
                <w:rFonts w:ascii="Arial" w:hAnsi="Arial" w:cs="Arial"/>
                <w:sz w:val="14"/>
                <w:szCs w:val="18"/>
              </w:rPr>
            </w:pPr>
          </w:p>
        </w:tc>
        <w:tc>
          <w:tcPr>
            <w:tcW w:w="153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Federal</w:t>
            </w:r>
          </w:p>
        </w:tc>
        <w:tc>
          <w:tcPr>
            <w:tcW w:w="168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c>
          <w:tcPr>
            <w:tcW w:w="2126"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0</w:t>
            </w:r>
          </w:p>
        </w:tc>
        <w:tc>
          <w:tcPr>
            <w:tcW w:w="1560"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r>
      <w:tr w:rsidR="009D5981" w:rsidRPr="00114A42" w:rsidTr="009D5981">
        <w:trPr>
          <w:jc w:val="center"/>
        </w:trPr>
        <w:tc>
          <w:tcPr>
            <w:tcW w:w="315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Total</w:t>
            </w:r>
          </w:p>
        </w:tc>
        <w:tc>
          <w:tcPr>
            <w:tcW w:w="1537" w:type="dxa"/>
            <w:shd w:val="clear" w:color="auto" w:fill="EAF1DD" w:themeFill="accent3" w:themeFillTint="33"/>
          </w:tcPr>
          <w:p w:rsidR="009D5981" w:rsidRPr="00114A42" w:rsidRDefault="009D5981" w:rsidP="009D5981">
            <w:pPr>
              <w:jc w:val="center"/>
              <w:rPr>
                <w:rFonts w:ascii="Arial" w:hAnsi="Arial" w:cs="Arial"/>
                <w:b/>
                <w:sz w:val="14"/>
                <w:szCs w:val="18"/>
              </w:rPr>
            </w:pPr>
          </w:p>
        </w:tc>
        <w:tc>
          <w:tcPr>
            <w:tcW w:w="1687"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c>
          <w:tcPr>
            <w:tcW w:w="2126"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0</w:t>
            </w:r>
          </w:p>
        </w:tc>
        <w:tc>
          <w:tcPr>
            <w:tcW w:w="156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r>
    </w:tbl>
    <w:p w:rsidR="005A5DA7" w:rsidRPr="00114A42" w:rsidRDefault="005A5DA7" w:rsidP="005A5DA7">
      <w:pPr>
        <w:pStyle w:val="ROMANOS"/>
        <w:spacing w:after="0" w:line="240" w:lineRule="exact"/>
        <w:rPr>
          <w:sz w:val="14"/>
          <w:lang w:val="es-MX"/>
        </w:rPr>
      </w:pP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113D75"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w:t>
      </w:r>
      <w:r w:rsidR="009D5981">
        <w:rPr>
          <w:lang w:val="es-MX"/>
        </w:rPr>
        <w:t>1</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9D5981">
        <w:rPr>
          <w:lang w:val="es-MX"/>
        </w:rPr>
        <w:t>primer</w:t>
      </w:r>
      <w:r w:rsidR="009C6871">
        <w:rPr>
          <w:lang w:val="es-MX"/>
        </w:rPr>
        <w:t xml:space="preserve"> </w:t>
      </w:r>
      <w:r w:rsidR="00DF1DFE">
        <w:rPr>
          <w:lang w:val="es-MX"/>
        </w:rPr>
        <w:t>trimestre</w:t>
      </w:r>
      <w:r w:rsidR="009C6871">
        <w:rPr>
          <w:lang w:val="es-MX"/>
        </w:rPr>
        <w:t xml:space="preserve"> </w:t>
      </w:r>
      <w:r w:rsidR="00AF67D6">
        <w:rPr>
          <w:lang w:val="es-MX"/>
        </w:rPr>
        <w:t>se reportan las siguientes cifras:</w:t>
      </w:r>
    </w:p>
    <w:p w:rsidR="009D5981" w:rsidRDefault="009D5981"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428"/>
      </w:tblGrid>
      <w:tr w:rsidR="00113D75" w:rsidRPr="009D5981" w:rsidTr="009D5981">
        <w:trPr>
          <w:jc w:val="center"/>
        </w:trPr>
        <w:tc>
          <w:tcPr>
            <w:tcW w:w="3397" w:type="dxa"/>
            <w:gridSpan w:val="2"/>
            <w:shd w:val="clear" w:color="auto" w:fill="94C800"/>
          </w:tcPr>
          <w:p w:rsidR="00113D75" w:rsidRDefault="00113D75" w:rsidP="009D5981">
            <w:pPr>
              <w:jc w:val="center"/>
              <w:rPr>
                <w:rFonts w:ascii="Arial" w:hAnsi="Arial" w:cs="Arial"/>
                <w:b/>
                <w:sz w:val="18"/>
                <w:szCs w:val="18"/>
              </w:rPr>
            </w:pPr>
            <w:r w:rsidRPr="009D5981">
              <w:rPr>
                <w:rFonts w:ascii="Arial" w:hAnsi="Arial" w:cs="Arial"/>
                <w:b/>
                <w:sz w:val="18"/>
                <w:szCs w:val="18"/>
              </w:rPr>
              <w:t>AYUDAS SOCIALES</w:t>
            </w:r>
          </w:p>
          <w:p w:rsidR="009D5981" w:rsidRPr="009D5981" w:rsidRDefault="009D5981" w:rsidP="009D5981">
            <w:pPr>
              <w:jc w:val="center"/>
              <w:rPr>
                <w:rFonts w:ascii="Arial" w:hAnsi="Arial" w:cs="Arial"/>
                <w:b/>
                <w:sz w:val="18"/>
                <w:szCs w:val="18"/>
              </w:rPr>
            </w:pPr>
          </w:p>
        </w:tc>
      </w:tr>
      <w:tr w:rsidR="00AF67D6" w:rsidRPr="00114A42" w:rsidTr="009D5981">
        <w:trPr>
          <w:jc w:val="center"/>
        </w:trPr>
        <w:tc>
          <w:tcPr>
            <w:tcW w:w="1969" w:type="dxa"/>
            <w:shd w:val="clear" w:color="auto" w:fill="D6E3BC" w:themeFill="accent3" w:themeFillTint="66"/>
          </w:tcPr>
          <w:p w:rsidR="00AF67D6" w:rsidRPr="00114A42" w:rsidRDefault="00AF67D6" w:rsidP="009D5981">
            <w:pPr>
              <w:jc w:val="center"/>
              <w:rPr>
                <w:rFonts w:ascii="Arial" w:hAnsi="Arial" w:cs="Arial"/>
                <w:sz w:val="14"/>
                <w:szCs w:val="18"/>
              </w:rPr>
            </w:pPr>
            <w:r w:rsidRPr="00114A42">
              <w:rPr>
                <w:rFonts w:ascii="Arial" w:hAnsi="Arial" w:cs="Arial"/>
                <w:sz w:val="14"/>
                <w:szCs w:val="18"/>
              </w:rPr>
              <w:t>Ayudas Técnicas</w:t>
            </w:r>
          </w:p>
          <w:p w:rsidR="009D5981" w:rsidRPr="00114A42" w:rsidRDefault="009D5981" w:rsidP="009D5981">
            <w:pPr>
              <w:jc w:val="center"/>
              <w:rPr>
                <w:rFonts w:ascii="Arial" w:hAnsi="Arial" w:cs="Arial"/>
                <w:sz w:val="14"/>
                <w:szCs w:val="18"/>
              </w:rPr>
            </w:pPr>
          </w:p>
        </w:tc>
        <w:tc>
          <w:tcPr>
            <w:tcW w:w="1428" w:type="dxa"/>
            <w:shd w:val="clear" w:color="auto" w:fill="D6E3BC" w:themeFill="accent3" w:themeFillTint="66"/>
          </w:tcPr>
          <w:p w:rsidR="00AF67D6" w:rsidRPr="00114A42" w:rsidRDefault="001B342D" w:rsidP="00114A42">
            <w:pPr>
              <w:jc w:val="right"/>
              <w:rPr>
                <w:rFonts w:ascii="Arial" w:hAnsi="Arial" w:cs="Arial"/>
                <w:sz w:val="14"/>
                <w:szCs w:val="18"/>
              </w:rPr>
            </w:pPr>
            <w:r>
              <w:rPr>
                <w:rFonts w:ascii="Arial" w:hAnsi="Arial" w:cs="Arial"/>
                <w:sz w:val="14"/>
                <w:szCs w:val="18"/>
              </w:rPr>
              <w:t>613,540</w:t>
            </w:r>
          </w:p>
        </w:tc>
      </w:tr>
      <w:tr w:rsidR="00AF67D6" w:rsidRPr="00114A42" w:rsidTr="009D5981">
        <w:trPr>
          <w:jc w:val="center"/>
        </w:trPr>
        <w:tc>
          <w:tcPr>
            <w:tcW w:w="1969" w:type="dxa"/>
            <w:shd w:val="clear" w:color="auto" w:fill="EAF1DD" w:themeFill="accent3" w:themeFillTint="33"/>
          </w:tcPr>
          <w:p w:rsidR="009D5981" w:rsidRPr="00114A42" w:rsidRDefault="00AF67D6" w:rsidP="009D5981">
            <w:pPr>
              <w:jc w:val="center"/>
              <w:rPr>
                <w:rFonts w:ascii="Arial" w:hAnsi="Arial" w:cs="Arial"/>
                <w:sz w:val="14"/>
                <w:szCs w:val="18"/>
              </w:rPr>
            </w:pPr>
            <w:r w:rsidRPr="00114A42">
              <w:rPr>
                <w:rFonts w:ascii="Arial" w:hAnsi="Arial" w:cs="Arial"/>
                <w:sz w:val="14"/>
                <w:szCs w:val="18"/>
              </w:rPr>
              <w:t>Apoyos Económicos</w:t>
            </w:r>
          </w:p>
        </w:tc>
        <w:tc>
          <w:tcPr>
            <w:tcW w:w="1428" w:type="dxa"/>
            <w:shd w:val="clear" w:color="auto" w:fill="EAF1DD" w:themeFill="accent3" w:themeFillTint="33"/>
          </w:tcPr>
          <w:p w:rsidR="00AF67D6" w:rsidRDefault="001B342D" w:rsidP="00114A42">
            <w:pPr>
              <w:jc w:val="right"/>
              <w:rPr>
                <w:rFonts w:ascii="Arial" w:hAnsi="Arial" w:cs="Arial"/>
                <w:sz w:val="14"/>
                <w:szCs w:val="18"/>
              </w:rPr>
            </w:pPr>
            <w:r>
              <w:rPr>
                <w:rFonts w:ascii="Arial" w:hAnsi="Arial" w:cs="Arial"/>
                <w:sz w:val="14"/>
                <w:szCs w:val="18"/>
              </w:rPr>
              <w:t>130,074</w:t>
            </w:r>
          </w:p>
          <w:p w:rsidR="00114A42" w:rsidRPr="00114A42" w:rsidRDefault="00114A42" w:rsidP="00114A42">
            <w:pPr>
              <w:jc w:val="right"/>
              <w:rPr>
                <w:rFonts w:ascii="Arial" w:hAnsi="Arial" w:cs="Arial"/>
                <w:sz w:val="14"/>
                <w:szCs w:val="18"/>
              </w:rPr>
            </w:pPr>
          </w:p>
        </w:tc>
      </w:tr>
      <w:tr w:rsidR="00871AA4" w:rsidRPr="00114A42" w:rsidTr="009D5981">
        <w:trPr>
          <w:jc w:val="center"/>
        </w:trPr>
        <w:tc>
          <w:tcPr>
            <w:tcW w:w="1969" w:type="dxa"/>
            <w:shd w:val="clear" w:color="auto" w:fill="D6E3BC" w:themeFill="accent3" w:themeFillTint="66"/>
          </w:tcPr>
          <w:p w:rsidR="00871AA4" w:rsidRPr="00114A42" w:rsidRDefault="009D35DA" w:rsidP="009D5981">
            <w:pPr>
              <w:jc w:val="center"/>
              <w:rPr>
                <w:rFonts w:ascii="Arial" w:hAnsi="Arial" w:cs="Arial"/>
                <w:b/>
                <w:sz w:val="14"/>
                <w:szCs w:val="18"/>
              </w:rPr>
            </w:pPr>
            <w:r w:rsidRPr="00114A42">
              <w:rPr>
                <w:rFonts w:ascii="Arial" w:hAnsi="Arial" w:cs="Arial"/>
                <w:b/>
                <w:sz w:val="14"/>
                <w:szCs w:val="18"/>
              </w:rPr>
              <w:t>Total E</w:t>
            </w:r>
            <w:r w:rsidR="00871AA4" w:rsidRPr="00114A42">
              <w:rPr>
                <w:rFonts w:ascii="Arial" w:hAnsi="Arial" w:cs="Arial"/>
                <w:b/>
                <w:sz w:val="14"/>
                <w:szCs w:val="18"/>
              </w:rPr>
              <w:t>jercido</w:t>
            </w:r>
          </w:p>
          <w:p w:rsidR="009D5981" w:rsidRPr="00114A42" w:rsidRDefault="009D5981" w:rsidP="009D5981">
            <w:pPr>
              <w:rPr>
                <w:rFonts w:ascii="Arial" w:hAnsi="Arial" w:cs="Arial"/>
                <w:b/>
                <w:sz w:val="14"/>
                <w:szCs w:val="18"/>
              </w:rPr>
            </w:pPr>
          </w:p>
        </w:tc>
        <w:tc>
          <w:tcPr>
            <w:tcW w:w="1428" w:type="dxa"/>
            <w:shd w:val="clear" w:color="auto" w:fill="D6E3BC" w:themeFill="accent3" w:themeFillTint="66"/>
          </w:tcPr>
          <w:p w:rsidR="00871AA4" w:rsidRPr="00114A42" w:rsidRDefault="00082006" w:rsidP="00114A42">
            <w:pPr>
              <w:jc w:val="right"/>
              <w:rPr>
                <w:rFonts w:ascii="Arial" w:hAnsi="Arial" w:cs="Arial"/>
                <w:b/>
                <w:sz w:val="14"/>
                <w:szCs w:val="18"/>
              </w:rPr>
            </w:pPr>
            <w:r>
              <w:rPr>
                <w:rFonts w:ascii="Arial" w:hAnsi="Arial" w:cs="Arial"/>
                <w:b/>
                <w:sz w:val="14"/>
                <w:szCs w:val="18"/>
              </w:rPr>
              <w:t>743,614</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114A42" w:rsidTr="00114A42">
        <w:trPr>
          <w:jc w:val="center"/>
        </w:trPr>
        <w:tc>
          <w:tcPr>
            <w:tcW w:w="279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114A42" w:rsidRDefault="00114A42" w:rsidP="00114A42">
            <w:pPr>
              <w:jc w:val="center"/>
              <w:rPr>
                <w:rFonts w:ascii="Arial" w:hAnsi="Arial" w:cs="Arial"/>
                <w:b/>
                <w:sz w:val="14"/>
                <w:szCs w:val="18"/>
              </w:rPr>
            </w:pPr>
          </w:p>
          <w:p w:rsidR="00F720AC" w:rsidRDefault="00F720AC" w:rsidP="00114A42">
            <w:pPr>
              <w:jc w:val="center"/>
              <w:rPr>
                <w:rFonts w:ascii="Arial" w:hAnsi="Arial" w:cs="Arial"/>
                <w:b/>
                <w:sz w:val="14"/>
                <w:szCs w:val="18"/>
              </w:rPr>
            </w:pPr>
            <w:r w:rsidRPr="00114A42">
              <w:rPr>
                <w:rFonts w:ascii="Arial" w:hAnsi="Arial" w:cs="Arial"/>
                <w:b/>
                <w:sz w:val="14"/>
                <w:szCs w:val="18"/>
              </w:rPr>
              <w:t>Monto al 3</w:t>
            </w:r>
            <w:r w:rsidR="00082006">
              <w:rPr>
                <w:rFonts w:ascii="Arial" w:hAnsi="Arial" w:cs="Arial"/>
                <w:b/>
                <w:sz w:val="14"/>
                <w:szCs w:val="18"/>
              </w:rPr>
              <w:t>0</w:t>
            </w:r>
            <w:r w:rsidR="007D6C7E" w:rsidRPr="00114A42">
              <w:rPr>
                <w:rFonts w:ascii="Arial" w:hAnsi="Arial" w:cs="Arial"/>
                <w:b/>
                <w:sz w:val="14"/>
                <w:szCs w:val="18"/>
              </w:rPr>
              <w:t xml:space="preserve"> de </w:t>
            </w:r>
            <w:r w:rsidR="00082006">
              <w:rPr>
                <w:rFonts w:ascii="Arial" w:hAnsi="Arial" w:cs="Arial"/>
                <w:b/>
                <w:sz w:val="14"/>
                <w:szCs w:val="18"/>
              </w:rPr>
              <w:t>jni</w:t>
            </w:r>
            <w:r w:rsidR="00114A42">
              <w:rPr>
                <w:rFonts w:ascii="Arial" w:hAnsi="Arial" w:cs="Arial"/>
                <w:b/>
                <w:sz w:val="14"/>
                <w:szCs w:val="18"/>
              </w:rPr>
              <w:t>o de 2021</w:t>
            </w:r>
          </w:p>
          <w:p w:rsidR="00114A42" w:rsidRPr="00114A42" w:rsidRDefault="00114A42" w:rsidP="00114A42">
            <w:pPr>
              <w:jc w:val="center"/>
              <w:rPr>
                <w:rFonts w:ascii="Arial" w:hAnsi="Arial" w:cs="Arial"/>
                <w:b/>
                <w:sz w:val="14"/>
                <w:szCs w:val="18"/>
              </w:rPr>
            </w:pPr>
          </w:p>
        </w:tc>
        <w:tc>
          <w:tcPr>
            <w:tcW w:w="352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Justificación</w:t>
            </w:r>
          </w:p>
        </w:tc>
      </w:tr>
      <w:tr w:rsidR="00F720AC" w:rsidRPr="00114A42" w:rsidTr="00114A42">
        <w:trPr>
          <w:jc w:val="center"/>
        </w:trPr>
        <w:tc>
          <w:tcPr>
            <w:tcW w:w="2797" w:type="dxa"/>
            <w:shd w:val="clear" w:color="auto" w:fill="D6E3BC" w:themeFill="accent3" w:themeFillTint="66"/>
          </w:tcPr>
          <w:p w:rsidR="00F720AC" w:rsidRPr="00114A42" w:rsidRDefault="00F720AC" w:rsidP="00114A42">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F720AC" w:rsidRPr="00114A42" w:rsidRDefault="00114A42" w:rsidP="00082006">
            <w:pPr>
              <w:jc w:val="right"/>
              <w:rPr>
                <w:rFonts w:ascii="Arial" w:hAnsi="Arial" w:cs="Arial"/>
                <w:sz w:val="14"/>
                <w:szCs w:val="18"/>
              </w:rPr>
            </w:pPr>
            <w:r>
              <w:rPr>
                <w:rFonts w:ascii="Arial" w:hAnsi="Arial" w:cs="Arial"/>
                <w:sz w:val="14"/>
                <w:szCs w:val="18"/>
              </w:rPr>
              <w:t>1,0</w:t>
            </w:r>
            <w:r w:rsidR="00082006">
              <w:rPr>
                <w:rFonts w:ascii="Arial" w:hAnsi="Arial" w:cs="Arial"/>
                <w:sz w:val="14"/>
                <w:szCs w:val="18"/>
              </w:rPr>
              <w:t>43</w:t>
            </w:r>
            <w:r>
              <w:rPr>
                <w:rFonts w:ascii="Arial" w:hAnsi="Arial" w:cs="Arial"/>
                <w:sz w:val="14"/>
                <w:szCs w:val="18"/>
              </w:rPr>
              <w:t>,</w:t>
            </w:r>
            <w:r w:rsidR="00082006">
              <w:rPr>
                <w:rFonts w:ascii="Arial" w:hAnsi="Arial" w:cs="Arial"/>
                <w:sz w:val="14"/>
                <w:szCs w:val="18"/>
              </w:rPr>
              <w:t>965</w:t>
            </w:r>
          </w:p>
        </w:tc>
        <w:tc>
          <w:tcPr>
            <w:tcW w:w="3527" w:type="dxa"/>
            <w:shd w:val="clear" w:color="auto" w:fill="D6E3BC" w:themeFill="accent3" w:themeFillTint="66"/>
          </w:tcPr>
          <w:p w:rsidR="00F720AC" w:rsidRDefault="00AF67D6" w:rsidP="00114A42">
            <w:pPr>
              <w:jc w:val="both"/>
              <w:rPr>
                <w:rFonts w:ascii="Arial" w:hAnsi="Arial" w:cs="Arial"/>
                <w:sz w:val="14"/>
                <w:szCs w:val="18"/>
              </w:rPr>
            </w:pPr>
            <w:r w:rsidRPr="00114A42">
              <w:rPr>
                <w:rFonts w:ascii="Arial" w:hAnsi="Arial" w:cs="Arial"/>
                <w:sz w:val="14"/>
                <w:szCs w:val="18"/>
              </w:rPr>
              <w:t>Este monto ya considera el resultado de disminuir las depreciaci</w:t>
            </w:r>
            <w:r w:rsidR="00114A42">
              <w:rPr>
                <w:rFonts w:ascii="Arial" w:hAnsi="Arial" w:cs="Arial"/>
                <w:sz w:val="14"/>
                <w:szCs w:val="18"/>
              </w:rPr>
              <w:t xml:space="preserve">ones y amortizaciones del Ejercicio 2020 y lo correspondiente al </w:t>
            </w:r>
            <w:r w:rsidR="00082006">
              <w:rPr>
                <w:rFonts w:ascii="Arial" w:hAnsi="Arial" w:cs="Arial"/>
                <w:sz w:val="14"/>
                <w:szCs w:val="18"/>
              </w:rPr>
              <w:t>segundo trimestre</w:t>
            </w:r>
            <w:r w:rsidR="00114A42">
              <w:rPr>
                <w:rFonts w:ascii="Arial" w:hAnsi="Arial" w:cs="Arial"/>
                <w:sz w:val="14"/>
                <w:szCs w:val="18"/>
              </w:rPr>
              <w:t xml:space="preserve"> de 2021</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r w:rsidR="00F720AC" w:rsidRPr="00114A42" w:rsidTr="00114A42">
        <w:trPr>
          <w:jc w:val="center"/>
        </w:trPr>
        <w:tc>
          <w:tcPr>
            <w:tcW w:w="2797" w:type="dxa"/>
            <w:shd w:val="clear" w:color="auto" w:fill="EAF1DD" w:themeFill="accent3" w:themeFillTint="33"/>
          </w:tcPr>
          <w:p w:rsidR="00F720AC" w:rsidRPr="00114A42" w:rsidRDefault="00F720AC" w:rsidP="00114A42">
            <w:pPr>
              <w:jc w:val="center"/>
              <w:rPr>
                <w:rFonts w:ascii="Arial" w:hAnsi="Arial" w:cs="Arial"/>
                <w:sz w:val="14"/>
                <w:szCs w:val="18"/>
              </w:rPr>
            </w:pPr>
            <w:r w:rsidRPr="00114A42">
              <w:rPr>
                <w:rFonts w:ascii="Arial" w:hAnsi="Arial" w:cs="Arial"/>
                <w:sz w:val="14"/>
                <w:szCs w:val="18"/>
              </w:rPr>
              <w:t xml:space="preserve">Resultado </w:t>
            </w:r>
            <w:r w:rsidR="00902339" w:rsidRPr="00114A42">
              <w:rPr>
                <w:rFonts w:ascii="Arial" w:hAnsi="Arial" w:cs="Arial"/>
                <w:sz w:val="14"/>
                <w:szCs w:val="18"/>
              </w:rPr>
              <w:t>de Ejercicios Anteriores</w:t>
            </w:r>
          </w:p>
        </w:tc>
        <w:tc>
          <w:tcPr>
            <w:tcW w:w="2268" w:type="dxa"/>
            <w:shd w:val="clear" w:color="auto" w:fill="EAF1DD" w:themeFill="accent3" w:themeFillTint="33"/>
          </w:tcPr>
          <w:p w:rsidR="00F720AC" w:rsidRPr="00114A42" w:rsidRDefault="00082006" w:rsidP="00114A42">
            <w:pPr>
              <w:jc w:val="right"/>
              <w:rPr>
                <w:rFonts w:ascii="Arial" w:hAnsi="Arial" w:cs="Arial"/>
                <w:sz w:val="14"/>
                <w:szCs w:val="18"/>
              </w:rPr>
            </w:pPr>
            <w:r>
              <w:rPr>
                <w:rFonts w:ascii="Arial" w:hAnsi="Arial" w:cs="Arial"/>
                <w:sz w:val="14"/>
                <w:szCs w:val="18"/>
              </w:rPr>
              <w:t>598</w:t>
            </w:r>
          </w:p>
        </w:tc>
        <w:tc>
          <w:tcPr>
            <w:tcW w:w="3527" w:type="dxa"/>
            <w:shd w:val="clear" w:color="auto" w:fill="EAF1DD" w:themeFill="accent3" w:themeFillTint="33"/>
          </w:tcPr>
          <w:p w:rsidR="00F720AC" w:rsidRDefault="003269CA" w:rsidP="00114A42">
            <w:pPr>
              <w:jc w:val="both"/>
              <w:rPr>
                <w:rFonts w:ascii="Arial" w:hAnsi="Arial" w:cs="Arial"/>
                <w:sz w:val="14"/>
                <w:szCs w:val="18"/>
              </w:rPr>
            </w:pPr>
            <w:r w:rsidRPr="00114A42">
              <w:rPr>
                <w:rFonts w:ascii="Arial" w:hAnsi="Arial" w:cs="Arial"/>
                <w:sz w:val="14"/>
                <w:szCs w:val="18"/>
              </w:rPr>
              <w:t>Recurso remanente del Resultado del Ejercici</w:t>
            </w:r>
            <w:r w:rsidR="00902339" w:rsidRPr="00114A42">
              <w:rPr>
                <w:rFonts w:ascii="Arial" w:hAnsi="Arial" w:cs="Arial"/>
                <w:sz w:val="14"/>
                <w:szCs w:val="18"/>
              </w:rPr>
              <w:t>o</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AF67D6" w:rsidRDefault="00AF67D6"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E529A0" w:rsidRPr="00114A42" w:rsidRDefault="00E529A0" w:rsidP="00114A42">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Pr="00114A42"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w:t>
            </w:r>
            <w:r w:rsidR="009D35DA" w:rsidRPr="00114A42">
              <w:rPr>
                <w:rFonts w:ascii="Arial" w:hAnsi="Arial" w:cs="Arial"/>
                <w:b/>
                <w:sz w:val="14"/>
                <w:szCs w:val="18"/>
              </w:rPr>
              <w:t>20</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201</w:t>
            </w:r>
            <w:r w:rsidR="009D35DA" w:rsidRPr="00114A42">
              <w:rPr>
                <w:rFonts w:ascii="Arial" w:hAnsi="Arial" w:cs="Arial"/>
                <w:b/>
                <w:sz w:val="14"/>
                <w:szCs w:val="18"/>
              </w:rPr>
              <w:t>9</w:t>
            </w:r>
          </w:p>
          <w:p w:rsidR="00114A42" w:rsidRPr="00114A42" w:rsidRDefault="00114A42" w:rsidP="00114A42">
            <w:pPr>
              <w:spacing w:after="0" w:line="240" w:lineRule="auto"/>
              <w:jc w:val="center"/>
              <w:rPr>
                <w:rFonts w:ascii="Arial" w:hAnsi="Arial" w:cs="Arial"/>
                <w:b/>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082006" w:rsidP="00114A42">
            <w:pPr>
              <w:spacing w:after="0" w:line="240" w:lineRule="auto"/>
              <w:jc w:val="right"/>
              <w:rPr>
                <w:rFonts w:ascii="Arial" w:hAnsi="Arial" w:cs="Arial"/>
                <w:sz w:val="14"/>
                <w:szCs w:val="18"/>
              </w:rPr>
            </w:pPr>
            <w:r>
              <w:rPr>
                <w:rFonts w:ascii="Arial" w:hAnsi="Arial" w:cs="Arial"/>
                <w:sz w:val="14"/>
                <w:szCs w:val="18"/>
              </w:rPr>
              <w:t>245,108</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2,942,340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082006" w:rsidP="00F83EC5">
            <w:pPr>
              <w:spacing w:after="0" w:line="240" w:lineRule="auto"/>
              <w:jc w:val="right"/>
              <w:rPr>
                <w:rFonts w:ascii="Arial" w:hAnsi="Arial" w:cs="Arial"/>
                <w:sz w:val="14"/>
                <w:szCs w:val="18"/>
              </w:rPr>
            </w:pPr>
            <w:r>
              <w:rPr>
                <w:rFonts w:ascii="Arial" w:hAnsi="Arial" w:cs="Arial"/>
                <w:sz w:val="14"/>
                <w:szCs w:val="18"/>
              </w:rPr>
              <w:t>5,000</w:t>
            </w:r>
            <w:r w:rsidR="00F83EC5">
              <w:rPr>
                <w:rFonts w:ascii="Arial" w:hAnsi="Arial" w:cs="Arial"/>
                <w:sz w:val="14"/>
                <w:szCs w:val="18"/>
              </w:rPr>
              <w:t>0</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082006" w:rsidP="00114A42">
            <w:pPr>
              <w:spacing w:after="0" w:line="240" w:lineRule="auto"/>
              <w:jc w:val="right"/>
              <w:rPr>
                <w:rFonts w:ascii="Arial" w:hAnsi="Arial" w:cs="Arial"/>
                <w:b/>
                <w:sz w:val="14"/>
                <w:szCs w:val="18"/>
              </w:rPr>
            </w:pPr>
            <w:r>
              <w:rPr>
                <w:rFonts w:ascii="Arial" w:hAnsi="Arial" w:cs="Arial"/>
                <w:b/>
                <w:sz w:val="14"/>
                <w:szCs w:val="18"/>
              </w:rPr>
              <w:t>250,108</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right"/>
              <w:rPr>
                <w:rFonts w:ascii="Arial" w:hAnsi="Arial" w:cs="Arial"/>
                <w:b/>
                <w:sz w:val="14"/>
                <w:szCs w:val="18"/>
              </w:rPr>
            </w:pPr>
            <w:r w:rsidRPr="00114A42">
              <w:rPr>
                <w:rFonts w:ascii="Arial" w:hAnsi="Arial" w:cs="Arial"/>
                <w:b/>
                <w:sz w:val="14"/>
                <w:szCs w:val="18"/>
              </w:rPr>
              <w:t>2,942,340</w:t>
            </w:r>
          </w:p>
          <w:p w:rsidR="00114A42" w:rsidRPr="00114A42" w:rsidRDefault="00114A42" w:rsidP="00114A42">
            <w:pPr>
              <w:spacing w:after="0" w:line="240" w:lineRule="auto"/>
              <w:jc w:val="right"/>
              <w:rPr>
                <w:rFonts w:ascii="Arial" w:hAnsi="Arial" w:cs="Arial"/>
                <w:b/>
                <w:sz w:val="14"/>
                <w:szCs w:val="18"/>
              </w:rPr>
            </w:pP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082006">
              <w:rPr>
                <w:b/>
                <w:szCs w:val="18"/>
              </w:rPr>
              <w:t>0</w:t>
            </w:r>
            <w:r w:rsidR="00FC69C2">
              <w:rPr>
                <w:b/>
                <w:szCs w:val="18"/>
              </w:rPr>
              <w:t xml:space="preserve"> de </w:t>
            </w:r>
            <w:r w:rsidR="00082006">
              <w:rPr>
                <w:b/>
                <w:szCs w:val="18"/>
              </w:rPr>
              <w:t>juni</w:t>
            </w:r>
            <w:r w:rsidR="00114A42">
              <w:rPr>
                <w:b/>
                <w:szCs w:val="18"/>
              </w:rPr>
              <w:t>o</w:t>
            </w:r>
            <w:r w:rsidR="004C13F5">
              <w:rPr>
                <w:b/>
                <w:szCs w:val="18"/>
              </w:rPr>
              <w:t xml:space="preserve"> de 20</w:t>
            </w:r>
            <w:r w:rsidR="000A1FD9">
              <w:rPr>
                <w:b/>
                <w:szCs w:val="18"/>
              </w:rPr>
              <w:t>2</w:t>
            </w:r>
            <w:r w:rsidR="00114A42">
              <w:rPr>
                <w:b/>
                <w:szCs w:val="18"/>
              </w:rPr>
              <w:t>1</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B9714A">
            <w:pPr>
              <w:pStyle w:val="Texto"/>
              <w:spacing w:before="60" w:after="60" w:line="280" w:lineRule="exact"/>
              <w:ind w:firstLine="0"/>
              <w:jc w:val="center"/>
              <w:rPr>
                <w:b/>
                <w:szCs w:val="18"/>
              </w:rPr>
            </w:pPr>
            <w:r w:rsidRPr="005E0592">
              <w:rPr>
                <w:b/>
                <w:szCs w:val="18"/>
              </w:rPr>
              <w:t>$</w:t>
            </w:r>
            <w:r w:rsidR="00B9714A">
              <w:rPr>
                <w:b/>
                <w:szCs w:val="18"/>
              </w:rPr>
              <w:t>4</w:t>
            </w:r>
            <w:r w:rsidR="00114A42">
              <w:rPr>
                <w:b/>
                <w:szCs w:val="18"/>
              </w:rPr>
              <w:t>,</w:t>
            </w:r>
            <w:r w:rsidR="00082006">
              <w:rPr>
                <w:b/>
                <w:szCs w:val="18"/>
              </w:rPr>
              <w:t>5</w:t>
            </w:r>
            <w:r w:rsidR="00B9714A">
              <w:rPr>
                <w:b/>
                <w:szCs w:val="18"/>
              </w:rPr>
              <w:t>79</w:t>
            </w:r>
            <w:r w:rsidR="00082006">
              <w:rPr>
                <w:b/>
                <w:szCs w:val="18"/>
              </w:rPr>
              <w:t>,</w:t>
            </w:r>
            <w:r w:rsidR="00B9714A">
              <w:rPr>
                <w:b/>
                <w:szCs w:val="18"/>
              </w:rPr>
              <w:t>852</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114A42" w:rsidP="00B9714A">
            <w:pPr>
              <w:pStyle w:val="Texto"/>
              <w:spacing w:before="60" w:after="60" w:line="280" w:lineRule="exact"/>
              <w:ind w:firstLine="0"/>
              <w:jc w:val="center"/>
              <w:rPr>
                <w:b/>
                <w:szCs w:val="18"/>
              </w:rPr>
            </w:pPr>
            <w:r w:rsidRPr="005E0592">
              <w:rPr>
                <w:b/>
                <w:szCs w:val="18"/>
              </w:rPr>
              <w:t>$</w:t>
            </w:r>
            <w:r w:rsidR="00B9714A">
              <w:rPr>
                <w:b/>
                <w:szCs w:val="18"/>
              </w:rPr>
              <w:t>4</w:t>
            </w:r>
            <w:r>
              <w:rPr>
                <w:b/>
                <w:szCs w:val="18"/>
              </w:rPr>
              <w:t>,</w:t>
            </w:r>
            <w:r w:rsidR="00B9714A">
              <w:rPr>
                <w:b/>
                <w:szCs w:val="18"/>
              </w:rPr>
              <w:t>579</w:t>
            </w:r>
            <w:r w:rsidR="00082006">
              <w:rPr>
                <w:b/>
                <w:szCs w:val="18"/>
              </w:rPr>
              <w:t>,</w:t>
            </w:r>
            <w:r w:rsidR="00B9714A">
              <w:rPr>
                <w:b/>
                <w:szCs w:val="18"/>
              </w:rPr>
              <w:t>852</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082006">
              <w:rPr>
                <w:b/>
                <w:szCs w:val="18"/>
              </w:rPr>
              <w:t>0</w:t>
            </w:r>
            <w:r>
              <w:rPr>
                <w:b/>
                <w:szCs w:val="18"/>
              </w:rPr>
              <w:t xml:space="preserve"> de </w:t>
            </w:r>
            <w:r w:rsidR="00082006">
              <w:rPr>
                <w:b/>
                <w:szCs w:val="18"/>
              </w:rPr>
              <w:t>juni</w:t>
            </w:r>
            <w:r w:rsidR="00114A42">
              <w:rPr>
                <w:b/>
                <w:szCs w:val="18"/>
              </w:rPr>
              <w:t>o</w:t>
            </w:r>
            <w:r w:rsidR="000A1FD9">
              <w:rPr>
                <w:b/>
                <w:szCs w:val="18"/>
              </w:rPr>
              <w:t xml:space="preserve"> </w:t>
            </w:r>
            <w:r>
              <w:rPr>
                <w:b/>
                <w:szCs w:val="18"/>
              </w:rPr>
              <w:t>de 20</w:t>
            </w:r>
            <w:r w:rsidR="000A1FD9">
              <w:rPr>
                <w:b/>
                <w:szCs w:val="18"/>
              </w:rPr>
              <w:t>2</w:t>
            </w:r>
            <w:r w:rsidR="00114A42">
              <w:rPr>
                <w:b/>
                <w:szCs w:val="18"/>
              </w:rPr>
              <w:t>1</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B9714A">
            <w:pPr>
              <w:pStyle w:val="Texto"/>
              <w:spacing w:before="60" w:after="60" w:line="240" w:lineRule="exact"/>
              <w:ind w:firstLine="0"/>
              <w:jc w:val="center"/>
              <w:rPr>
                <w:szCs w:val="18"/>
              </w:rPr>
            </w:pPr>
            <w:r w:rsidRPr="005E0592">
              <w:rPr>
                <w:b/>
                <w:szCs w:val="18"/>
              </w:rPr>
              <w:t>$</w:t>
            </w:r>
            <w:r w:rsidR="00B9714A">
              <w:rPr>
                <w:b/>
                <w:szCs w:val="18"/>
              </w:rPr>
              <w:t>4</w:t>
            </w:r>
            <w:r w:rsidR="00082006">
              <w:rPr>
                <w:b/>
                <w:szCs w:val="18"/>
              </w:rPr>
              <w:t>,</w:t>
            </w:r>
            <w:r w:rsidR="00B9714A">
              <w:rPr>
                <w:b/>
                <w:szCs w:val="18"/>
              </w:rPr>
              <w:t>330</w:t>
            </w:r>
            <w:r w:rsidR="00082006">
              <w:rPr>
                <w:b/>
                <w:szCs w:val="18"/>
              </w:rPr>
              <w:t>,</w:t>
            </w:r>
            <w:r w:rsidR="00B9714A">
              <w:rPr>
                <w:b/>
                <w:szCs w:val="18"/>
              </w:rPr>
              <w:t>373</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7F7134">
            <w:pPr>
              <w:pStyle w:val="Texto"/>
              <w:spacing w:before="60" w:after="60" w:line="240" w:lineRule="exact"/>
              <w:ind w:firstLine="0"/>
              <w:jc w:val="center"/>
              <w:rPr>
                <w:b/>
                <w:szCs w:val="18"/>
              </w:rPr>
            </w:pPr>
            <w:r>
              <w:rPr>
                <w:b/>
                <w:szCs w:val="18"/>
              </w:rPr>
              <w:t>$</w:t>
            </w:r>
            <w:r w:rsidR="007F7134">
              <w:rPr>
                <w:b/>
                <w:szCs w:val="18"/>
              </w:rPr>
              <w:t>0</w:t>
            </w:r>
            <w:r w:rsidR="00986546">
              <w:rPr>
                <w:b/>
                <w:szCs w:val="18"/>
              </w:rPr>
              <w:t>.00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B9714A">
            <w:pPr>
              <w:pStyle w:val="Texto"/>
              <w:spacing w:before="60" w:after="60" w:line="240" w:lineRule="exact"/>
              <w:ind w:firstLine="0"/>
              <w:jc w:val="center"/>
              <w:rPr>
                <w:szCs w:val="18"/>
              </w:rPr>
            </w:pPr>
            <w:r w:rsidRPr="008E370A">
              <w:rPr>
                <w:szCs w:val="18"/>
              </w:rPr>
              <w:t>$</w:t>
            </w:r>
            <w:r w:rsidR="00B9714A">
              <w:rPr>
                <w:szCs w:val="18"/>
              </w:rPr>
              <w:t>7</w:t>
            </w:r>
            <w:r w:rsidRPr="008E370A">
              <w:rPr>
                <w:szCs w:val="18"/>
              </w:rPr>
              <w:t>.</w:t>
            </w:r>
            <w:r w:rsidR="00B9714A">
              <w:rPr>
                <w:szCs w:val="18"/>
              </w:rPr>
              <w:t>139</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82006">
            <w:pPr>
              <w:pStyle w:val="Texto"/>
              <w:spacing w:before="60" w:after="60" w:line="240" w:lineRule="exact"/>
              <w:ind w:firstLine="0"/>
              <w:jc w:val="center"/>
              <w:rPr>
                <w:szCs w:val="18"/>
              </w:rPr>
            </w:pPr>
            <w:r w:rsidRPr="005E0592">
              <w:rPr>
                <w:szCs w:val="18"/>
              </w:rPr>
              <w:t>$</w:t>
            </w:r>
            <w:r w:rsidR="00082006">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082006">
            <w:pPr>
              <w:pStyle w:val="Texto"/>
              <w:spacing w:before="60" w:after="60" w:line="240" w:lineRule="exact"/>
              <w:ind w:firstLine="0"/>
              <w:jc w:val="center"/>
              <w:rPr>
                <w:b/>
                <w:szCs w:val="18"/>
              </w:rPr>
            </w:pPr>
            <w:r>
              <w:rPr>
                <w:b/>
                <w:szCs w:val="18"/>
              </w:rPr>
              <w:t>$</w:t>
            </w:r>
            <w:r w:rsidR="00082006">
              <w:rPr>
                <w:b/>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B9714A">
            <w:pPr>
              <w:pStyle w:val="Texto"/>
              <w:spacing w:before="60" w:after="60" w:line="240" w:lineRule="exact"/>
              <w:ind w:firstLine="0"/>
              <w:jc w:val="center"/>
              <w:rPr>
                <w:szCs w:val="18"/>
              </w:rPr>
            </w:pPr>
            <w:r w:rsidRPr="005D14DD">
              <w:rPr>
                <w:szCs w:val="18"/>
              </w:rPr>
              <w:t>$</w:t>
            </w:r>
            <w:r w:rsidR="00B9714A">
              <w:rPr>
                <w:szCs w:val="18"/>
              </w:rPr>
              <w:t>35</w:t>
            </w:r>
            <w:r w:rsidR="00082006">
              <w:rPr>
                <w:szCs w:val="18"/>
              </w:rPr>
              <w:t>.</w:t>
            </w:r>
            <w:r w:rsidR="00B9714A">
              <w:rPr>
                <w:szCs w:val="18"/>
              </w:rPr>
              <w:t>806</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82006" w:rsidP="00B9714A">
            <w:pPr>
              <w:pStyle w:val="Texto"/>
              <w:spacing w:before="60" w:after="60" w:line="240" w:lineRule="exact"/>
              <w:ind w:firstLine="0"/>
              <w:jc w:val="center"/>
              <w:rPr>
                <w:b/>
                <w:szCs w:val="18"/>
              </w:rPr>
            </w:pPr>
            <w:r>
              <w:rPr>
                <w:b/>
                <w:szCs w:val="18"/>
              </w:rPr>
              <w:t>$</w:t>
            </w:r>
            <w:r w:rsidR="00B9714A">
              <w:rPr>
                <w:b/>
                <w:szCs w:val="18"/>
              </w:rPr>
              <w:t>4</w:t>
            </w:r>
            <w:r>
              <w:rPr>
                <w:b/>
                <w:szCs w:val="18"/>
              </w:rPr>
              <w:t>,</w:t>
            </w:r>
            <w:r w:rsidR="00B9714A">
              <w:rPr>
                <w:b/>
                <w:szCs w:val="18"/>
              </w:rPr>
              <w:t>359</w:t>
            </w:r>
            <w:r>
              <w:rPr>
                <w:b/>
                <w:szCs w:val="18"/>
              </w:rPr>
              <w:t>,</w:t>
            </w:r>
            <w:r w:rsidR="00B9714A">
              <w:rPr>
                <w:b/>
                <w:szCs w:val="18"/>
              </w:rPr>
              <w:t>040</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E5613B" w:rsidTr="00E5613B">
        <w:trPr>
          <w:jc w:val="center"/>
        </w:trPr>
        <w:tc>
          <w:tcPr>
            <w:tcW w:w="5226"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Acreedor</w:t>
            </w:r>
          </w:p>
          <w:p w:rsidR="00E5613B" w:rsidRPr="00E5613B" w:rsidRDefault="00E5613B" w:rsidP="00E5613B">
            <w:pPr>
              <w:spacing w:after="0" w:line="240" w:lineRule="auto"/>
              <w:jc w:val="center"/>
              <w:rPr>
                <w:rFonts w:ascii="Arial" w:hAnsi="Arial" w:cs="Arial"/>
                <w:b/>
                <w:sz w:val="14"/>
                <w:szCs w:val="18"/>
              </w:rPr>
            </w:pPr>
          </w:p>
        </w:tc>
      </w:tr>
      <w:tr w:rsidR="00D721A5" w:rsidRPr="00E5613B" w:rsidTr="00E5613B">
        <w:trPr>
          <w:trHeight w:val="323"/>
          <w:jc w:val="center"/>
        </w:trPr>
        <w:tc>
          <w:tcPr>
            <w:tcW w:w="5226" w:type="dxa"/>
            <w:shd w:val="clear" w:color="auto" w:fill="D6E3BC" w:themeFill="accent3" w:themeFillTint="66"/>
          </w:tcPr>
          <w:p w:rsidR="00D721A5" w:rsidRPr="00E5613B" w:rsidRDefault="00D721A5" w:rsidP="00E5613B">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r w:rsidRPr="00E5613B">
              <w:rPr>
                <w:rFonts w:ascii="Arial" w:hAnsi="Arial" w:cs="Arial"/>
                <w:sz w:val="14"/>
                <w:szCs w:val="18"/>
              </w:rPr>
              <w:t>$</w:t>
            </w:r>
            <w:r w:rsidR="00CF08D3" w:rsidRPr="00E5613B">
              <w:rPr>
                <w:rFonts w:ascii="Arial" w:hAnsi="Arial" w:cs="Arial"/>
                <w:sz w:val="14"/>
                <w:szCs w:val="18"/>
              </w:rPr>
              <w:t>9,</w:t>
            </w:r>
            <w:r w:rsidR="00E5613B">
              <w:rPr>
                <w:rFonts w:ascii="Arial" w:hAnsi="Arial" w:cs="Arial"/>
                <w:sz w:val="14"/>
                <w:szCs w:val="18"/>
              </w:rPr>
              <w:t>394,820</w:t>
            </w:r>
          </w:p>
        </w:tc>
        <w:tc>
          <w:tcPr>
            <w:tcW w:w="1942"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p>
        </w:tc>
      </w:tr>
      <w:tr w:rsidR="00D721A5" w:rsidRPr="00E5613B" w:rsidTr="00E5613B">
        <w:trPr>
          <w:jc w:val="center"/>
        </w:trPr>
        <w:tc>
          <w:tcPr>
            <w:tcW w:w="5226" w:type="dxa"/>
            <w:shd w:val="clear" w:color="auto" w:fill="EAF1DD" w:themeFill="accent3" w:themeFillTint="33"/>
          </w:tcPr>
          <w:p w:rsidR="00D721A5" w:rsidRDefault="00D721A5" w:rsidP="00E5613B">
            <w:pPr>
              <w:spacing w:after="0" w:line="240" w:lineRule="auto"/>
              <w:rPr>
                <w:rFonts w:ascii="Arial" w:hAnsi="Arial" w:cs="Arial"/>
                <w:sz w:val="14"/>
                <w:szCs w:val="18"/>
              </w:rPr>
            </w:pPr>
            <w:r w:rsidRPr="00E5613B">
              <w:rPr>
                <w:rFonts w:ascii="Arial" w:hAnsi="Arial" w:cs="Arial"/>
                <w:sz w:val="14"/>
                <w:szCs w:val="18"/>
              </w:rPr>
              <w:t>Ley de Ingresos por Ejecutar</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D721A5" w:rsidRPr="00E5613B" w:rsidRDefault="00D721A5" w:rsidP="00E5613B">
            <w:pPr>
              <w:spacing w:after="0" w:line="240" w:lineRule="auto"/>
              <w:jc w:val="right"/>
              <w:rPr>
                <w:rFonts w:ascii="Arial" w:hAnsi="Arial" w:cs="Arial"/>
                <w:sz w:val="14"/>
                <w:szCs w:val="18"/>
              </w:rPr>
            </w:pPr>
          </w:p>
        </w:tc>
        <w:tc>
          <w:tcPr>
            <w:tcW w:w="1942" w:type="dxa"/>
            <w:shd w:val="clear" w:color="auto" w:fill="EAF1DD" w:themeFill="accent3" w:themeFillTint="33"/>
          </w:tcPr>
          <w:p w:rsidR="00D721A5" w:rsidRPr="00E5613B" w:rsidRDefault="00E5613B" w:rsidP="00986EE2">
            <w:pPr>
              <w:spacing w:after="0" w:line="240" w:lineRule="auto"/>
              <w:jc w:val="right"/>
              <w:rPr>
                <w:rFonts w:ascii="Arial" w:hAnsi="Arial" w:cs="Arial"/>
                <w:sz w:val="14"/>
                <w:szCs w:val="18"/>
              </w:rPr>
            </w:pPr>
            <w:r>
              <w:rPr>
                <w:rFonts w:ascii="Arial" w:hAnsi="Arial" w:cs="Arial"/>
                <w:sz w:val="14"/>
                <w:szCs w:val="18"/>
              </w:rPr>
              <w:t>$</w:t>
            </w:r>
            <w:r w:rsidR="00986EE2">
              <w:rPr>
                <w:rFonts w:ascii="Arial" w:hAnsi="Arial" w:cs="Arial"/>
                <w:sz w:val="14"/>
                <w:szCs w:val="18"/>
              </w:rPr>
              <w:t>4</w:t>
            </w:r>
            <w:r>
              <w:rPr>
                <w:rFonts w:ascii="Arial" w:hAnsi="Arial" w:cs="Arial"/>
                <w:sz w:val="14"/>
                <w:szCs w:val="18"/>
              </w:rPr>
              <w:t>,</w:t>
            </w:r>
            <w:r w:rsidR="00986EE2">
              <w:rPr>
                <w:rFonts w:ascii="Arial" w:hAnsi="Arial" w:cs="Arial"/>
                <w:sz w:val="14"/>
                <w:szCs w:val="18"/>
              </w:rPr>
              <w:t>814</w:t>
            </w:r>
            <w:r>
              <w:rPr>
                <w:rFonts w:ascii="Arial" w:hAnsi="Arial" w:cs="Arial"/>
                <w:sz w:val="14"/>
                <w:szCs w:val="18"/>
              </w:rPr>
              <w:t>,9</w:t>
            </w:r>
            <w:r w:rsidR="00986EE2">
              <w:rPr>
                <w:rFonts w:ascii="Arial" w:hAnsi="Arial" w:cs="Arial"/>
                <w:sz w:val="14"/>
                <w:szCs w:val="18"/>
              </w:rPr>
              <w:t>68</w:t>
            </w: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E529A0" w:rsidRPr="00E5613B" w:rsidRDefault="00E5613B" w:rsidP="00E5613B">
            <w:pPr>
              <w:spacing w:after="0" w:line="240" w:lineRule="auto"/>
              <w:jc w:val="right"/>
              <w:rPr>
                <w:rFonts w:ascii="Arial" w:hAnsi="Arial" w:cs="Arial"/>
                <w:sz w:val="14"/>
                <w:szCs w:val="18"/>
              </w:rPr>
            </w:pPr>
            <w:r w:rsidRPr="00E5613B">
              <w:rPr>
                <w:rFonts w:ascii="Arial" w:hAnsi="Arial" w:cs="Arial"/>
                <w:sz w:val="14"/>
                <w:szCs w:val="18"/>
              </w:rPr>
              <w:t>$9,</w:t>
            </w:r>
            <w:r>
              <w:rPr>
                <w:rFonts w:ascii="Arial" w:hAnsi="Arial" w:cs="Arial"/>
                <w:sz w:val="14"/>
                <w:szCs w:val="18"/>
              </w:rPr>
              <w:t>394,820</w:t>
            </w:r>
          </w:p>
        </w:tc>
        <w:tc>
          <w:tcPr>
            <w:tcW w:w="1942" w:type="dxa"/>
            <w:shd w:val="clear" w:color="auto" w:fill="D6E3BC" w:themeFill="accent3" w:themeFillTint="66"/>
          </w:tcPr>
          <w:p w:rsidR="00E529A0" w:rsidRPr="00E5613B" w:rsidRDefault="00E529A0"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EAF1DD" w:themeFill="accent3" w:themeFillTint="33"/>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Devengada</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8B3968" w:rsidRPr="00E5613B" w:rsidRDefault="00986EE2" w:rsidP="00986EE2">
            <w:pPr>
              <w:spacing w:after="0" w:line="240" w:lineRule="auto"/>
              <w:jc w:val="right"/>
              <w:rPr>
                <w:rFonts w:ascii="Arial" w:hAnsi="Arial" w:cs="Arial"/>
                <w:sz w:val="14"/>
                <w:szCs w:val="18"/>
              </w:rPr>
            </w:pPr>
            <w:r>
              <w:rPr>
                <w:rFonts w:ascii="Arial" w:hAnsi="Arial" w:cs="Arial"/>
                <w:sz w:val="14"/>
                <w:szCs w:val="18"/>
              </w:rPr>
              <w:t>$4,579,852</w:t>
            </w:r>
          </w:p>
        </w:tc>
        <w:tc>
          <w:tcPr>
            <w:tcW w:w="1942" w:type="dxa"/>
            <w:shd w:val="clear" w:color="auto" w:fill="EAF1DD" w:themeFill="accent3" w:themeFillTint="33"/>
          </w:tcPr>
          <w:p w:rsidR="008B3968" w:rsidRPr="00E5613B" w:rsidRDefault="008B3968"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D6E3BC" w:themeFill="accent3" w:themeFillTint="66"/>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Recaudada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8B3968" w:rsidRPr="00E5613B" w:rsidRDefault="00986EE2" w:rsidP="00986EE2">
            <w:pPr>
              <w:spacing w:after="0" w:line="240" w:lineRule="auto"/>
              <w:jc w:val="right"/>
              <w:rPr>
                <w:rFonts w:ascii="Arial" w:hAnsi="Arial" w:cs="Arial"/>
                <w:sz w:val="14"/>
                <w:szCs w:val="18"/>
              </w:rPr>
            </w:pPr>
            <w:r>
              <w:rPr>
                <w:rFonts w:ascii="Arial" w:hAnsi="Arial" w:cs="Arial"/>
                <w:sz w:val="14"/>
                <w:szCs w:val="18"/>
              </w:rPr>
              <w:t>$4,579,852</w:t>
            </w:r>
          </w:p>
        </w:tc>
        <w:tc>
          <w:tcPr>
            <w:tcW w:w="1942" w:type="dxa"/>
            <w:shd w:val="clear" w:color="auto" w:fill="D6E3BC" w:themeFill="accent3" w:themeFillTint="66"/>
          </w:tcPr>
          <w:p w:rsidR="008B3968" w:rsidRPr="00E5613B" w:rsidRDefault="008B3968" w:rsidP="00E5613B">
            <w:pPr>
              <w:spacing w:after="0" w:line="240" w:lineRule="auto"/>
              <w:jc w:val="right"/>
              <w:rPr>
                <w:rFonts w:ascii="Arial" w:hAnsi="Arial" w:cs="Arial"/>
                <w:sz w:val="14"/>
                <w:szCs w:val="18"/>
              </w:rPr>
            </w:pPr>
          </w:p>
        </w:tc>
      </w:tr>
    </w:tbl>
    <w:p w:rsidR="009D4A32" w:rsidRPr="00E5613B" w:rsidRDefault="009D4A32" w:rsidP="00E5613B">
      <w:pPr>
        <w:spacing w:after="0" w:line="240" w:lineRule="auto"/>
        <w:jc w:val="center"/>
        <w:rPr>
          <w:rFonts w:ascii="Arial" w:hAnsi="Arial" w:cs="Arial"/>
          <w:sz w:val="14"/>
          <w:szCs w:val="18"/>
        </w:rPr>
      </w:pPr>
    </w:p>
    <w:p w:rsidR="00E5613B" w:rsidRDefault="00E5613B"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E5613B" w:rsidTr="00E5613B">
        <w:trPr>
          <w:jc w:val="center"/>
        </w:trPr>
        <w:tc>
          <w:tcPr>
            <w:tcW w:w="5226" w:type="dxa"/>
            <w:shd w:val="clear" w:color="auto" w:fill="94C800"/>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Cuenta</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9D4A32" w:rsidRPr="00E5613B" w:rsidTr="00E5613B">
        <w:trPr>
          <w:trHeight w:val="323"/>
          <w:jc w:val="center"/>
        </w:trPr>
        <w:tc>
          <w:tcPr>
            <w:tcW w:w="5226"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9D4A32" w:rsidRPr="00E5613B" w:rsidRDefault="00F43440" w:rsidP="00E5613B">
            <w:pPr>
              <w:spacing w:after="0" w:line="240" w:lineRule="auto"/>
              <w:jc w:val="center"/>
              <w:rPr>
                <w:rFonts w:ascii="Arial" w:hAnsi="Arial" w:cs="Arial"/>
                <w:sz w:val="14"/>
                <w:szCs w:val="18"/>
              </w:rPr>
            </w:pPr>
            <w:r w:rsidRPr="00E5613B">
              <w:rPr>
                <w:rFonts w:ascii="Arial" w:hAnsi="Arial" w:cs="Arial"/>
                <w:sz w:val="14"/>
                <w:szCs w:val="18"/>
              </w:rPr>
              <w:t>$</w:t>
            </w:r>
            <w:r w:rsidR="00E5613B">
              <w:rPr>
                <w:rFonts w:ascii="Arial" w:hAnsi="Arial" w:cs="Arial"/>
                <w:sz w:val="14"/>
                <w:szCs w:val="18"/>
              </w:rPr>
              <w:t>9,394,820</w:t>
            </w:r>
          </w:p>
        </w:tc>
      </w:tr>
      <w:tr w:rsidR="009D4A32" w:rsidRPr="00E5613B" w:rsidTr="00E5613B">
        <w:trPr>
          <w:jc w:val="center"/>
        </w:trPr>
        <w:tc>
          <w:tcPr>
            <w:tcW w:w="5226" w:type="dxa"/>
            <w:shd w:val="clear" w:color="auto" w:fill="EAF1DD" w:themeFill="accent3" w:themeFillTint="33"/>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794ECE" w:rsidRPr="00E5613B" w:rsidRDefault="009D4A32" w:rsidP="00986EE2">
            <w:pPr>
              <w:spacing w:after="0" w:line="240" w:lineRule="auto"/>
              <w:jc w:val="center"/>
              <w:rPr>
                <w:rFonts w:ascii="Arial" w:hAnsi="Arial" w:cs="Arial"/>
                <w:sz w:val="14"/>
                <w:szCs w:val="18"/>
              </w:rPr>
            </w:pPr>
            <w:r w:rsidRPr="00E5613B">
              <w:rPr>
                <w:rFonts w:ascii="Arial" w:hAnsi="Arial" w:cs="Arial"/>
                <w:sz w:val="14"/>
                <w:szCs w:val="18"/>
              </w:rPr>
              <w:t xml:space="preserve"> $</w:t>
            </w:r>
            <w:r w:rsidR="00986EE2">
              <w:rPr>
                <w:rFonts w:ascii="Arial" w:hAnsi="Arial" w:cs="Arial"/>
                <w:sz w:val="14"/>
                <w:szCs w:val="18"/>
              </w:rPr>
              <w:t>4,330,375</w:t>
            </w:r>
          </w:p>
        </w:tc>
        <w:tc>
          <w:tcPr>
            <w:tcW w:w="1942" w:type="dxa"/>
            <w:shd w:val="clear" w:color="auto" w:fill="EAF1DD" w:themeFill="accent3" w:themeFillTint="33"/>
          </w:tcPr>
          <w:p w:rsidR="009D4A32" w:rsidRPr="00E5613B" w:rsidRDefault="009D4A32" w:rsidP="00E5613B">
            <w:pPr>
              <w:spacing w:after="0" w:line="240" w:lineRule="auto"/>
              <w:jc w:val="center"/>
              <w:rPr>
                <w:rFonts w:ascii="Arial" w:hAnsi="Arial" w:cs="Arial"/>
                <w:sz w:val="14"/>
                <w:szCs w:val="18"/>
              </w:rPr>
            </w:pP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529A0" w:rsidRPr="00E5613B" w:rsidRDefault="00CF08D3" w:rsidP="00E5613B">
            <w:pPr>
              <w:spacing w:after="0" w:line="240" w:lineRule="auto"/>
              <w:jc w:val="center"/>
              <w:rPr>
                <w:rFonts w:ascii="Arial" w:hAnsi="Arial" w:cs="Arial"/>
                <w:sz w:val="14"/>
                <w:szCs w:val="18"/>
              </w:rPr>
            </w:pPr>
            <w:r w:rsidRPr="00E5613B">
              <w:rPr>
                <w:rFonts w:ascii="Arial" w:hAnsi="Arial" w:cs="Arial"/>
                <w:sz w:val="14"/>
                <w:szCs w:val="18"/>
              </w:rPr>
              <w:t>0.00</w:t>
            </w:r>
            <w:r w:rsidR="00F4137A" w:rsidRPr="00E5613B">
              <w:rPr>
                <w:rFonts w:ascii="Arial" w:hAnsi="Arial" w:cs="Arial"/>
                <w:sz w:val="14"/>
                <w:szCs w:val="18"/>
              </w:rPr>
              <w:t xml:space="preserve"> </w:t>
            </w:r>
          </w:p>
        </w:tc>
      </w:tr>
      <w:tr w:rsidR="00E529A0" w:rsidRPr="00E5613B" w:rsidTr="00E5613B">
        <w:trPr>
          <w:jc w:val="center"/>
        </w:trPr>
        <w:tc>
          <w:tcPr>
            <w:tcW w:w="5226" w:type="dxa"/>
            <w:shd w:val="clear" w:color="auto" w:fill="EAF1DD" w:themeFill="accent3" w:themeFillTint="33"/>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529A0" w:rsidRPr="00E5613B" w:rsidRDefault="00E529A0" w:rsidP="00986EE2">
            <w:pPr>
              <w:spacing w:after="0" w:line="240" w:lineRule="auto"/>
              <w:jc w:val="center"/>
              <w:rPr>
                <w:rFonts w:ascii="Arial" w:hAnsi="Arial" w:cs="Arial"/>
                <w:sz w:val="14"/>
                <w:szCs w:val="18"/>
              </w:rPr>
            </w:pPr>
            <w:r w:rsidRPr="00E5613B">
              <w:rPr>
                <w:rFonts w:ascii="Arial" w:hAnsi="Arial" w:cs="Arial"/>
                <w:sz w:val="14"/>
                <w:szCs w:val="18"/>
              </w:rPr>
              <w:t xml:space="preserve"> $</w:t>
            </w:r>
            <w:r w:rsidR="00986EE2">
              <w:rPr>
                <w:rFonts w:ascii="Arial" w:hAnsi="Arial" w:cs="Arial"/>
                <w:sz w:val="14"/>
                <w:szCs w:val="18"/>
              </w:rPr>
              <w:t>5,064,445</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86EE2"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5,064,445</w:t>
            </w:r>
          </w:p>
        </w:tc>
      </w:tr>
      <w:tr w:rsidR="00E6521C" w:rsidRPr="00E5613B" w:rsidTr="00E5613B">
        <w:trPr>
          <w:jc w:val="center"/>
        </w:trPr>
        <w:tc>
          <w:tcPr>
            <w:tcW w:w="5226" w:type="dxa"/>
            <w:shd w:val="clear" w:color="auto" w:fill="EAF1DD" w:themeFill="accent3" w:themeFillTint="33"/>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lastRenderedPageBreak/>
              <w:t>826- Presupuesto de Egresos Ejercido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6521C" w:rsidRPr="00E5613B" w:rsidRDefault="00986EE2"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5,064,445</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827- Presupuesto de Egresos Pagado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86EE2"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5,064,445</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CF08D3" w:rsidRDefault="00CF08D3"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lastRenderedPageBreak/>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BA1C8B">
        <w:rPr>
          <w:rFonts w:ascii="Arial" w:hAnsi="Arial" w:cs="Arial"/>
          <w:sz w:val="18"/>
          <w:szCs w:val="18"/>
        </w:rPr>
        <w:t xml:space="preserve"> del segundo</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E5613B">
        <w:rPr>
          <w:rFonts w:ascii="Arial" w:hAnsi="Arial" w:cs="Arial"/>
          <w:sz w:val="18"/>
          <w:szCs w:val="18"/>
        </w:rPr>
        <w:t>21</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lastRenderedPageBreak/>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BA1C8B">
        <w:t>0</w:t>
      </w:r>
      <w:r w:rsidR="001F3099">
        <w:t xml:space="preserve"> de </w:t>
      </w:r>
      <w:r w:rsidR="00BA1C8B">
        <w:t>juni</w:t>
      </w:r>
      <w:r w:rsidR="00E5613B">
        <w:t>o</w:t>
      </w:r>
      <w:r w:rsidR="00AD6049">
        <w:t xml:space="preserve"> </w:t>
      </w:r>
      <w:r w:rsidR="00F4137A">
        <w:t>de 20</w:t>
      </w:r>
      <w:r w:rsidR="000A37A2">
        <w:t>2</w:t>
      </w:r>
      <w:r w:rsidR="00E5613B">
        <w:t>1</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E5613B" w:rsidRDefault="00E5613B" w:rsidP="001F3099">
      <w:pPr>
        <w:pStyle w:val="INCISO"/>
        <w:spacing w:after="0" w:line="240" w:lineRule="exact"/>
        <w:ind w:left="708"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540418" w:rsidRDefault="00BB54A1" w:rsidP="00E5613B">
      <w:pPr>
        <w:pStyle w:val="INCISO"/>
        <w:spacing w:after="0" w:line="240" w:lineRule="exact"/>
        <w:ind w:left="708" w:firstLine="0"/>
      </w:pPr>
      <w:r>
        <w:t xml:space="preserve">Al </w:t>
      </w:r>
      <w:r w:rsidR="00AD6049">
        <w:t>3</w:t>
      </w:r>
      <w:r w:rsidR="00BA1C8B">
        <w:t>0</w:t>
      </w:r>
      <w:r w:rsidR="00F43440">
        <w:t xml:space="preserve"> de </w:t>
      </w:r>
      <w:r w:rsidR="00BA1C8B">
        <w:t>juni</w:t>
      </w:r>
      <w:r w:rsidR="00E5613B">
        <w:t>o</w:t>
      </w:r>
      <w:r w:rsidR="00D21FEE">
        <w:t xml:space="preserve"> </w:t>
      </w:r>
      <w:r w:rsidR="00AD6049">
        <w:t>de 20</w:t>
      </w:r>
      <w:r w:rsidR="00E5613B">
        <w:t xml:space="preserve">21, los activos se encuentran depreciados conforme a la normatividad vigente que estable la Ley General de Contabilidad Gubernamental, en específico atendiendo las </w:t>
      </w:r>
      <w:r w:rsidR="00E5613B" w:rsidRPr="00E5613B">
        <w:t>Principales Reglas de Registro y Valoración del Patrimonio (Elementos Generales), Reglas Específicas del Registro y Valoración del Patrimonio</w:t>
      </w:r>
      <w:r w:rsidR="00E5613B">
        <w:t xml:space="preserve"> </w:t>
      </w:r>
      <w:r w:rsidR="00E5613B" w:rsidRPr="00E5613B">
        <w:t xml:space="preserve">y a los Parámetros de Estimación de Vida Útil, que se encuentran emtidos por la CONAC. </w:t>
      </w: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E6521C" w:rsidRDefault="00E6521C"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BA1C8B">
        <w:t>0</w:t>
      </w:r>
      <w:r w:rsidR="00AD6049">
        <w:t xml:space="preserve"> de </w:t>
      </w:r>
      <w:r w:rsidR="00BA1C8B">
        <w:t>juni</w:t>
      </w:r>
      <w:r w:rsidR="000E181E">
        <w:t>o</w:t>
      </w:r>
      <w:r w:rsidR="00D21FEE">
        <w:t xml:space="preserve"> de 20</w:t>
      </w:r>
      <w:r w:rsidR="000A37A2">
        <w:t>2</w:t>
      </w:r>
      <w:r w:rsidR="000E181E">
        <w:t>1</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BA1C8B">
        <w:t>segundo</w:t>
      </w:r>
      <w:r w:rsidR="00AD6049">
        <w:t xml:space="preserve"> trimestre del </w:t>
      </w:r>
      <w:r w:rsidR="00F4137A">
        <w:t>ejercicio 20</w:t>
      </w:r>
      <w:r w:rsidR="000A37A2">
        <w:t>2</w:t>
      </w:r>
      <w:r w:rsidR="000E181E">
        <w:t>1</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Itpcd.</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Reglamento Interior del Itpcd;</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BA1C8B">
        <w:rPr>
          <w:szCs w:val="18"/>
        </w:rPr>
        <w:t>segundo</w:t>
      </w:r>
      <w:r w:rsidR="000758B5">
        <w:rPr>
          <w:szCs w:val="18"/>
        </w:rPr>
        <w:t xml:space="preserve"> trimestre del 20</w:t>
      </w:r>
      <w:r w:rsidR="000A37A2">
        <w:rPr>
          <w:szCs w:val="18"/>
        </w:rPr>
        <w:t>2</w:t>
      </w:r>
      <w:r w:rsidR="000E181E">
        <w:rPr>
          <w:szCs w:val="18"/>
        </w:rPr>
        <w:t>1</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3E311C" w:rsidP="00540418">
      <w:pPr>
        <w:pStyle w:val="Texto"/>
        <w:spacing w:after="0" w:line="240" w:lineRule="exact"/>
        <w:rPr>
          <w:szCs w:val="18"/>
        </w:rPr>
      </w:pPr>
      <w:r>
        <w:rPr>
          <w:noProof/>
          <w:szCs w:val="18"/>
        </w:rPr>
        <w:object w:dxaOrig="23529" w:dyaOrig="15516">
          <v:shape id="_x0000_s1038" type="#_x0000_t75" style="position:absolute;left:0;text-align:left;margin-left:48.2pt;margin-top:21.6pt;width:733.05pt;height:37.75pt;z-index:251662336">
            <v:imagedata r:id="rId23" o:title=""/>
            <w10:wrap type="topAndBottom"/>
          </v:shape>
          <o:OLEObject Type="Embed" ProgID="Excel.Sheet.12" ShapeID="_x0000_s1038" DrawAspect="Content" ObjectID="_1687257986"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8B" w:rsidRDefault="00D12F8B" w:rsidP="00EA5418">
      <w:pPr>
        <w:spacing w:after="0" w:line="240" w:lineRule="auto"/>
      </w:pPr>
      <w:r>
        <w:separator/>
      </w:r>
    </w:p>
  </w:endnote>
  <w:endnote w:type="continuationSeparator" w:id="0">
    <w:p w:rsidR="00D12F8B" w:rsidRDefault="00D12F8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1C" w:rsidRPr="0013011C" w:rsidRDefault="003E311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F7865" w:rsidRPr="000F7865">
          <w:rPr>
            <w:rFonts w:ascii="Soberana Sans Light" w:hAnsi="Soberana Sans Light"/>
            <w:noProof/>
            <w:lang w:val="es-ES"/>
          </w:rPr>
          <w:t>20</w:t>
        </w:r>
        <w:r w:rsidRPr="0013011C">
          <w:rPr>
            <w:rFonts w:ascii="Soberana Sans Light" w:hAnsi="Soberana Sans Light"/>
          </w:rPr>
          <w:fldChar w:fldCharType="end"/>
        </w:r>
      </w:sdtContent>
    </w:sdt>
  </w:p>
  <w:p w:rsidR="003E311C" w:rsidRDefault="003E31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1C" w:rsidRPr="008E3652" w:rsidRDefault="003E3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F7865" w:rsidRPr="000F786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8B" w:rsidRDefault="00D12F8B" w:rsidP="00EA5418">
      <w:pPr>
        <w:spacing w:after="0" w:line="240" w:lineRule="auto"/>
      </w:pPr>
      <w:r>
        <w:separator/>
      </w:r>
    </w:p>
  </w:footnote>
  <w:footnote w:type="continuationSeparator" w:id="0">
    <w:p w:rsidR="00D12F8B" w:rsidRDefault="00D12F8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1C" w:rsidRDefault="003E311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11C" w:rsidRDefault="003E311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E311C" w:rsidRDefault="003E311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E311C" w:rsidRPr="00275FC6" w:rsidRDefault="003E311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11C" w:rsidRDefault="003E31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3E311C" w:rsidRDefault="003E31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E311C" w:rsidRPr="00275FC6" w:rsidRDefault="003E311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526D9" w:rsidRDefault="004526D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526D9" w:rsidRDefault="004526D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526D9" w:rsidRPr="00275FC6" w:rsidRDefault="004526D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526D9" w:rsidRPr="00275FC6" w:rsidRDefault="004526D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1C" w:rsidRPr="0013011C" w:rsidRDefault="003E3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79C"/>
    <w:rsid w:val="000758B5"/>
    <w:rsid w:val="00076E1F"/>
    <w:rsid w:val="00082006"/>
    <w:rsid w:val="000A1FD9"/>
    <w:rsid w:val="000A37A2"/>
    <w:rsid w:val="000B0B48"/>
    <w:rsid w:val="000D66FD"/>
    <w:rsid w:val="000E181E"/>
    <w:rsid w:val="000F2C4F"/>
    <w:rsid w:val="000F7865"/>
    <w:rsid w:val="001063BA"/>
    <w:rsid w:val="00106C4F"/>
    <w:rsid w:val="0011369E"/>
    <w:rsid w:val="00113D75"/>
    <w:rsid w:val="00114A42"/>
    <w:rsid w:val="001223DB"/>
    <w:rsid w:val="001232AD"/>
    <w:rsid w:val="0013011C"/>
    <w:rsid w:val="00141453"/>
    <w:rsid w:val="00152C7B"/>
    <w:rsid w:val="00157A06"/>
    <w:rsid w:val="00165BB4"/>
    <w:rsid w:val="00171DDA"/>
    <w:rsid w:val="00190079"/>
    <w:rsid w:val="001915C8"/>
    <w:rsid w:val="00196CB0"/>
    <w:rsid w:val="0019726C"/>
    <w:rsid w:val="001A4F20"/>
    <w:rsid w:val="001B1B72"/>
    <w:rsid w:val="001B342D"/>
    <w:rsid w:val="001C4592"/>
    <w:rsid w:val="001C6FD8"/>
    <w:rsid w:val="001D218A"/>
    <w:rsid w:val="001D305C"/>
    <w:rsid w:val="001D3921"/>
    <w:rsid w:val="001D5CE2"/>
    <w:rsid w:val="001E12CE"/>
    <w:rsid w:val="001E55BC"/>
    <w:rsid w:val="001E5D7B"/>
    <w:rsid w:val="001E7072"/>
    <w:rsid w:val="001F2F30"/>
    <w:rsid w:val="001F3099"/>
    <w:rsid w:val="001F79A0"/>
    <w:rsid w:val="00204C86"/>
    <w:rsid w:val="00206E11"/>
    <w:rsid w:val="00212B8B"/>
    <w:rsid w:val="00215150"/>
    <w:rsid w:val="00223601"/>
    <w:rsid w:val="00230BFA"/>
    <w:rsid w:val="00237B16"/>
    <w:rsid w:val="002403E1"/>
    <w:rsid w:val="00240C7A"/>
    <w:rsid w:val="00253DBA"/>
    <w:rsid w:val="00254DD7"/>
    <w:rsid w:val="002558A6"/>
    <w:rsid w:val="00262C70"/>
    <w:rsid w:val="00262F81"/>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2146"/>
    <w:rsid w:val="00357C2C"/>
    <w:rsid w:val="00360546"/>
    <w:rsid w:val="003631BF"/>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311C"/>
    <w:rsid w:val="003E7FD0"/>
    <w:rsid w:val="003F0EA4"/>
    <w:rsid w:val="003F1ACF"/>
    <w:rsid w:val="003F2139"/>
    <w:rsid w:val="003F29C7"/>
    <w:rsid w:val="003F389F"/>
    <w:rsid w:val="003F599C"/>
    <w:rsid w:val="00420D2F"/>
    <w:rsid w:val="00427A9B"/>
    <w:rsid w:val="00430000"/>
    <w:rsid w:val="004311BE"/>
    <w:rsid w:val="00432A52"/>
    <w:rsid w:val="00440029"/>
    <w:rsid w:val="0044253C"/>
    <w:rsid w:val="004526D9"/>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35F3F"/>
    <w:rsid w:val="00540418"/>
    <w:rsid w:val="005417D8"/>
    <w:rsid w:val="00542A4C"/>
    <w:rsid w:val="00550F7D"/>
    <w:rsid w:val="00560F1B"/>
    <w:rsid w:val="005639EC"/>
    <w:rsid w:val="005667E2"/>
    <w:rsid w:val="005701B5"/>
    <w:rsid w:val="00570E8C"/>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5F18B7"/>
    <w:rsid w:val="00612482"/>
    <w:rsid w:val="006207B4"/>
    <w:rsid w:val="00625D85"/>
    <w:rsid w:val="0063234F"/>
    <w:rsid w:val="006411CE"/>
    <w:rsid w:val="00643065"/>
    <w:rsid w:val="00643927"/>
    <w:rsid w:val="00644B54"/>
    <w:rsid w:val="006472F7"/>
    <w:rsid w:val="006511F8"/>
    <w:rsid w:val="00652790"/>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B2B7E"/>
    <w:rsid w:val="007C316B"/>
    <w:rsid w:val="007C45FA"/>
    <w:rsid w:val="007C7806"/>
    <w:rsid w:val="007D069C"/>
    <w:rsid w:val="007D1314"/>
    <w:rsid w:val="007D189F"/>
    <w:rsid w:val="007D6C7E"/>
    <w:rsid w:val="007D6E9A"/>
    <w:rsid w:val="007D7DA5"/>
    <w:rsid w:val="007E2974"/>
    <w:rsid w:val="007E60C3"/>
    <w:rsid w:val="007F3495"/>
    <w:rsid w:val="007F7134"/>
    <w:rsid w:val="00811DAC"/>
    <w:rsid w:val="00824788"/>
    <w:rsid w:val="00827C86"/>
    <w:rsid w:val="008315CB"/>
    <w:rsid w:val="00835CAD"/>
    <w:rsid w:val="008550C2"/>
    <w:rsid w:val="008676FF"/>
    <w:rsid w:val="00871AA4"/>
    <w:rsid w:val="0087427B"/>
    <w:rsid w:val="0089054E"/>
    <w:rsid w:val="00890E7F"/>
    <w:rsid w:val="008A6E4D"/>
    <w:rsid w:val="008A793D"/>
    <w:rsid w:val="008B0017"/>
    <w:rsid w:val="008B3968"/>
    <w:rsid w:val="008B479D"/>
    <w:rsid w:val="008B5F07"/>
    <w:rsid w:val="008B70A8"/>
    <w:rsid w:val="008C17CB"/>
    <w:rsid w:val="008D080F"/>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86EE2"/>
    <w:rsid w:val="0099204B"/>
    <w:rsid w:val="009B0237"/>
    <w:rsid w:val="009B172B"/>
    <w:rsid w:val="009B3345"/>
    <w:rsid w:val="009B4B2A"/>
    <w:rsid w:val="009C0100"/>
    <w:rsid w:val="009C6871"/>
    <w:rsid w:val="009D35DA"/>
    <w:rsid w:val="009D4A32"/>
    <w:rsid w:val="009D5981"/>
    <w:rsid w:val="009D5D4C"/>
    <w:rsid w:val="009F23C4"/>
    <w:rsid w:val="009F75CA"/>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AF67D6"/>
    <w:rsid w:val="00B06E3D"/>
    <w:rsid w:val="00B146E2"/>
    <w:rsid w:val="00B2259D"/>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14A"/>
    <w:rsid w:val="00B978ED"/>
    <w:rsid w:val="00BA1C8B"/>
    <w:rsid w:val="00BA2940"/>
    <w:rsid w:val="00BA3A4D"/>
    <w:rsid w:val="00BB22D1"/>
    <w:rsid w:val="00BB425D"/>
    <w:rsid w:val="00BB50B4"/>
    <w:rsid w:val="00BB54A1"/>
    <w:rsid w:val="00BB6417"/>
    <w:rsid w:val="00BD5BA2"/>
    <w:rsid w:val="00BE6FAF"/>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0DE6"/>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2F8B"/>
    <w:rsid w:val="00D138E5"/>
    <w:rsid w:val="00D21FEE"/>
    <w:rsid w:val="00D31FBB"/>
    <w:rsid w:val="00D37E3B"/>
    <w:rsid w:val="00D44728"/>
    <w:rsid w:val="00D45B53"/>
    <w:rsid w:val="00D562FF"/>
    <w:rsid w:val="00D622CD"/>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C4C"/>
    <w:rsid w:val="00E27FEE"/>
    <w:rsid w:val="00E30318"/>
    <w:rsid w:val="00E3151C"/>
    <w:rsid w:val="00E32708"/>
    <w:rsid w:val="00E3397C"/>
    <w:rsid w:val="00E430C7"/>
    <w:rsid w:val="00E4357D"/>
    <w:rsid w:val="00E43B18"/>
    <w:rsid w:val="00E529A0"/>
    <w:rsid w:val="00E530C1"/>
    <w:rsid w:val="00E539CB"/>
    <w:rsid w:val="00E5500B"/>
    <w:rsid w:val="00E5613B"/>
    <w:rsid w:val="00E64621"/>
    <w:rsid w:val="00E6521C"/>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2188E"/>
    <w:rsid w:val="00F306B5"/>
    <w:rsid w:val="00F3309A"/>
    <w:rsid w:val="00F4137A"/>
    <w:rsid w:val="00F43440"/>
    <w:rsid w:val="00F47058"/>
    <w:rsid w:val="00F6139B"/>
    <w:rsid w:val="00F720AC"/>
    <w:rsid w:val="00F7374E"/>
    <w:rsid w:val="00F755D0"/>
    <w:rsid w:val="00F77D28"/>
    <w:rsid w:val="00F80A76"/>
    <w:rsid w:val="00F83EC5"/>
    <w:rsid w:val="00FA756F"/>
    <w:rsid w:val="00FA7CFE"/>
    <w:rsid w:val="00FB1010"/>
    <w:rsid w:val="00FB2FBB"/>
    <w:rsid w:val="00FB6517"/>
    <w:rsid w:val="00FC69C2"/>
    <w:rsid w:val="00FD1024"/>
    <w:rsid w:val="00FD1F90"/>
    <w:rsid w:val="00FD5A63"/>
    <w:rsid w:val="00FD5D99"/>
    <w:rsid w:val="00FD6601"/>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47630938">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08096303">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165703181">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23985790">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 w:id="2058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169A-1017-4AC6-9D4F-19A15574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24</Pages>
  <Words>4075</Words>
  <Characters>22418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29</cp:revision>
  <cp:lastPrinted>2021-07-08T18:10:00Z</cp:lastPrinted>
  <dcterms:created xsi:type="dcterms:W3CDTF">2020-01-07T19:01:00Z</dcterms:created>
  <dcterms:modified xsi:type="dcterms:W3CDTF">2021-07-08T19:00:00Z</dcterms:modified>
</cp:coreProperties>
</file>