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10669295"/>
    <w:bookmarkEnd w:id="0"/>
    <w:p w14:paraId="66337EFB" w14:textId="6CA66380" w:rsidR="00486AE1" w:rsidRDefault="00836687" w:rsidP="0016211D">
      <w:pPr>
        <w:jc w:val="center"/>
      </w:pPr>
      <w:r>
        <w:object w:dxaOrig="17343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410.25pt" o:ole="">
            <v:imagedata r:id="rId8" o:title=""/>
          </v:shape>
          <o:OLEObject Type="Embed" ProgID="Excel.Sheet.12" ShapeID="_x0000_i1025" DrawAspect="Content" ObjectID="_1735379388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46441AC3" w:rsidR="0016211D" w:rsidRDefault="0016211D" w:rsidP="00372F40">
      <w:pPr>
        <w:jc w:val="center"/>
        <w:rPr>
          <w:rFonts w:ascii="Soberana Sans Light" w:hAnsi="Soberana Sans Light"/>
        </w:rPr>
      </w:pPr>
    </w:p>
    <w:p w14:paraId="3DC38F05" w14:textId="50FFE401" w:rsidR="00836687" w:rsidRDefault="00836687" w:rsidP="00372F40">
      <w:pPr>
        <w:jc w:val="center"/>
        <w:rPr>
          <w:rFonts w:ascii="Soberana Sans Light" w:hAnsi="Soberana Sans Light"/>
        </w:rPr>
      </w:pPr>
    </w:p>
    <w:p w14:paraId="03DAD1F5" w14:textId="77777777" w:rsidR="00C45839" w:rsidRDefault="00C45839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0B061BF5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034546E4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6399F851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</w:t>
            </w:r>
            <w:r w:rsidR="002D4A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2022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12808EB0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</w:t>
            </w:r>
            <w:r w:rsidR="002D4AC2"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mayéutica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77777777"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7777777"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77777777" w:rsidR="00AB13B7" w:rsidRDefault="00AB13B7" w:rsidP="0044253C">
      <w:pPr>
        <w:jc w:val="center"/>
      </w:pPr>
    </w:p>
    <w:p w14:paraId="614F9DB1" w14:textId="11FA696E" w:rsidR="002D213C" w:rsidRPr="00B2532A" w:rsidRDefault="00A45600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A45600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EAB6106" wp14:editId="1FB608A3">
            <wp:extent cx="6439799" cy="924054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979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213C" w:rsidRPr="00B2532A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0E76" w14:textId="77777777" w:rsidR="00E20502" w:rsidRDefault="00E20502" w:rsidP="00EA5418">
      <w:pPr>
        <w:spacing w:after="0" w:line="240" w:lineRule="auto"/>
      </w:pPr>
      <w:r>
        <w:separator/>
      </w:r>
    </w:p>
  </w:endnote>
  <w:endnote w:type="continuationSeparator" w:id="0">
    <w:p w14:paraId="255AF3F0" w14:textId="77777777" w:rsidR="00E20502" w:rsidRDefault="00E2050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AD5C36" w:rsidRPr="00AD5C36">
          <w:rPr>
            <w:rFonts w:ascii="Soberana Sans Light" w:hAnsi="Soberana Sans Light"/>
            <w:noProof/>
            <w:lang w:val="es-ES"/>
          </w:rPr>
          <w:t>3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9852C" w14:textId="77777777" w:rsidR="00E20502" w:rsidRDefault="00E20502" w:rsidP="00EA5418">
      <w:pPr>
        <w:spacing w:after="0" w:line="240" w:lineRule="auto"/>
      </w:pPr>
      <w:r>
        <w:separator/>
      </w:r>
    </w:p>
  </w:footnote>
  <w:footnote w:type="continuationSeparator" w:id="0">
    <w:p w14:paraId="71623816" w14:textId="77777777" w:rsidR="00E20502" w:rsidRDefault="00E2050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D1D8" w14:textId="60A7EC55" w:rsidR="0013011C" w:rsidRDefault="000A2B8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48EE84D5">
              <wp:simplePos x="0" y="0"/>
              <wp:positionH relativeFrom="page">
                <wp:align>left</wp:align>
              </wp:positionH>
              <wp:positionV relativeFrom="paragraph">
                <wp:posOffset>325755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BBC7840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5.65pt" to="109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/SZkK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1EE894DD">
              <wp:simplePos x="0" y="0"/>
              <wp:positionH relativeFrom="column">
                <wp:posOffset>1800225</wp:posOffset>
              </wp:positionH>
              <wp:positionV relativeFrom="paragraph">
                <wp:posOffset>-411481</wp:posOffset>
              </wp:positionV>
              <wp:extent cx="4305300" cy="752475"/>
              <wp:effectExtent l="0" t="0" r="0" b="9525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752475"/>
                        <a:chOff x="-1132764" y="-133434"/>
                        <a:chExt cx="4305147" cy="75295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33434"/>
                          <a:ext cx="3421255" cy="752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167D136B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75EA777" w14:textId="373D895A" w:rsidR="000A2B84" w:rsidRDefault="000A2B8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D604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0 DE SEPTIEMBRE 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6C0A39B1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93616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F01F8F" id="6 Grupo" o:spid="_x0000_s1026" style="position:absolute;margin-left:141.75pt;margin-top:-32.4pt;width:339pt;height:59.25pt;z-index:251665408;mso-width-relative:margin" coordorigin="-11327,-1334" coordsize="43051,75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qeYJfe0DAABO&#10;CwAADgAAAAAAAAAAAAAAAAA8AgAAZHJzL2Uyb0RvYy54bWxQSwECLQAKAAAAAAAAACEAYx6KoR4S&#10;AQAeEgEAFQAAAAAAAAAAAAAAAABVBgAAZHJzL21lZGlhL2ltYWdlMS5qcGVnUEsBAi0AFAAGAAgA&#10;AAAhACC4ZgbhAAAACgEAAA8AAAAAAAAAAAAAAAAAph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334;width:34211;height:7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167D136B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75EA777" w14:textId="373D895A" w:rsidR="000A2B84" w:rsidRDefault="000A2B8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D604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0 DE SEPTIEMBRE 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6C0A39B1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93616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C359" w14:textId="7F611503" w:rsidR="000A2B84" w:rsidRPr="0013011C" w:rsidRDefault="00D01051" w:rsidP="000A2B84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32D89086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F035EEE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Fjpis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rPr>
        <w:rFonts w:ascii="Soberana Sans Light" w:hAnsi="Soberana Sans Light"/>
      </w:rPr>
      <w:t xml:space="preserve"> </w:t>
    </w:r>
    <w:r w:rsidR="00E72638">
      <w:rPr>
        <w:rFonts w:ascii="Soberana Sans Light" w:hAnsi="Soberana Sans Light"/>
        <w:b/>
        <w:bCs/>
        <w:lang w:val="es-ES"/>
      </w:rPr>
      <w:t>AUTÓNOMO</w:t>
    </w:r>
  </w:p>
  <w:p w14:paraId="6ADC4A0D" w14:textId="174DEF1F"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99010213">
    <w:abstractNumId w:val="0"/>
  </w:num>
  <w:num w:numId="2" w16cid:durableId="70977457">
    <w:abstractNumId w:val="1"/>
  </w:num>
  <w:num w:numId="3" w16cid:durableId="1991865611">
    <w:abstractNumId w:val="3"/>
  </w:num>
  <w:num w:numId="4" w16cid:durableId="323171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A2B84"/>
    <w:rsid w:val="000F51D2"/>
    <w:rsid w:val="00127EFE"/>
    <w:rsid w:val="0013011C"/>
    <w:rsid w:val="0016211D"/>
    <w:rsid w:val="001741F1"/>
    <w:rsid w:val="001B1B72"/>
    <w:rsid w:val="001E2637"/>
    <w:rsid w:val="00206CF2"/>
    <w:rsid w:val="00211DD9"/>
    <w:rsid w:val="0021455A"/>
    <w:rsid w:val="002149AD"/>
    <w:rsid w:val="002274DB"/>
    <w:rsid w:val="00234555"/>
    <w:rsid w:val="00252E9E"/>
    <w:rsid w:val="0026746D"/>
    <w:rsid w:val="002A70B3"/>
    <w:rsid w:val="002C1AB6"/>
    <w:rsid w:val="002D213C"/>
    <w:rsid w:val="002D45DD"/>
    <w:rsid w:val="002D4AC2"/>
    <w:rsid w:val="00303855"/>
    <w:rsid w:val="003303C3"/>
    <w:rsid w:val="00356139"/>
    <w:rsid w:val="0035693B"/>
    <w:rsid w:val="00372F40"/>
    <w:rsid w:val="00386580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372E7"/>
    <w:rsid w:val="00540418"/>
    <w:rsid w:val="005425B1"/>
    <w:rsid w:val="005463B0"/>
    <w:rsid w:val="005732CA"/>
    <w:rsid w:val="0058425E"/>
    <w:rsid w:val="005859FA"/>
    <w:rsid w:val="005970EF"/>
    <w:rsid w:val="005979A8"/>
    <w:rsid w:val="005A2309"/>
    <w:rsid w:val="005C5ECE"/>
    <w:rsid w:val="005D0E15"/>
    <w:rsid w:val="005F0E36"/>
    <w:rsid w:val="0060133A"/>
    <w:rsid w:val="006048D2"/>
    <w:rsid w:val="00611E39"/>
    <w:rsid w:val="00633525"/>
    <w:rsid w:val="006372DC"/>
    <w:rsid w:val="006D5198"/>
    <w:rsid w:val="006E77DD"/>
    <w:rsid w:val="006F663B"/>
    <w:rsid w:val="00701D53"/>
    <w:rsid w:val="00713ADD"/>
    <w:rsid w:val="007155D2"/>
    <w:rsid w:val="0073240B"/>
    <w:rsid w:val="00742320"/>
    <w:rsid w:val="00745A79"/>
    <w:rsid w:val="00771944"/>
    <w:rsid w:val="00781602"/>
    <w:rsid w:val="0079582C"/>
    <w:rsid w:val="007A1C49"/>
    <w:rsid w:val="007D4854"/>
    <w:rsid w:val="007D604F"/>
    <w:rsid w:val="007D6E9A"/>
    <w:rsid w:val="007E2A83"/>
    <w:rsid w:val="007F67C7"/>
    <w:rsid w:val="00811A21"/>
    <w:rsid w:val="00836687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000E"/>
    <w:rsid w:val="008D51D8"/>
    <w:rsid w:val="008E07C2"/>
    <w:rsid w:val="008E3652"/>
    <w:rsid w:val="0092035E"/>
    <w:rsid w:val="00936168"/>
    <w:rsid w:val="00960CF1"/>
    <w:rsid w:val="00981F0B"/>
    <w:rsid w:val="00997A7E"/>
    <w:rsid w:val="009E3B6A"/>
    <w:rsid w:val="00A074E4"/>
    <w:rsid w:val="00A35062"/>
    <w:rsid w:val="00A3690A"/>
    <w:rsid w:val="00A45600"/>
    <w:rsid w:val="00A54671"/>
    <w:rsid w:val="00A56AC9"/>
    <w:rsid w:val="00A65857"/>
    <w:rsid w:val="00A7419A"/>
    <w:rsid w:val="00A976C7"/>
    <w:rsid w:val="00AA2248"/>
    <w:rsid w:val="00AB13B7"/>
    <w:rsid w:val="00AB208F"/>
    <w:rsid w:val="00AB36B9"/>
    <w:rsid w:val="00AB49CE"/>
    <w:rsid w:val="00AD3FED"/>
    <w:rsid w:val="00AD5C36"/>
    <w:rsid w:val="00AE36E7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45839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51D92"/>
    <w:rsid w:val="00D96CDF"/>
    <w:rsid w:val="00DA0953"/>
    <w:rsid w:val="00DE58A2"/>
    <w:rsid w:val="00E20502"/>
    <w:rsid w:val="00E232FA"/>
    <w:rsid w:val="00E32708"/>
    <w:rsid w:val="00E6360D"/>
    <w:rsid w:val="00E72638"/>
    <w:rsid w:val="00E72986"/>
    <w:rsid w:val="00EA5418"/>
    <w:rsid w:val="00EC50DA"/>
    <w:rsid w:val="00EC6507"/>
    <w:rsid w:val="00EC7521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1FF31-2FF7-443A-A102-45BC1A64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ITE2021-4</cp:lastModifiedBy>
  <cp:revision>2</cp:revision>
  <cp:lastPrinted>2015-12-22T22:49:00Z</cp:lastPrinted>
  <dcterms:created xsi:type="dcterms:W3CDTF">2023-01-16T19:03:00Z</dcterms:created>
  <dcterms:modified xsi:type="dcterms:W3CDTF">2023-01-16T19:03:00Z</dcterms:modified>
</cp:coreProperties>
</file>