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7C05D0D0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06759FFA" w:rsidR="00955822" w:rsidRPr="00022AA2" w:rsidRDefault="00955822" w:rsidP="003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F920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nero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736A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1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251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marzo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251C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6A8C1A4B" w:rsidR="00056042" w:rsidRDefault="005A173B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2849AD">
        <w:rPr>
          <w:rFonts w:ascii="Arial" w:hAnsi="Arial" w:cs="Arial"/>
          <w:sz w:val="22"/>
          <w:szCs w:val="22"/>
        </w:rPr>
        <w:t xml:space="preserve">De conformidad con dispuesto por </w:t>
      </w:r>
      <w:r w:rsidR="002849AD" w:rsidRPr="002849AD">
        <w:rPr>
          <w:rFonts w:ascii="Arial" w:hAnsi="Arial" w:cs="Arial"/>
          <w:sz w:val="22"/>
          <w:szCs w:val="22"/>
        </w:rPr>
        <w:t>e</w:t>
      </w:r>
      <w:r w:rsidRPr="002849AD">
        <w:rPr>
          <w:rFonts w:ascii="Arial" w:hAnsi="Arial" w:cs="Arial"/>
          <w:sz w:val="22"/>
          <w:szCs w:val="22"/>
        </w:rPr>
        <w:t>l artícul</w:t>
      </w:r>
      <w:r w:rsidR="002849AD" w:rsidRPr="002849AD">
        <w:rPr>
          <w:rFonts w:ascii="Arial" w:hAnsi="Arial" w:cs="Arial"/>
          <w:sz w:val="22"/>
          <w:szCs w:val="22"/>
        </w:rPr>
        <w:t>o 84 Bis, de la Constitución Política del Estado Libre y Soberano de Tlaxcala; así como los artículos</w:t>
      </w:r>
      <w:r w:rsidRPr="002849AD">
        <w:rPr>
          <w:rFonts w:ascii="Arial" w:hAnsi="Arial" w:cs="Arial"/>
          <w:sz w:val="22"/>
          <w:szCs w:val="22"/>
        </w:rPr>
        <w:t xml:space="preserve">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 w:rsidRPr="002849AD">
        <w:rPr>
          <w:rFonts w:ascii="Arial" w:hAnsi="Arial" w:cs="Arial"/>
          <w:noProof/>
          <w:sz w:val="22"/>
          <w:szCs w:val="22"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1BD99932" w14:textId="77777777" w:rsidR="002849AD" w:rsidRPr="002849AD" w:rsidRDefault="002849A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</w:p>
    <w:p w14:paraId="73A340FA" w14:textId="7D6B71D7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168604F8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>
        <w:rPr>
          <w:rFonts w:ascii="Arial" w:hAnsi="Arial" w:cs="Arial"/>
          <w:noProof/>
          <w:lang w:eastAsia="es-MX"/>
        </w:rPr>
        <w:t xml:space="preserve"> 311, del Código Financiero para el Estado de Tlaxcala y sus Municipios, mediante los cuales se emitieron los Lineamientos Generales para la integración de la cuenta pública de los Pod</w:t>
      </w:r>
      <w:r w:rsidR="009F3A24">
        <w:rPr>
          <w:rFonts w:ascii="Arial" w:hAnsi="Arial" w:cs="Arial"/>
          <w:noProof/>
          <w:lang w:eastAsia="es-MX"/>
        </w:rPr>
        <w:t>eres y Organismos Autónomos 202</w:t>
      </w:r>
      <w:r w:rsidR="00AE4731">
        <w:rPr>
          <w:rFonts w:ascii="Arial" w:hAnsi="Arial" w:cs="Arial"/>
          <w:noProof/>
          <w:lang w:eastAsia="es-MX"/>
        </w:rPr>
        <w:t>2</w:t>
      </w:r>
      <w:r>
        <w:rPr>
          <w:rFonts w:ascii="Arial" w:hAnsi="Arial" w:cs="Arial"/>
          <w:noProof/>
          <w:lang w:eastAsia="es-MX"/>
        </w:rPr>
        <w:t>.</w:t>
      </w:r>
    </w:p>
    <w:p w14:paraId="4AF487C0" w14:textId="77777777" w:rsidR="00315C03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7D32F33" w14:textId="77777777" w:rsidR="00315C03" w:rsidRDefault="00315C03" w:rsidP="005A173B">
      <w:pPr>
        <w:jc w:val="both"/>
        <w:rPr>
          <w:rFonts w:ascii="Arial" w:hAnsi="Arial" w:cs="Arial"/>
        </w:rPr>
      </w:pPr>
    </w:p>
    <w:p w14:paraId="15281509" w14:textId="50BE9D5D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27666CAB" w:rsidR="0015168B" w:rsidRDefault="007E37E6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este Tribunal de Justicia Administrativa celebró el Convenio de Coordinación en materia de participación sobre la recaudación del Impuesto sobre la Renta en términos del Artículo 3-B de la Ley de Coordinación Fiscal, con la Secretaría de Planeación y Finanzas. </w:t>
      </w:r>
      <w:r w:rsidR="0015168B">
        <w:rPr>
          <w:rFonts w:ascii="Arial" w:hAnsi="Arial" w:cs="Arial"/>
        </w:rPr>
        <w:t>Es menester precisar, que este Tribuna</w:t>
      </w:r>
      <w:r w:rsidR="00C5728A">
        <w:rPr>
          <w:rFonts w:ascii="Arial" w:hAnsi="Arial" w:cs="Arial"/>
        </w:rPr>
        <w:t xml:space="preserve">l recibió </w:t>
      </w:r>
      <w:r w:rsidR="00C71090">
        <w:rPr>
          <w:rFonts w:ascii="Arial" w:hAnsi="Arial" w:cs="Arial"/>
        </w:rPr>
        <w:t xml:space="preserve">en el </w:t>
      </w:r>
      <w:r w:rsidR="00C5728A">
        <w:rPr>
          <w:rFonts w:ascii="Arial" w:hAnsi="Arial" w:cs="Arial"/>
        </w:rPr>
        <w:t xml:space="preserve">mes </w:t>
      </w:r>
      <w:r w:rsidR="00920CA2">
        <w:rPr>
          <w:rFonts w:ascii="Arial" w:hAnsi="Arial" w:cs="Arial"/>
        </w:rPr>
        <w:t>febrero</w:t>
      </w:r>
      <w:r w:rsidR="00C71090">
        <w:rPr>
          <w:rFonts w:ascii="Arial" w:hAnsi="Arial" w:cs="Arial"/>
        </w:rPr>
        <w:t xml:space="preserve"> 2022,</w:t>
      </w:r>
      <w:r w:rsidR="0015168B">
        <w:rPr>
          <w:rFonts w:ascii="Arial" w:hAnsi="Arial" w:cs="Arial"/>
        </w:rPr>
        <w:t xml:space="preserve"> la devolución del Impuesto sobre la Renta efectivamente en</w:t>
      </w:r>
      <w:r w:rsidR="00C5728A">
        <w:rPr>
          <w:rFonts w:ascii="Arial" w:hAnsi="Arial" w:cs="Arial"/>
        </w:rPr>
        <w:t>terado</w:t>
      </w:r>
      <w:r w:rsidR="00C71090">
        <w:rPr>
          <w:rFonts w:ascii="Arial" w:hAnsi="Arial" w:cs="Arial"/>
        </w:rPr>
        <w:t xml:space="preserve"> correspondiente al mes de diciembre 2021</w:t>
      </w:r>
      <w:r w:rsidR="00C5728A">
        <w:rPr>
          <w:rFonts w:ascii="Arial" w:hAnsi="Arial" w:cs="Arial"/>
        </w:rPr>
        <w:t>.</w:t>
      </w:r>
    </w:p>
    <w:p w14:paraId="185388EC" w14:textId="4A7B98F1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de </w:t>
      </w:r>
      <w:r w:rsidR="001E3C44">
        <w:rPr>
          <w:rFonts w:ascii="Arial" w:hAnsi="Arial" w:cs="Arial"/>
        </w:rPr>
        <w:t xml:space="preserve">enero a </w:t>
      </w:r>
      <w:r w:rsidR="00251CC3">
        <w:rPr>
          <w:rFonts w:ascii="Arial" w:hAnsi="Arial" w:cs="Arial"/>
        </w:rPr>
        <w:t>marzo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33235E">
        <w:rPr>
          <w:rFonts w:ascii="Arial" w:hAnsi="Arial" w:cs="Arial"/>
        </w:rPr>
        <w:t>veintidós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700E4EB" w:rsidR="007E37E6" w:rsidRDefault="00F42A3F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7315C76">
                <wp:simplePos x="0" y="0"/>
                <wp:positionH relativeFrom="column">
                  <wp:posOffset>203479</wp:posOffset>
                </wp:positionH>
                <wp:positionV relativeFrom="paragraph">
                  <wp:posOffset>685472</wp:posOffset>
                </wp:positionV>
                <wp:extent cx="8279842" cy="6165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842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44FBE7B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LIC.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MARÍA ISABEL PÉREZ GONZÁLEZ       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4F8DA755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pt;margin-top:53.95pt;width:651.9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44FBE7B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LIC.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MARÍA ISABEL PÉREZ GONZÁLEZ       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ALEJANDRA HERNÁNDEZ HERNÁNDEZ</w:t>
                      </w:r>
                    </w:p>
                    <w:p w14:paraId="7D255965" w14:textId="4F8DA755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C03"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77777777" w:rsidR="005E3D2B" w:rsidRPr="007E37E6" w:rsidRDefault="005E3D2B" w:rsidP="007E37E6">
      <w:pPr>
        <w:tabs>
          <w:tab w:val="left" w:pos="4412"/>
        </w:tabs>
        <w:rPr>
          <w:rFonts w:ascii="Arial" w:hAnsi="Arial" w:cs="Arial"/>
        </w:rPr>
      </w:pPr>
    </w:p>
    <w:sectPr w:rsidR="005E3D2B" w:rsidRPr="007E37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C202" w14:textId="77777777" w:rsidR="00C63B6D" w:rsidRDefault="00C63B6D" w:rsidP="00EA5418">
      <w:pPr>
        <w:spacing w:after="0" w:line="240" w:lineRule="auto"/>
      </w:pPr>
      <w:r>
        <w:separator/>
      </w:r>
    </w:p>
  </w:endnote>
  <w:endnote w:type="continuationSeparator" w:id="0">
    <w:p w14:paraId="2BC12BF2" w14:textId="77777777" w:rsidR="00C63B6D" w:rsidRDefault="00C63B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361B878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E3C44" w:rsidRPr="001E3C4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57B7FE7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E3C44" w:rsidRPr="001E3C4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CBAE" w14:textId="77777777" w:rsidR="00C63B6D" w:rsidRDefault="00C63B6D" w:rsidP="00EA5418">
      <w:pPr>
        <w:spacing w:after="0" w:line="240" w:lineRule="auto"/>
      </w:pPr>
      <w:r>
        <w:separator/>
      </w:r>
    </w:p>
  </w:footnote>
  <w:footnote w:type="continuationSeparator" w:id="0">
    <w:p w14:paraId="2EEE4BAA" w14:textId="77777777" w:rsidR="00C63B6D" w:rsidRDefault="00C63B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07F3388B">
              <wp:simplePos x="0" y="0"/>
              <wp:positionH relativeFrom="column">
                <wp:posOffset>1683689</wp:posOffset>
              </wp:positionH>
              <wp:positionV relativeFrom="paragraph">
                <wp:posOffset>-393921</wp:posOffset>
              </wp:positionV>
              <wp:extent cx="4414813" cy="715618"/>
              <wp:effectExtent l="0" t="0" r="5080" b="889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15618"/>
                        <a:chOff x="-337294" y="-111317"/>
                        <a:chExt cx="3509677" cy="71561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1065E89A" w:rsidR="00251CC3" w:rsidRDefault="00251C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04B69C48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51C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55pt;margin-top:-31pt;width:347.6pt;height:56.35pt;z-index:251665408;mso-width-relative:margin;mso-height-relative:margin" coordorigin="-3372,-1113" coordsize="35096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mXcX3QMAAC0LAAAOAAAAAAAAAAAAAAAA&#10;ADwCAABkcnMvZTJvRG9jLnhtbFBLAQItAAoAAAAAAAAAIQBjHoqhHhIBAB4SAQAVAAAAAAAAAAAA&#10;AAAAAEUGAABkcnMvbWVkaWEvaW1hZ2UxLmpwZWdQSwECLQAUAAYACAAAACEAswQDue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1065E89A" w:rsidR="00251CC3" w:rsidRDefault="00251C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04B69C48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51C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90247446">
    <w:abstractNumId w:val="0"/>
  </w:num>
  <w:num w:numId="2" w16cid:durableId="9838832">
    <w:abstractNumId w:val="1"/>
  </w:num>
  <w:num w:numId="3" w16cid:durableId="1051542855">
    <w:abstractNumId w:val="3"/>
  </w:num>
  <w:num w:numId="4" w16cid:durableId="84836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554C"/>
    <w:rsid w:val="00056042"/>
    <w:rsid w:val="00056B72"/>
    <w:rsid w:val="000704DC"/>
    <w:rsid w:val="00076EC3"/>
    <w:rsid w:val="000904E4"/>
    <w:rsid w:val="0013011C"/>
    <w:rsid w:val="00151571"/>
    <w:rsid w:val="0015168B"/>
    <w:rsid w:val="001646D9"/>
    <w:rsid w:val="00180FC1"/>
    <w:rsid w:val="001A5D97"/>
    <w:rsid w:val="001B1B72"/>
    <w:rsid w:val="001D5BD6"/>
    <w:rsid w:val="001E27D1"/>
    <w:rsid w:val="001E2BE8"/>
    <w:rsid w:val="001E3C44"/>
    <w:rsid w:val="001E4A81"/>
    <w:rsid w:val="001F7638"/>
    <w:rsid w:val="00201872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5897"/>
    <w:rsid w:val="00307635"/>
    <w:rsid w:val="00315C03"/>
    <w:rsid w:val="0033235E"/>
    <w:rsid w:val="00336F22"/>
    <w:rsid w:val="003471DD"/>
    <w:rsid w:val="00355821"/>
    <w:rsid w:val="003575A4"/>
    <w:rsid w:val="003610E0"/>
    <w:rsid w:val="00372F40"/>
    <w:rsid w:val="003865C0"/>
    <w:rsid w:val="00386815"/>
    <w:rsid w:val="003B1977"/>
    <w:rsid w:val="003D5DBF"/>
    <w:rsid w:val="003E7FD0"/>
    <w:rsid w:val="00411C0D"/>
    <w:rsid w:val="0044253C"/>
    <w:rsid w:val="00445D95"/>
    <w:rsid w:val="00486AE1"/>
    <w:rsid w:val="00497D8B"/>
    <w:rsid w:val="004D41B8"/>
    <w:rsid w:val="00502D8E"/>
    <w:rsid w:val="00504485"/>
    <w:rsid w:val="005117F4"/>
    <w:rsid w:val="00512FE2"/>
    <w:rsid w:val="00522632"/>
    <w:rsid w:val="00531310"/>
    <w:rsid w:val="00534982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2CEC"/>
    <w:rsid w:val="006E6B8E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B598C"/>
    <w:rsid w:val="007D6E9A"/>
    <w:rsid w:val="007E37E6"/>
    <w:rsid w:val="007F7889"/>
    <w:rsid w:val="00801F09"/>
    <w:rsid w:val="0080229E"/>
    <w:rsid w:val="00824EFF"/>
    <w:rsid w:val="0083028A"/>
    <w:rsid w:val="00832468"/>
    <w:rsid w:val="0084132E"/>
    <w:rsid w:val="00850E90"/>
    <w:rsid w:val="008A6E4D"/>
    <w:rsid w:val="008B0017"/>
    <w:rsid w:val="008D4272"/>
    <w:rsid w:val="008E3652"/>
    <w:rsid w:val="008F55CC"/>
    <w:rsid w:val="00920CA2"/>
    <w:rsid w:val="00955822"/>
    <w:rsid w:val="009708A9"/>
    <w:rsid w:val="00974086"/>
    <w:rsid w:val="00986D18"/>
    <w:rsid w:val="00993E08"/>
    <w:rsid w:val="009F3A24"/>
    <w:rsid w:val="00A00A5F"/>
    <w:rsid w:val="00A14B74"/>
    <w:rsid w:val="00A224BD"/>
    <w:rsid w:val="00A70792"/>
    <w:rsid w:val="00A739BD"/>
    <w:rsid w:val="00A93010"/>
    <w:rsid w:val="00AA1CB6"/>
    <w:rsid w:val="00AA61E4"/>
    <w:rsid w:val="00AB13B7"/>
    <w:rsid w:val="00AE4731"/>
    <w:rsid w:val="00AF14C7"/>
    <w:rsid w:val="00B13B57"/>
    <w:rsid w:val="00B15640"/>
    <w:rsid w:val="00B17423"/>
    <w:rsid w:val="00B4145E"/>
    <w:rsid w:val="00B42A02"/>
    <w:rsid w:val="00B5382B"/>
    <w:rsid w:val="00B81D7D"/>
    <w:rsid w:val="00B849EE"/>
    <w:rsid w:val="00B97795"/>
    <w:rsid w:val="00BE59B7"/>
    <w:rsid w:val="00BE7556"/>
    <w:rsid w:val="00C13B2D"/>
    <w:rsid w:val="00C44F01"/>
    <w:rsid w:val="00C5583D"/>
    <w:rsid w:val="00C5728A"/>
    <w:rsid w:val="00C63B6D"/>
    <w:rsid w:val="00C71090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E12316"/>
    <w:rsid w:val="00E14E6A"/>
    <w:rsid w:val="00E27F41"/>
    <w:rsid w:val="00E32708"/>
    <w:rsid w:val="00EA5418"/>
    <w:rsid w:val="00EC44D9"/>
    <w:rsid w:val="00EC76D2"/>
    <w:rsid w:val="00EE39C5"/>
    <w:rsid w:val="00F42A3F"/>
    <w:rsid w:val="00F605A7"/>
    <w:rsid w:val="00F72F59"/>
    <w:rsid w:val="00F82051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904-7AB8-4591-AF2F-E5EFC80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 VEGA ESPINOSA</cp:lastModifiedBy>
  <cp:revision>10</cp:revision>
  <cp:lastPrinted>2022-01-19T01:51:00Z</cp:lastPrinted>
  <dcterms:created xsi:type="dcterms:W3CDTF">2022-04-11T17:48:00Z</dcterms:created>
  <dcterms:modified xsi:type="dcterms:W3CDTF">2022-04-12T17:02:00Z</dcterms:modified>
</cp:coreProperties>
</file>