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3C8E" w14:textId="1B5FFF24" w:rsidR="00486AE1" w:rsidRDefault="00776100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40.75pt;margin-top:0;width:766.05pt;height:474pt;z-index:251659264">
            <v:imagedata r:id="rId8" o:title=""/>
            <w10:wrap type="square" side="left"/>
          </v:shape>
          <o:OLEObject Type="Embed" ProgID="Excel.Sheet.12" ShapeID="_x0000_s2060" DrawAspect="Content" ObjectID="_1719137853" r:id="rId9"/>
        </w:object>
      </w:r>
    </w:p>
    <w:p w14:paraId="406F992E" w14:textId="6C69BC16" w:rsidR="001D503D" w:rsidRDefault="00776100" w:rsidP="004C4555">
      <w:pPr>
        <w:tabs>
          <w:tab w:val="left" w:pos="232"/>
        </w:tabs>
      </w:pPr>
      <w:bookmarkStart w:id="0" w:name="_MON_1470821061"/>
      <w:bookmarkEnd w:id="0"/>
      <w:r>
        <w:rPr>
          <w:noProof/>
        </w:rPr>
        <w:lastRenderedPageBreak/>
        <w:object w:dxaOrig="1440" w:dyaOrig="1440" w14:anchorId="20C0352A">
          <v:shape id="_x0000_s2078" type="#_x0000_t75" style="position:absolute;margin-left:-54pt;margin-top:.35pt;width:799.45pt;height:440.25pt;z-index:251662336;mso-position-horizontal-relative:text;mso-position-vertical-relative:text">
            <v:imagedata r:id="rId10" o:title=""/>
            <w10:wrap type="square"/>
          </v:shape>
          <o:OLEObject Type="Embed" ProgID="Excel.Sheet.12" ShapeID="_x0000_s2078" DrawAspect="Content" ObjectID="_1719137854" r:id="rId11"/>
        </w:object>
      </w:r>
      <w:r w:rsidR="00DE01B8">
        <w:tab/>
      </w:r>
    </w:p>
    <w:p w14:paraId="4CFDA21C" w14:textId="468994B7" w:rsidR="00B335E0" w:rsidRDefault="00776100" w:rsidP="00195797">
      <w:r>
        <w:rPr>
          <w:noProof/>
        </w:rPr>
        <w:lastRenderedPageBreak/>
        <w:object w:dxaOrig="1440" w:dyaOrig="1440" w14:anchorId="7E259AA7">
          <v:shape id="_x0000_s2069" type="#_x0000_t75" style="position:absolute;margin-left:11.1pt;margin-top:0;width:667.65pt;height:481pt;z-index:251660288;mso-position-horizontal-relative:text;mso-position-vertical-relative:text">
            <v:imagedata r:id="rId12" o:title=""/>
            <w10:wrap type="square" side="left"/>
          </v:shape>
          <o:OLEObject Type="Embed" ProgID="Excel.Sheet.12" ShapeID="_x0000_s2069" DrawAspect="Content" ObjectID="_1719137855" r:id="rId13"/>
        </w:object>
      </w:r>
      <w:r w:rsidR="001D503D">
        <w:br w:type="page"/>
      </w:r>
    </w:p>
    <w:p w14:paraId="2E58EE0C" w14:textId="77777777" w:rsidR="00B335E0" w:rsidRDefault="00B335E0" w:rsidP="0044253C">
      <w:pPr>
        <w:jc w:val="center"/>
      </w:pPr>
    </w:p>
    <w:bookmarkStart w:id="1" w:name="_MON_1470821220"/>
    <w:bookmarkEnd w:id="1"/>
    <w:p w14:paraId="21074FA5" w14:textId="04FFF106" w:rsidR="00F96944" w:rsidRDefault="00D61535" w:rsidP="0044253C">
      <w:pPr>
        <w:jc w:val="center"/>
      </w:pPr>
      <w:r>
        <w:object w:dxaOrig="14740" w:dyaOrig="5728" w14:anchorId="53A98939">
          <v:shape id="_x0000_i1028" type="#_x0000_t75" style="width:705.6pt;height:295.5pt" o:ole="">
            <v:imagedata r:id="rId14" o:title=""/>
          </v:shape>
          <o:OLEObject Type="Embed" ProgID="Excel.Sheet.12" ShapeID="_x0000_i1028" DrawAspect="Content" ObjectID="_1719137850" r:id="rId15"/>
        </w:object>
      </w:r>
    </w:p>
    <w:p w14:paraId="308724A7" w14:textId="38AEE734" w:rsidR="00F96944" w:rsidRDefault="00F96944" w:rsidP="0044253C">
      <w:pPr>
        <w:jc w:val="center"/>
      </w:pPr>
    </w:p>
    <w:p w14:paraId="4B95E33C" w14:textId="4D2B1B16" w:rsidR="00372F40" w:rsidRDefault="00372F40" w:rsidP="003E7FD0">
      <w:pPr>
        <w:jc w:val="center"/>
      </w:pPr>
    </w:p>
    <w:p w14:paraId="503B5EB5" w14:textId="62CE13FF" w:rsidR="00372F40" w:rsidRDefault="00372F40" w:rsidP="00522632">
      <w:pPr>
        <w:jc w:val="center"/>
      </w:pPr>
    </w:p>
    <w:p w14:paraId="10AD291D" w14:textId="77777777" w:rsidR="00372F40" w:rsidRDefault="00372F40" w:rsidP="002A70B3">
      <w:pPr>
        <w:tabs>
          <w:tab w:val="left" w:pos="2430"/>
        </w:tabs>
      </w:pPr>
    </w:p>
    <w:bookmarkStart w:id="2" w:name="_MON_1470821438"/>
    <w:bookmarkEnd w:id="2"/>
    <w:p w14:paraId="5E0EEB77" w14:textId="6BE71F72" w:rsidR="00E02437" w:rsidRPr="00291513" w:rsidRDefault="00D61535" w:rsidP="001D503D">
      <w:pPr>
        <w:tabs>
          <w:tab w:val="left" w:pos="2430"/>
        </w:tabs>
        <w:jc w:val="center"/>
      </w:pPr>
      <w:r>
        <w:object w:dxaOrig="16923" w:dyaOrig="11641" w14:anchorId="09BB059E">
          <v:shape id="_x0000_i1029" type="#_x0000_t75" style="width:654.9pt;height:446.4pt" o:ole="">
            <v:imagedata r:id="rId16" o:title=""/>
          </v:shape>
          <o:OLEObject Type="Embed" ProgID="Excel.Sheet.12" ShapeID="_x0000_i1029" DrawAspect="Content" ObjectID="_1719137851" r:id="rId17"/>
        </w:object>
      </w:r>
    </w:p>
    <w:p w14:paraId="7D6C1B54" w14:textId="6FC30C1E" w:rsidR="00E02437" w:rsidRDefault="00E02437" w:rsidP="00EA4B30">
      <w:pPr>
        <w:tabs>
          <w:tab w:val="left" w:pos="2430"/>
        </w:tabs>
        <w:jc w:val="center"/>
      </w:pP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7FADDEA1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  <w:bookmarkStart w:id="3" w:name="_MON_1470826782"/>
      <w:bookmarkEnd w:id="3"/>
      <w:r w:rsidR="002423DE">
        <w:object w:dxaOrig="14603" w:dyaOrig="7625" w14:anchorId="16E20C3C">
          <v:shape id="_x0000_i1030" type="#_x0000_t75" style="width:654.9pt;height:338.7pt" o:ole="">
            <v:imagedata r:id="rId18" o:title=""/>
          </v:shape>
          <o:OLEObject Type="Embed" ProgID="Excel.Sheet.12" ShapeID="_x0000_i1030" DrawAspect="Content" ObjectID="_1719137852" r:id="rId19"/>
        </w:object>
      </w:r>
    </w:p>
    <w:p w14:paraId="0CFA4CE6" w14:textId="4C582D21" w:rsidR="005F42E7" w:rsidRDefault="00776100" w:rsidP="004C4555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2094" type="#_x0000_t75" style="position:absolute;margin-left:109.5pt;margin-top:0;width:573.8pt;height:367pt;z-index:251666432;mso-position-horizontal:absolute;mso-position-horizontal-relative:text;mso-position-vertical-relative:text">
            <v:imagedata r:id="rId20" o:title=""/>
            <w10:wrap type="square" side="right"/>
          </v:shape>
          <o:OLEObject Type="Embed" ProgID="Excel.Sheet.12" ShapeID="_x0000_s2094" DrawAspect="Content" ObjectID="_1719137856" r:id="rId21"/>
        </w:object>
      </w:r>
      <w:r w:rsidR="004C4555">
        <w:br w:type="textWrapping" w:clear="all"/>
      </w:r>
    </w:p>
    <w:p w14:paraId="2D3F4C88" w14:textId="7067D299" w:rsidR="005F42E7" w:rsidRDefault="005F42E7" w:rsidP="000C5304">
      <w:pPr>
        <w:tabs>
          <w:tab w:val="left" w:pos="2430"/>
        </w:tabs>
      </w:pPr>
    </w:p>
    <w:p w14:paraId="5A072593" w14:textId="34052EE7" w:rsidR="005F42E7" w:rsidRDefault="00776100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4AEC0360">
          <v:shape id="_x0000_s2086" type="#_x0000_t75" style="position:absolute;margin-left:16.45pt;margin-top:6.75pt;width:710.35pt;height:306.75pt;z-index:251664384;mso-position-horizontal-relative:text;mso-position-vertical-relative:text">
            <v:imagedata r:id="rId22" o:title=""/>
            <w10:wrap type="square" side="right"/>
          </v:shape>
          <o:OLEObject Type="Embed" ProgID="Excel.Sheet.12" ShapeID="_x0000_s2086" DrawAspect="Content" ObjectID="_1719137857" r:id="rId23"/>
        </w:object>
      </w:r>
    </w:p>
    <w:p w14:paraId="38CF3B43" w14:textId="3B092B64" w:rsidR="005F42E7" w:rsidRDefault="0045147C" w:rsidP="000C5304">
      <w:pPr>
        <w:tabs>
          <w:tab w:val="left" w:pos="2430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67291C13">
                <wp:simplePos x="0" y="0"/>
                <wp:positionH relativeFrom="margin">
                  <wp:posOffset>5076825</wp:posOffset>
                </wp:positionH>
                <wp:positionV relativeFrom="paragraph">
                  <wp:posOffset>22225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3FE7D976" w:rsidR="00DA003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C8E6234" w14:textId="1AEC5082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 DE TLAXCALA.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99.75pt;margin-top:1.75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WT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3FE7D976" w:rsidR="00DA003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C8E6234" w14:textId="1AEC5082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 DE TLAXCALA.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69D279A9">
                <wp:simplePos x="0" y="0"/>
                <wp:positionH relativeFrom="column">
                  <wp:posOffset>718820</wp:posOffset>
                </wp:positionH>
                <wp:positionV relativeFrom="paragraph">
                  <wp:posOffset>8255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3995F315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</w:t>
                            </w:r>
                            <w:r w:rsidR="007F7D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 ORNELAS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3A7B21D" w14:textId="52D175A8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56.6pt;margin-top:.65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uUIw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3995F315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</w:t>
                      </w:r>
                      <w:r w:rsidR="007F7D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 ORNELAS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23A7B21D" w14:textId="52D175A8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160A2" w14:textId="3BF8E6BB" w:rsidR="005F42E7" w:rsidRDefault="005F42E7" w:rsidP="000C5304">
      <w:pPr>
        <w:tabs>
          <w:tab w:val="left" w:pos="2430"/>
        </w:tabs>
      </w:pPr>
    </w:p>
    <w:p w14:paraId="3FAC8BDF" w14:textId="22BB1BC9" w:rsidR="005F42E7" w:rsidRDefault="005F42E7" w:rsidP="000C5304">
      <w:pPr>
        <w:tabs>
          <w:tab w:val="left" w:pos="2430"/>
        </w:tabs>
      </w:pPr>
    </w:p>
    <w:p w14:paraId="2B9C6961" w14:textId="69358F35" w:rsidR="005F42E7" w:rsidRPr="005F42E7" w:rsidRDefault="007A26F8" w:rsidP="007A26F8">
      <w:pPr>
        <w:tabs>
          <w:tab w:val="left" w:pos="12471"/>
        </w:tabs>
      </w:pPr>
      <w:r>
        <w:tab/>
      </w:r>
    </w:p>
    <w:sectPr w:rsidR="005F42E7" w:rsidRPr="005F42E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815F" w14:textId="77777777" w:rsidR="00887839" w:rsidRDefault="00887839" w:rsidP="00EA5418">
      <w:pPr>
        <w:spacing w:after="0" w:line="240" w:lineRule="auto"/>
      </w:pPr>
      <w:r>
        <w:separator/>
      </w:r>
    </w:p>
  </w:endnote>
  <w:endnote w:type="continuationSeparator" w:id="0">
    <w:p w14:paraId="515DE831" w14:textId="77777777" w:rsidR="00887839" w:rsidRDefault="008878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E2DF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89321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8A21" w14:textId="77777777" w:rsidR="00887839" w:rsidRDefault="00887839" w:rsidP="00EA5418">
      <w:pPr>
        <w:spacing w:after="0" w:line="240" w:lineRule="auto"/>
      </w:pPr>
      <w:r>
        <w:separator/>
      </w:r>
    </w:p>
  </w:footnote>
  <w:footnote w:type="continuationSeparator" w:id="0">
    <w:p w14:paraId="7D4A2F2B" w14:textId="77777777" w:rsidR="00887839" w:rsidRDefault="008878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4F902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A4D52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615E"/>
    <w:rsid w:val="000109F4"/>
    <w:rsid w:val="00010F57"/>
    <w:rsid w:val="00024E0F"/>
    <w:rsid w:val="000263E2"/>
    <w:rsid w:val="00027505"/>
    <w:rsid w:val="0002777A"/>
    <w:rsid w:val="00040466"/>
    <w:rsid w:val="00040F6C"/>
    <w:rsid w:val="00047FD3"/>
    <w:rsid w:val="00050DAE"/>
    <w:rsid w:val="0006224E"/>
    <w:rsid w:val="00062890"/>
    <w:rsid w:val="000637EA"/>
    <w:rsid w:val="00065DB3"/>
    <w:rsid w:val="000660E4"/>
    <w:rsid w:val="000722F9"/>
    <w:rsid w:val="00074CBA"/>
    <w:rsid w:val="00091BDA"/>
    <w:rsid w:val="00091F75"/>
    <w:rsid w:val="000A0CB2"/>
    <w:rsid w:val="000B20FB"/>
    <w:rsid w:val="000C5304"/>
    <w:rsid w:val="000D07AE"/>
    <w:rsid w:val="000D4CCF"/>
    <w:rsid w:val="000E3444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6720"/>
    <w:rsid w:val="001D24E5"/>
    <w:rsid w:val="001D261B"/>
    <w:rsid w:val="001D489C"/>
    <w:rsid w:val="001D503D"/>
    <w:rsid w:val="001E592A"/>
    <w:rsid w:val="001F67D8"/>
    <w:rsid w:val="002022EA"/>
    <w:rsid w:val="00203D6A"/>
    <w:rsid w:val="00206C03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B6A22"/>
    <w:rsid w:val="002C1C2D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457A"/>
    <w:rsid w:val="003A1A65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2106"/>
    <w:rsid w:val="004053D4"/>
    <w:rsid w:val="00410060"/>
    <w:rsid w:val="00410D06"/>
    <w:rsid w:val="004137F6"/>
    <w:rsid w:val="00413C89"/>
    <w:rsid w:val="00414CF4"/>
    <w:rsid w:val="004227E5"/>
    <w:rsid w:val="00423B63"/>
    <w:rsid w:val="0042480F"/>
    <w:rsid w:val="004335D2"/>
    <w:rsid w:val="00436526"/>
    <w:rsid w:val="00441018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231CF"/>
    <w:rsid w:val="00637CCC"/>
    <w:rsid w:val="00653396"/>
    <w:rsid w:val="00656690"/>
    <w:rsid w:val="00667A2F"/>
    <w:rsid w:val="00667B93"/>
    <w:rsid w:val="0068343D"/>
    <w:rsid w:val="006846FD"/>
    <w:rsid w:val="0069602D"/>
    <w:rsid w:val="006A52B5"/>
    <w:rsid w:val="006B3837"/>
    <w:rsid w:val="006B7F19"/>
    <w:rsid w:val="006C1067"/>
    <w:rsid w:val="006D06CD"/>
    <w:rsid w:val="006D26F3"/>
    <w:rsid w:val="006D47C1"/>
    <w:rsid w:val="006E77DD"/>
    <w:rsid w:val="006F618F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100"/>
    <w:rsid w:val="00776527"/>
    <w:rsid w:val="00776EDE"/>
    <w:rsid w:val="0077737C"/>
    <w:rsid w:val="00777C15"/>
    <w:rsid w:val="00780559"/>
    <w:rsid w:val="0079582C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87839"/>
    <w:rsid w:val="00895D02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90260B"/>
    <w:rsid w:val="00906E88"/>
    <w:rsid w:val="009111D0"/>
    <w:rsid w:val="00921005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96E92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50905"/>
    <w:rsid w:val="00A63FB7"/>
    <w:rsid w:val="00A65A27"/>
    <w:rsid w:val="00A80E81"/>
    <w:rsid w:val="00A814AA"/>
    <w:rsid w:val="00A8176C"/>
    <w:rsid w:val="00A82B9F"/>
    <w:rsid w:val="00A91EE8"/>
    <w:rsid w:val="00AA76AE"/>
    <w:rsid w:val="00AB13B7"/>
    <w:rsid w:val="00AE03D1"/>
    <w:rsid w:val="00AF1DF3"/>
    <w:rsid w:val="00AF34FE"/>
    <w:rsid w:val="00AF654A"/>
    <w:rsid w:val="00B136F1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57BCE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3AAB"/>
    <w:rsid w:val="00CD5363"/>
    <w:rsid w:val="00CE144E"/>
    <w:rsid w:val="00CF0DA1"/>
    <w:rsid w:val="00CF36C6"/>
    <w:rsid w:val="00D04967"/>
    <w:rsid w:val="00D055EC"/>
    <w:rsid w:val="00D078B1"/>
    <w:rsid w:val="00D21067"/>
    <w:rsid w:val="00D25185"/>
    <w:rsid w:val="00D268E3"/>
    <w:rsid w:val="00D324AD"/>
    <w:rsid w:val="00D36790"/>
    <w:rsid w:val="00D409D0"/>
    <w:rsid w:val="00D44843"/>
    <w:rsid w:val="00D51261"/>
    <w:rsid w:val="00D51B4E"/>
    <w:rsid w:val="00D605B5"/>
    <w:rsid w:val="00D6093E"/>
    <w:rsid w:val="00D61535"/>
    <w:rsid w:val="00D626F1"/>
    <w:rsid w:val="00D82231"/>
    <w:rsid w:val="00D858F4"/>
    <w:rsid w:val="00D9244F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3E27"/>
    <w:rsid w:val="00E01EB0"/>
    <w:rsid w:val="00E02350"/>
    <w:rsid w:val="00E02437"/>
    <w:rsid w:val="00E15F87"/>
    <w:rsid w:val="00E1779A"/>
    <w:rsid w:val="00E24EA8"/>
    <w:rsid w:val="00E2610F"/>
    <w:rsid w:val="00E32708"/>
    <w:rsid w:val="00E51093"/>
    <w:rsid w:val="00E72BE8"/>
    <w:rsid w:val="00E75F12"/>
    <w:rsid w:val="00E83E7C"/>
    <w:rsid w:val="00E84ECB"/>
    <w:rsid w:val="00E94444"/>
    <w:rsid w:val="00E961D4"/>
    <w:rsid w:val="00EA445B"/>
    <w:rsid w:val="00EA4B30"/>
    <w:rsid w:val="00EA5418"/>
    <w:rsid w:val="00EC0B99"/>
    <w:rsid w:val="00EC4E17"/>
    <w:rsid w:val="00ED491A"/>
    <w:rsid w:val="00ED5DC0"/>
    <w:rsid w:val="00EE11B9"/>
    <w:rsid w:val="00EE735D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C32F5"/>
    <w:rsid w:val="00FE06DC"/>
    <w:rsid w:val="00FE118A"/>
    <w:rsid w:val="00FE4730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1AAB-DD11-424B-9FDF-D7A54F6D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Gloria Anabel Cruz Cantero</cp:lastModifiedBy>
  <cp:revision>14</cp:revision>
  <cp:lastPrinted>2022-07-12T18:29:00Z</cp:lastPrinted>
  <dcterms:created xsi:type="dcterms:W3CDTF">2022-07-07T17:26:00Z</dcterms:created>
  <dcterms:modified xsi:type="dcterms:W3CDTF">2022-07-12T18:31:00Z</dcterms:modified>
</cp:coreProperties>
</file>