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4520"/>
    <w:bookmarkEnd w:id="0"/>
    <w:p w14:paraId="0A3149A6" w14:textId="4D78253D" w:rsidR="00486AE1" w:rsidRDefault="00B30F96" w:rsidP="0016211D">
      <w:pPr>
        <w:jc w:val="center"/>
      </w:pPr>
      <w:r>
        <w:object w:dxaOrig="17216" w:dyaOrig="10827" w14:anchorId="1C763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7.15pt;height:446.05pt" o:ole="">
            <v:imagedata r:id="rId8" o:title=""/>
          </v:shape>
          <o:OLEObject Type="Embed" ProgID="Excel.Sheet.8" ShapeID="_x0000_i1025" DrawAspect="Content" ObjectID="_1718446929" r:id="rId9"/>
        </w:object>
      </w:r>
    </w:p>
    <w:p w14:paraId="1FE31E54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E0145D0" w14:textId="5117A070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4970"/>
        <w:gridCol w:w="1842"/>
        <w:gridCol w:w="1560"/>
        <w:gridCol w:w="850"/>
        <w:gridCol w:w="1276"/>
        <w:gridCol w:w="1276"/>
      </w:tblGrid>
      <w:tr w:rsidR="0058737F" w:rsidRPr="00F96E98" w14:paraId="1683411C" w14:textId="77777777" w:rsidTr="00684518">
        <w:trPr>
          <w:trHeight w:val="795"/>
        </w:trPr>
        <w:tc>
          <w:tcPr>
            <w:tcW w:w="1126" w:type="dxa"/>
            <w:shd w:val="clear" w:color="auto" w:fill="auto"/>
          </w:tcPr>
          <w:p w14:paraId="1FD31697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0016618C" w14:textId="77777777" w:rsidR="0058737F" w:rsidRPr="00F96E98" w:rsidRDefault="0058737F" w:rsidP="0068451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75A8DE4B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6A64EA6A" w14:textId="77777777" w:rsidR="0058737F" w:rsidRPr="00F96E98" w:rsidRDefault="0058737F" w:rsidP="00684518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81E636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96933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5C397" w14:textId="77777777" w:rsidR="0058737F" w:rsidRPr="00F96E98" w:rsidRDefault="0058737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5D2736" w14:textId="16D514B9" w:rsidR="0058737F" w:rsidRPr="00F96E98" w:rsidRDefault="003F7A4F" w:rsidP="006845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r w:rsidR="0058737F" w:rsidRPr="00F96E98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ANUAL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FB614AA" w14:textId="77777777" w:rsidR="0058737F" w:rsidRDefault="0058737F" w:rsidP="00684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174393A1" w14:textId="74C2DFC3" w:rsidR="0058737F" w:rsidRPr="00F96E98" w:rsidRDefault="003F7A4F" w:rsidP="006845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r w:rsidR="0058737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EJERCIDO AL 3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58737F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</w:t>
            </w:r>
            <w:r w:rsidR="004A07C3">
              <w:rPr>
                <w:rFonts w:ascii="Arial" w:hAnsi="Arial" w:cs="Arial"/>
                <w:b/>
                <w:bCs/>
                <w:sz w:val="12"/>
                <w:szCs w:val="12"/>
              </w:rPr>
              <w:t>MARZO DE 2022</w:t>
            </w:r>
          </w:p>
        </w:tc>
      </w:tr>
      <w:tr w:rsidR="0058737F" w:rsidRPr="00F96E98" w14:paraId="4B8971A6" w14:textId="77777777" w:rsidTr="00684518">
        <w:trPr>
          <w:trHeight w:val="589"/>
        </w:trPr>
        <w:tc>
          <w:tcPr>
            <w:tcW w:w="1126" w:type="dxa"/>
            <w:shd w:val="clear" w:color="auto" w:fill="auto"/>
            <w:hideMark/>
          </w:tcPr>
          <w:p w14:paraId="1FF542EB" w14:textId="77777777" w:rsidR="0058737F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bookmarkStart w:id="1" w:name="_Hlk92095747"/>
          </w:p>
          <w:p w14:paraId="037BDDE4" w14:textId="77777777" w:rsidR="0058737F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44659CCC" w14:textId="1F14FEB3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  <w:hideMark/>
          </w:tcPr>
          <w:p w14:paraId="093D1ED8" w14:textId="011251CC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58737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</w:t>
            </w: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</w:t>
            </w:r>
            <w:r w:rsidRPr="0058737F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LITACIÓN DE OFICINAS DEL CSITARET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D50B0E" w14:textId="46148D84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015CF9B" w14:textId="487D1A4F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HIPOLITO CHIMALPA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A5E01" w14:textId="77777777" w:rsidR="0058737F" w:rsidRPr="00F96E98" w:rsidRDefault="0058737F" w:rsidP="0068451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850708" w14:textId="77777777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476BA05D" w14:textId="58D8FC9D" w:rsidR="0058737F" w:rsidRPr="00F96E98" w:rsidRDefault="0058737F" w:rsidP="0068451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 w:rsidR="004A07C3">
              <w:rPr>
                <w:rFonts w:ascii="Arial" w:hAnsi="Arial" w:cs="Arial"/>
                <w:sz w:val="12"/>
                <w:szCs w:val="12"/>
              </w:rPr>
              <w:t>195,887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06F3DD31" w14:textId="77777777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A3A3" w14:textId="77777777" w:rsidR="0058737F" w:rsidRDefault="0058737F" w:rsidP="005873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0E01E741" w14:textId="77777777" w:rsidR="00B30F96" w:rsidRPr="00F96E98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195,887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4794644" w14:textId="3B4E2923" w:rsidR="0058737F" w:rsidRPr="00F96E98" w:rsidRDefault="0058737F" w:rsidP="00684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</w:tr>
      <w:bookmarkEnd w:id="1"/>
      <w:tr w:rsidR="00B30F96" w:rsidRPr="00F96E98" w14:paraId="35ADF767" w14:textId="77777777" w:rsidTr="00684518">
        <w:trPr>
          <w:trHeight w:val="589"/>
        </w:trPr>
        <w:tc>
          <w:tcPr>
            <w:tcW w:w="1126" w:type="dxa"/>
            <w:shd w:val="clear" w:color="auto" w:fill="auto"/>
          </w:tcPr>
          <w:p w14:paraId="6644F3AA" w14:textId="77777777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23CD6B7D" w14:textId="7E44AF33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AA15F59" w14:textId="58F3AA3D" w:rsidR="00B30F96" w:rsidRPr="0058737F" w:rsidRDefault="00215BC8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215BC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CONSTRUCIÓN DE PASILLO PEATONAL Y MURO DE CONTENCIÓN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D39101" w14:textId="60F7EDB9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TLAXCALA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6EABA1" w14:textId="2267CF90" w:rsidR="00B30F96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HIPOLITO CHIMALPA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BB1847" w14:textId="03929CBC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F96E9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938E79" w14:textId="77777777" w:rsidR="00B30F96" w:rsidRPr="00F96E98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79CD77F1" w14:textId="41C564AE" w:rsidR="00B30F96" w:rsidRPr="00F96E98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99,562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429F3F00" w14:textId="77777777" w:rsidR="00B30F96" w:rsidRPr="00F96E98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5D66" w14:textId="77777777" w:rsidR="00B30F96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32EEDD7" w14:textId="7DCA826B" w:rsidR="00B30F96" w:rsidRPr="00F96E98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96E98">
              <w:rPr>
                <w:rFonts w:ascii="Arial" w:hAnsi="Arial" w:cs="Arial"/>
                <w:sz w:val="12"/>
                <w:szCs w:val="12"/>
              </w:rPr>
              <w:t xml:space="preserve">$ </w:t>
            </w:r>
            <w:r>
              <w:rPr>
                <w:rFonts w:ascii="Arial" w:hAnsi="Arial" w:cs="Arial"/>
                <w:sz w:val="12"/>
                <w:szCs w:val="12"/>
              </w:rPr>
              <w:t>99,562</w:t>
            </w:r>
            <w:r w:rsidRPr="00F96E9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7240A95B" w14:textId="77777777" w:rsidR="00B30F96" w:rsidRDefault="00B30F96" w:rsidP="00B30F9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30F96" w:rsidRPr="003F7A4F" w14:paraId="2715CFB4" w14:textId="77777777" w:rsidTr="003F7A4F">
        <w:trPr>
          <w:trHeight w:val="589"/>
        </w:trPr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F6FFCC" w14:textId="6DD747C9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49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0044" w14:textId="6F5D6ACE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EB4C" w14:textId="3EDE4081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D9E18" w14:textId="7474C609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6F69C" w14:textId="1BCF22BF" w:rsidR="00B30F96" w:rsidRPr="00F96E98" w:rsidRDefault="00B30F96" w:rsidP="00B30F9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63C3" w14:textId="6806789F" w:rsidR="00B30F96" w:rsidRPr="00FB698A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B698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064E" w14:textId="640FB538" w:rsidR="00B30F96" w:rsidRPr="00FB698A" w:rsidRDefault="00B30F96" w:rsidP="00B30F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FB698A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 $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 295,499</w:t>
            </w:r>
          </w:p>
        </w:tc>
      </w:tr>
    </w:tbl>
    <w:p w14:paraId="1272C90C" w14:textId="421CF618" w:rsidR="005672BC" w:rsidRDefault="005672BC" w:rsidP="0044253C">
      <w:pPr>
        <w:jc w:val="center"/>
        <w:rPr>
          <w:rFonts w:ascii="Arial" w:hAnsi="Arial" w:cs="Arial"/>
          <w:sz w:val="18"/>
          <w:szCs w:val="18"/>
        </w:rPr>
      </w:pPr>
    </w:p>
    <w:p w14:paraId="5366F5F4" w14:textId="2FF678BE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215BC8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D335A2F" w14:textId="77777777" w:rsidR="00FB698A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B117A33" w14:textId="1E1881AC" w:rsidR="00471CB6" w:rsidRPr="00803063" w:rsidRDefault="00FB698A" w:rsidP="00471CB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274FDE97" w14:textId="1844AFC9" w:rsidR="00060949" w:rsidRPr="00803063" w:rsidRDefault="00FB698A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 Departamento de Administración y Finanzas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2056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7EEC478" w14:textId="77777777" w:rsidR="00FB698A" w:rsidRDefault="00FB698A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299011" w14:textId="418FE270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Lic.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2888757" w14:textId="77777777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2058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560294D7" w:rsidR="007F5466" w:rsidRDefault="007F5466" w:rsidP="0044253C">
      <w:pPr>
        <w:jc w:val="center"/>
        <w:rPr>
          <w:rFonts w:ascii="Arial" w:hAnsi="Arial" w:cs="Arial"/>
        </w:rPr>
      </w:pPr>
    </w:p>
    <w:p w14:paraId="3C14E0F6" w14:textId="08070394" w:rsidR="004A07C3" w:rsidRDefault="004A07C3" w:rsidP="0044253C">
      <w:pPr>
        <w:jc w:val="center"/>
        <w:rPr>
          <w:rFonts w:ascii="Arial" w:hAnsi="Arial" w:cs="Arial"/>
        </w:rPr>
      </w:pPr>
    </w:p>
    <w:p w14:paraId="1020FFD0" w14:textId="5D028722" w:rsidR="004A07C3" w:rsidRDefault="004A07C3" w:rsidP="0044253C">
      <w:pPr>
        <w:jc w:val="center"/>
        <w:rPr>
          <w:rFonts w:ascii="Arial" w:hAnsi="Arial" w:cs="Arial"/>
        </w:rPr>
      </w:pPr>
    </w:p>
    <w:p w14:paraId="45070283" w14:textId="38F8294B" w:rsidR="004A07C3" w:rsidRDefault="004A07C3" w:rsidP="0044253C">
      <w:pPr>
        <w:jc w:val="center"/>
        <w:rPr>
          <w:rFonts w:ascii="Arial" w:hAnsi="Arial" w:cs="Arial"/>
        </w:rPr>
      </w:pPr>
    </w:p>
    <w:p w14:paraId="2354E396" w14:textId="0AABB3F5" w:rsidR="004A07C3" w:rsidRDefault="004A07C3" w:rsidP="0044253C">
      <w:pPr>
        <w:jc w:val="center"/>
        <w:rPr>
          <w:rFonts w:ascii="Arial" w:hAnsi="Arial" w:cs="Arial"/>
        </w:rPr>
      </w:pPr>
    </w:p>
    <w:p w14:paraId="782375E6" w14:textId="036EE5BB" w:rsidR="004A07C3" w:rsidRDefault="004A07C3" w:rsidP="0044253C">
      <w:pPr>
        <w:jc w:val="center"/>
        <w:rPr>
          <w:rFonts w:ascii="Arial" w:hAnsi="Arial" w:cs="Arial"/>
        </w:rPr>
      </w:pPr>
    </w:p>
    <w:p w14:paraId="33E7A6D7" w14:textId="7DC13D81" w:rsidR="00327019" w:rsidRDefault="005117F4" w:rsidP="00076B2A">
      <w:pPr>
        <w:jc w:val="center"/>
      </w:pPr>
      <w:r w:rsidRPr="002B2F48">
        <w:rPr>
          <w:rFonts w:ascii="Arial" w:hAnsi="Arial" w:cs="Arial"/>
        </w:rPr>
        <w:t>Indicadores de Resu</w:t>
      </w:r>
      <w:r w:rsidR="005F4133">
        <w:rPr>
          <w:rFonts w:ascii="Arial" w:hAnsi="Arial" w:cs="Arial"/>
        </w:rPr>
        <w:t>l</w:t>
      </w:r>
      <w:r w:rsidRPr="002B2F48">
        <w:rPr>
          <w:rFonts w:ascii="Arial" w:hAnsi="Arial" w:cs="Arial"/>
        </w:rPr>
        <w:t>tados</w:t>
      </w:r>
    </w:p>
    <w:p w14:paraId="30F0B69C" w14:textId="1D9A4555" w:rsidR="00327019" w:rsidRDefault="00327019" w:rsidP="00076B2A">
      <w:pPr>
        <w:jc w:val="center"/>
      </w:pPr>
    </w:p>
    <w:p w14:paraId="2407323C" w14:textId="1067FA0B" w:rsidR="00327019" w:rsidRDefault="005E4D8C" w:rsidP="00076B2A">
      <w:pPr>
        <w:jc w:val="center"/>
      </w:pPr>
      <w:r>
        <w:rPr>
          <w:noProof/>
        </w:rPr>
        <w:drawing>
          <wp:inline distT="0" distB="0" distL="0" distR="0" wp14:anchorId="7FF02F71" wp14:editId="61B83E13">
            <wp:extent cx="8173085" cy="4552950"/>
            <wp:effectExtent l="0" t="0" r="0" b="0"/>
            <wp:docPr id="1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Tabla, Excel&#10;&#10;Descripción generada automáticamente"/>
                    <pic:cNvPicPr/>
                  </pic:nvPicPr>
                  <pic:blipFill rotWithShape="1">
                    <a:blip r:embed="rId10"/>
                    <a:srcRect l="987" t="15789" r="51645" b="14035"/>
                    <a:stretch/>
                  </pic:blipFill>
                  <pic:spPr bwMode="auto">
                    <a:xfrm>
                      <a:off x="0" y="0"/>
                      <a:ext cx="8177156" cy="4555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A3057" w14:textId="26BD3FAA" w:rsidR="008E39BD" w:rsidRDefault="008E39BD" w:rsidP="00076B2A">
      <w:pPr>
        <w:jc w:val="center"/>
      </w:pPr>
    </w:p>
    <w:p w14:paraId="4540303A" w14:textId="4A87083F" w:rsidR="008E39BD" w:rsidRDefault="008E39BD" w:rsidP="00076B2A">
      <w:pPr>
        <w:jc w:val="center"/>
      </w:pPr>
    </w:p>
    <w:p w14:paraId="07139FCE" w14:textId="1CB16E7A" w:rsidR="008E39BD" w:rsidRDefault="005E4D8C" w:rsidP="00076B2A">
      <w:pPr>
        <w:jc w:val="center"/>
      </w:pPr>
      <w:r>
        <w:rPr>
          <w:noProof/>
        </w:rPr>
        <w:drawing>
          <wp:inline distT="0" distB="0" distL="0" distR="0" wp14:anchorId="5DE7EDF9" wp14:editId="75BD4E00">
            <wp:extent cx="7724775" cy="4953000"/>
            <wp:effectExtent l="0" t="0" r="0" b="0"/>
            <wp:docPr id="2" name="Imagen 2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, Excel&#10;&#10;Descripción generada automáticamente"/>
                    <pic:cNvPicPr/>
                  </pic:nvPicPr>
                  <pic:blipFill rotWithShape="1">
                    <a:blip r:embed="rId11"/>
                    <a:srcRect l="1206" t="15985" r="53289" b="14035"/>
                    <a:stretch/>
                  </pic:blipFill>
                  <pic:spPr bwMode="auto">
                    <a:xfrm>
                      <a:off x="0" y="0"/>
                      <a:ext cx="7733209" cy="4958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EFB2AE" w14:textId="62307DC9" w:rsidR="008E39BD" w:rsidRDefault="008E39BD" w:rsidP="00076B2A">
      <w:pPr>
        <w:jc w:val="center"/>
      </w:pPr>
    </w:p>
    <w:p w14:paraId="7956696C" w14:textId="03175989" w:rsidR="008E39BD" w:rsidRDefault="008E39BD" w:rsidP="00076B2A">
      <w:pPr>
        <w:jc w:val="center"/>
      </w:pPr>
    </w:p>
    <w:p w14:paraId="31D295A4" w14:textId="0963D039" w:rsidR="008E39BD" w:rsidRDefault="008E39BD" w:rsidP="00076B2A">
      <w:pPr>
        <w:jc w:val="center"/>
      </w:pPr>
    </w:p>
    <w:p w14:paraId="46753078" w14:textId="40579545" w:rsidR="008E39BD" w:rsidRDefault="005E4D8C" w:rsidP="00076B2A">
      <w:pPr>
        <w:jc w:val="center"/>
      </w:pPr>
      <w:r>
        <w:rPr>
          <w:noProof/>
        </w:rPr>
        <w:drawing>
          <wp:inline distT="0" distB="0" distL="0" distR="0" wp14:anchorId="7B063CEC" wp14:editId="68607938">
            <wp:extent cx="8077200" cy="5620201"/>
            <wp:effectExtent l="0" t="0" r="0" b="0"/>
            <wp:docPr id="3" name="Imagen 3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, Excel&#10;&#10;Descripción generada automáticamente"/>
                    <pic:cNvPicPr/>
                  </pic:nvPicPr>
                  <pic:blipFill rotWithShape="1">
                    <a:blip r:embed="rId12"/>
                    <a:srcRect l="1097" t="16179" r="38706" b="9357"/>
                    <a:stretch/>
                  </pic:blipFill>
                  <pic:spPr bwMode="auto">
                    <a:xfrm>
                      <a:off x="0" y="0"/>
                      <a:ext cx="8086989" cy="5627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39BD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8AC4" w14:textId="77777777" w:rsidR="007031EB" w:rsidRDefault="007031EB" w:rsidP="00EA5418">
      <w:pPr>
        <w:spacing w:after="0" w:line="240" w:lineRule="auto"/>
      </w:pPr>
      <w:r>
        <w:separator/>
      </w:r>
    </w:p>
  </w:endnote>
  <w:endnote w:type="continuationSeparator" w:id="0">
    <w:p w14:paraId="34550C5C" w14:textId="77777777" w:rsidR="007031EB" w:rsidRDefault="007031E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E1B4" w14:textId="77777777" w:rsidR="0013011C" w:rsidRPr="0013011C" w:rsidRDefault="00215BC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BE58" w14:textId="77777777" w:rsidR="008E3652" w:rsidRPr="008E3652" w:rsidRDefault="00215BC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46CC" w14:textId="77777777" w:rsidR="007031EB" w:rsidRDefault="007031EB" w:rsidP="00EA5418">
      <w:pPr>
        <w:spacing w:after="0" w:line="240" w:lineRule="auto"/>
      </w:pPr>
      <w:r>
        <w:separator/>
      </w:r>
    </w:p>
  </w:footnote>
  <w:footnote w:type="continuationSeparator" w:id="0">
    <w:p w14:paraId="48EE6C1B" w14:textId="77777777" w:rsidR="007031EB" w:rsidRDefault="007031E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1F1" w14:textId="0B777847" w:rsidR="0013011C" w:rsidRDefault="00215BC8">
    <w:pPr>
      <w:pStyle w:val="Encabezado"/>
    </w:pPr>
    <w:r>
      <w:rPr>
        <w:noProof/>
      </w:rPr>
      <w:pict w14:anchorId="522B5219">
        <v:group id="9 Grupo" o:spid="_x0000_s1040" style="position:absolute;margin-left:373.15pt;margin-top:-21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FG09IAwAAugcAAA4AAABkcnMvZTJvRG9jLnhtbJxVYW/bLBD+Pmn/&#10;AfF9dZw4iWs1mbZ2rSpte6u32w/AGNtoNjAgcbpfvztwmqR5pXdrpFgccMdzzz0HV+93fUe2wjqp&#10;1YqmFxNKhOK6kqpZ0e/fbt/llDjPVMU6rcSKPglH36/fvrkaTCGmutVdJSyBIMoVg1nR1ntTJInj&#10;reiZu9BGKFiste2ZB9M2SWXZANH7LplOJotk0LYyVnPhHMzexEW6DvHrWnD/T1074Um3ooDNh68N&#10;3xK/yfqKFY1lppV8hMFegaJnUsGhz6FumGdkY+VZqF5yq52u/QXXfaLrWnIRcoBs0smLbO6s3piQ&#10;S1MMjXmmCah9wdOrw/Kv2ztrHs2Djehh+FnzHw54SQbTFMfraDdxMymHL7qCerKN1yHxXW17DAEp&#10;kV3g9+mZX7HzhMNkmk4W6RLKwGFtnmdQwFgA3kKVztx4+2l0zPPpMnpls3SOPgkr4okB5YhqfWUk&#10;L+A/MgWjM6b+X1Hg5TdW0DFI/0cxemZ/bMw7KKphXpayk/4pCBTIQVBq+yA5kowGkPpgiaxWdEGJ&#10;Yj3weN+zRiiSYW77LdGBYUKhJkTp65apRnxwBoQNfAYmTrcnaJ6cVnbS3Mquw+rgeMwLmuCFiP6D&#10;mijQG803vVA+dpwVHaSolWulcZTYQvSlgFzsfRUAscJZ/i8AxJ6bzzMsOIBdpDnUEE7NZrN8Tgm0&#10;X75Ml6Ga4OKt8LxFjDVgRfdY5eeFkNghF0zTgWxfp8TL+ajCMz0B3db5O6F7ggNIC6AEhbPtZzeC&#10;2m9BuEojuQh2D2kcgonXENxrbs85WGes/1XrPrbMCECDYQ8qAl6jir5hp33UO7JEZYybsLmJ38E0&#10;KgYhu9jjBz1Zq4dWsArQRU0ducY4f0R1NoPbHlp7ml7i+azYN34+yy/H/p1MF0G1+/79a76d7mS1&#10;17OzTXndWbJloLXb8Bujn2zr1GmlWIEzcHW4oKGYot+Vu9CUgQJcK3X1BNxZDTIAvcAzB4NW21+U&#10;DPBkrKj7uWF4U3T3Cqi7TLMMtR6MbL6cgmGPV8rjFaY4hFpRT0kcXnuwwGVjrGxaOCkWS+kPcMfW&#10;MkjvgGqED9oKo/BAwOjkBTq2w67Dk7v+DQ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MEFAAGAAgAAAAhAIr08vDfAAAACwEA&#10;AA8AAABkcnMvZG93bnJldi54bWxMj8FqwzAQRO+F/oPYQm+N5Lo2wbEcQmh7CoUmhZKbYm1sE0sy&#10;lmI7f9/1qbnNMo/ZmXw9mZYN2PvGWQnRQgBDWzrd2ErCz+HjZQnMB2W1ap1FCTf0sC4eH3KVaTfa&#10;bxz2oWIUYn2mJNQhdBnnvqzRKL9wHVryzq43KtDZV1z3aqRw0/JXIVJuVGPpQ6063NZYXvZXI+Fz&#10;VOMmjt6H3eW8vR0PydfvLkIpn5+mzQpYwCn8wzDXp+pQUKeTu1rtWSthmaYxoWTECbAZEG+C1GlW&#10;SQK8yPn9huI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ZFG09I&#10;AwAAugcAAA4AAAAAAAAAAAAAAAAAPAIAAGRycy9lMm9Eb2MueG1sUEsBAi0ACgAAAAAAAAAhAGMe&#10;iqEeEgEAHhIBABUAAAAAAAAAAAAAAAAAsAUAAGRycy9tZWRpYS9pbWFnZTEuanBlZ1BLAQItABQA&#10;BgAIAAAAIQCK9PLw3wAAAAsBAAAPAAAAAAAAAAAAAAAAAAEYAQBkcnMvZG93bnJldi54bWxQSwEC&#10;LQAUAAYACAAAACEAWGCzG7oAAAAiAQAAGQAAAAAAAAAAAAAAAAANGQEAZHJzL19yZWxzL2Uyb0Rv&#10;Yy54bWwucmVsc1BLBQYAAAAABgAGAH0BAAD+G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41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<v:imagedata r:id="rId1" o:title="" croptop="4055f" cropbottom="57131f" cropleft="36353f" cropright="28433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42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552506D" w14:textId="77777777" w:rsidR="0003756B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2022</w:t>
                  </w:r>
                </w:p>
                <w:p w14:paraId="61E43DC9" w14:textId="77777777" w:rsidR="0003756B" w:rsidRPr="00DE4269" w:rsidRDefault="0003756B" w:rsidP="0003756B">
                  <w:pPr>
                    <w:jc w:val="center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v:group>
      </w:pict>
    </w:r>
    <w:r>
      <w:rPr>
        <w:rFonts w:ascii="Soberana Sans Light" w:hAnsi="Soberana Sans Light"/>
        <w:noProof/>
        <w:lang w:eastAsia="es-MX"/>
      </w:rPr>
      <w:pict w14:anchorId="2A00C9C5">
        <v:shape id="Cuadro de texto 5" o:spid="_x0000_s1038" type="#_x0000_t202" style="position:absolute;margin-left:79.05pt;margin-top:-27.55pt;width:287.25pt;height:61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MpIy43eAAAACQEAAA8AAABkcnMvZG93bnJldi54bWxMj8tOwzAQRfdI&#10;/IM1SOyonTZEaRqnQiC2IMpD6s6Np0lEPI5itwl/z7Ciy9E9uvdMuZ1dL844hs6ThmShQCDV3nbU&#10;aPh4f77LQYRoyJreE2r4wQDb6vqqNIX1E73heRcbwSUUCqOhjXEopAx1i86EhR+QODv60ZnI59hI&#10;O5qJy10vl0pl0pmOeKE1Az62WH/vTk7D58tx/5Wq1+bJ3Q+Tn5Ukt5Za397MDxsQEef4D8OfPqtD&#10;xU4HfyIbRK9hmecZoxrWKQjO82yVgDgwuEpSkFUpLz+ofgE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DKSMuN3gAAAAkBAAAPAAAAAAAAAAAAAAAAAD0EAABkcnMvZG93bnJldi54bWxQ&#10;SwUGAAAAAAQABADzAAAASAUAAAAA&#10;" filled="f" stroked="f">
          <v:textbox style="mso-next-textbox:#Cuadro de texto 5">
            <w:txbxContent>
              <w:p w14:paraId="48BF7E41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 w:rsidRPr="00275FC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 xml:space="preserve">CUENTA </w:t>
                </w: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PÚBLICA</w:t>
                </w:r>
              </w:p>
              <w:p w14:paraId="755B5283" w14:textId="77777777" w:rsidR="004A07C3" w:rsidRDefault="004A07C3" w:rsidP="004A07C3">
                <w:pPr>
                  <w:spacing w:after="120"/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ENTIDAD FEDERATIVA DE TLAXCALA</w:t>
                </w:r>
              </w:p>
              <w:p w14:paraId="4B794FB2" w14:textId="73934E2C" w:rsidR="004A07C3" w:rsidRPr="00275FC6" w:rsidRDefault="004A07C3" w:rsidP="004A07C3">
                <w:pPr>
                  <w:jc w:val="right"/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Al 3</w:t>
                </w:r>
                <w:r w:rsidR="00B30F96">
                  <w:rPr>
                    <w:rFonts w:ascii="Soberana Titular" w:hAnsi="Soberana Titular" w:cs="Arial"/>
                    <w:color w:val="808080" w:themeColor="background1" w:themeShade="80"/>
                    <w:sz w:val="20"/>
                    <w:szCs w:val="20"/>
                  </w:rPr>
                  <w:t>0 DE JUNIO</w:t>
                </w:r>
              </w:p>
            </w:txbxContent>
          </v:textbox>
        </v:shape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B901" w14:textId="77777777" w:rsidR="008E3652" w:rsidRPr="0013011C" w:rsidRDefault="00215BC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136631352">
    <w:abstractNumId w:val="0"/>
  </w:num>
  <w:num w:numId="2" w16cid:durableId="1620801592">
    <w:abstractNumId w:val="1"/>
  </w:num>
  <w:num w:numId="3" w16cid:durableId="1973944992">
    <w:abstractNumId w:val="3"/>
  </w:num>
  <w:num w:numId="4" w16cid:durableId="145328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evenAndOddHeaders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2332A"/>
    <w:rsid w:val="000315C3"/>
    <w:rsid w:val="0003756B"/>
    <w:rsid w:val="00040466"/>
    <w:rsid w:val="00042058"/>
    <w:rsid w:val="00046D2E"/>
    <w:rsid w:val="00060949"/>
    <w:rsid w:val="000622CC"/>
    <w:rsid w:val="00075CD5"/>
    <w:rsid w:val="00076B2A"/>
    <w:rsid w:val="0008703C"/>
    <w:rsid w:val="000B7507"/>
    <w:rsid w:val="000E1EFE"/>
    <w:rsid w:val="000F2A15"/>
    <w:rsid w:val="001026AF"/>
    <w:rsid w:val="00104C09"/>
    <w:rsid w:val="001205A5"/>
    <w:rsid w:val="00122557"/>
    <w:rsid w:val="0013011C"/>
    <w:rsid w:val="0016211D"/>
    <w:rsid w:val="001668B3"/>
    <w:rsid w:val="0016706F"/>
    <w:rsid w:val="00171060"/>
    <w:rsid w:val="001741F1"/>
    <w:rsid w:val="001821E5"/>
    <w:rsid w:val="00183235"/>
    <w:rsid w:val="00185AEF"/>
    <w:rsid w:val="001922C7"/>
    <w:rsid w:val="001B1B72"/>
    <w:rsid w:val="001C0DED"/>
    <w:rsid w:val="001C71A1"/>
    <w:rsid w:val="001E2637"/>
    <w:rsid w:val="001F0937"/>
    <w:rsid w:val="001F413B"/>
    <w:rsid w:val="00202CBD"/>
    <w:rsid w:val="00204759"/>
    <w:rsid w:val="00215BC8"/>
    <w:rsid w:val="002173CE"/>
    <w:rsid w:val="0022224A"/>
    <w:rsid w:val="00223C91"/>
    <w:rsid w:val="00241922"/>
    <w:rsid w:val="00246DF0"/>
    <w:rsid w:val="0026620F"/>
    <w:rsid w:val="00281CE4"/>
    <w:rsid w:val="00285BA9"/>
    <w:rsid w:val="002929EE"/>
    <w:rsid w:val="0029316B"/>
    <w:rsid w:val="002A69CA"/>
    <w:rsid w:val="002A70B3"/>
    <w:rsid w:val="002B2F48"/>
    <w:rsid w:val="002D213C"/>
    <w:rsid w:val="00321B47"/>
    <w:rsid w:val="00327019"/>
    <w:rsid w:val="003303C3"/>
    <w:rsid w:val="00336BF4"/>
    <w:rsid w:val="00356139"/>
    <w:rsid w:val="003579AA"/>
    <w:rsid w:val="00362C1F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3F7A4F"/>
    <w:rsid w:val="00404A21"/>
    <w:rsid w:val="004260C9"/>
    <w:rsid w:val="00426577"/>
    <w:rsid w:val="004311DD"/>
    <w:rsid w:val="004350EA"/>
    <w:rsid w:val="0043747D"/>
    <w:rsid w:val="00441E2A"/>
    <w:rsid w:val="00441FCF"/>
    <w:rsid w:val="0044253C"/>
    <w:rsid w:val="00457488"/>
    <w:rsid w:val="004633DB"/>
    <w:rsid w:val="00464D98"/>
    <w:rsid w:val="00471CB6"/>
    <w:rsid w:val="00475DFF"/>
    <w:rsid w:val="004803A2"/>
    <w:rsid w:val="00485456"/>
    <w:rsid w:val="00486AE1"/>
    <w:rsid w:val="00497D8B"/>
    <w:rsid w:val="004A07C3"/>
    <w:rsid w:val="004A0CFC"/>
    <w:rsid w:val="004B0E9C"/>
    <w:rsid w:val="004C19BD"/>
    <w:rsid w:val="004C264A"/>
    <w:rsid w:val="004C6C1D"/>
    <w:rsid w:val="004D41B8"/>
    <w:rsid w:val="004D5747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72BC"/>
    <w:rsid w:val="005719F8"/>
    <w:rsid w:val="00583D57"/>
    <w:rsid w:val="005859FA"/>
    <w:rsid w:val="0058737F"/>
    <w:rsid w:val="005A382E"/>
    <w:rsid w:val="005B423E"/>
    <w:rsid w:val="005C22E7"/>
    <w:rsid w:val="005C2F21"/>
    <w:rsid w:val="005C6EAC"/>
    <w:rsid w:val="005E4D8C"/>
    <w:rsid w:val="005F4133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807AD"/>
    <w:rsid w:val="00694B76"/>
    <w:rsid w:val="006C1EDB"/>
    <w:rsid w:val="006E286B"/>
    <w:rsid w:val="006E7476"/>
    <w:rsid w:val="006E77DD"/>
    <w:rsid w:val="007031EB"/>
    <w:rsid w:val="00720179"/>
    <w:rsid w:val="00721196"/>
    <w:rsid w:val="00727C32"/>
    <w:rsid w:val="007336B5"/>
    <w:rsid w:val="00737062"/>
    <w:rsid w:val="007470DB"/>
    <w:rsid w:val="00786BD6"/>
    <w:rsid w:val="0079582C"/>
    <w:rsid w:val="00795EA2"/>
    <w:rsid w:val="007A1396"/>
    <w:rsid w:val="007A3C8E"/>
    <w:rsid w:val="007B3978"/>
    <w:rsid w:val="007D6E9A"/>
    <w:rsid w:val="007E23E2"/>
    <w:rsid w:val="007F5466"/>
    <w:rsid w:val="007F6942"/>
    <w:rsid w:val="00803063"/>
    <w:rsid w:val="008057EE"/>
    <w:rsid w:val="0081477C"/>
    <w:rsid w:val="00817025"/>
    <w:rsid w:val="00842F86"/>
    <w:rsid w:val="00843675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8E39BD"/>
    <w:rsid w:val="00901A08"/>
    <w:rsid w:val="0090601E"/>
    <w:rsid w:val="00923465"/>
    <w:rsid w:val="009316F0"/>
    <w:rsid w:val="00960DAC"/>
    <w:rsid w:val="0096613E"/>
    <w:rsid w:val="00972173"/>
    <w:rsid w:val="00984513"/>
    <w:rsid w:val="009A38FB"/>
    <w:rsid w:val="009A748F"/>
    <w:rsid w:val="009B0A49"/>
    <w:rsid w:val="009C408B"/>
    <w:rsid w:val="009D125B"/>
    <w:rsid w:val="009D2B57"/>
    <w:rsid w:val="009D748C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7113C"/>
    <w:rsid w:val="00AB13B7"/>
    <w:rsid w:val="00AB4D00"/>
    <w:rsid w:val="00AC45DA"/>
    <w:rsid w:val="00AD2316"/>
    <w:rsid w:val="00AD35C6"/>
    <w:rsid w:val="00AD3FED"/>
    <w:rsid w:val="00AE2914"/>
    <w:rsid w:val="00AF7791"/>
    <w:rsid w:val="00B16738"/>
    <w:rsid w:val="00B25D67"/>
    <w:rsid w:val="00B276EC"/>
    <w:rsid w:val="00B30281"/>
    <w:rsid w:val="00B30F96"/>
    <w:rsid w:val="00B366AB"/>
    <w:rsid w:val="00B52E8F"/>
    <w:rsid w:val="00B57F45"/>
    <w:rsid w:val="00B73508"/>
    <w:rsid w:val="00B74F84"/>
    <w:rsid w:val="00B849EE"/>
    <w:rsid w:val="00BA190C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81399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07977"/>
    <w:rsid w:val="00D14632"/>
    <w:rsid w:val="00D22351"/>
    <w:rsid w:val="00D44539"/>
    <w:rsid w:val="00D45508"/>
    <w:rsid w:val="00D51261"/>
    <w:rsid w:val="00D5741B"/>
    <w:rsid w:val="00D575D9"/>
    <w:rsid w:val="00D611B6"/>
    <w:rsid w:val="00D774D0"/>
    <w:rsid w:val="00D87FC6"/>
    <w:rsid w:val="00D96CDF"/>
    <w:rsid w:val="00DA0521"/>
    <w:rsid w:val="00DA1DEF"/>
    <w:rsid w:val="00DB5D16"/>
    <w:rsid w:val="00DB7774"/>
    <w:rsid w:val="00DD42A4"/>
    <w:rsid w:val="00DF50C9"/>
    <w:rsid w:val="00E11AAE"/>
    <w:rsid w:val="00E1283C"/>
    <w:rsid w:val="00E26E9B"/>
    <w:rsid w:val="00E32708"/>
    <w:rsid w:val="00E563E5"/>
    <w:rsid w:val="00E92043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64C0C"/>
    <w:rsid w:val="00F96944"/>
    <w:rsid w:val="00FA021B"/>
    <w:rsid w:val="00FA357D"/>
    <w:rsid w:val="00FA6DF6"/>
    <w:rsid w:val="00FB698A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  <o:rules v:ext="edit">
        <o:r id="V:Rule3" type="connector" idref="#_x0000_s2058"/>
        <o:r id="V:Rule4" type="connector" idref="#_x0000_s2057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A39-143F-4F6C-A0E8-79B7D4A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 Flores Guevara</cp:lastModifiedBy>
  <cp:revision>147</cp:revision>
  <cp:lastPrinted>2022-04-05T20:38:00Z</cp:lastPrinted>
  <dcterms:created xsi:type="dcterms:W3CDTF">2014-08-29T22:20:00Z</dcterms:created>
  <dcterms:modified xsi:type="dcterms:W3CDTF">2022-07-04T18:36:00Z</dcterms:modified>
</cp:coreProperties>
</file>