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06EE" w14:textId="02EDD667" w:rsidR="005269BE" w:rsidRDefault="00386C8E" w:rsidP="00386C8E">
      <w:r>
        <w:br w:type="textWrapping" w:clear="all"/>
      </w:r>
      <w:r w:rsidR="00D26312" w:rsidRPr="00D26312">
        <w:rPr>
          <w:noProof/>
        </w:rPr>
        <w:drawing>
          <wp:inline distT="0" distB="0" distL="0" distR="0" wp14:anchorId="2BC1EA70" wp14:editId="030B3992">
            <wp:extent cx="5943600" cy="83254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25485"/>
                    </a:xfrm>
                    <a:prstGeom prst="rect">
                      <a:avLst/>
                    </a:prstGeom>
                    <a:noFill/>
                    <a:ln>
                      <a:noFill/>
                    </a:ln>
                  </pic:spPr>
                </pic:pic>
              </a:graphicData>
            </a:graphic>
          </wp:inline>
        </w:drawing>
      </w:r>
    </w:p>
    <w:p w14:paraId="607BB0C9" w14:textId="77777777" w:rsidR="004B62D8" w:rsidRDefault="004B62D8" w:rsidP="00386C8E"/>
    <w:p w14:paraId="5186AAE2" w14:textId="0E012BC6" w:rsidR="009425D6" w:rsidRDefault="00A91748" w:rsidP="00333B8D">
      <w:r w:rsidRPr="00A91748">
        <w:rPr>
          <w:noProof/>
        </w:rPr>
        <w:drawing>
          <wp:inline distT="0" distB="0" distL="0" distR="0" wp14:anchorId="048FFB6C" wp14:editId="7719ABFF">
            <wp:extent cx="6481216" cy="53816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719" cy="5394498"/>
                    </a:xfrm>
                    <a:prstGeom prst="rect">
                      <a:avLst/>
                    </a:prstGeom>
                    <a:noFill/>
                    <a:ln>
                      <a:noFill/>
                    </a:ln>
                  </pic:spPr>
                </pic:pic>
              </a:graphicData>
            </a:graphic>
          </wp:inline>
        </w:drawing>
      </w:r>
    </w:p>
    <w:p w14:paraId="36568974" w14:textId="4CED0D45" w:rsidR="009425D6" w:rsidRDefault="009425D6" w:rsidP="009425D6">
      <w:pPr>
        <w:jc w:val="center"/>
      </w:pPr>
    </w:p>
    <w:p w14:paraId="3D22E7CF" w14:textId="7F23BE92" w:rsidR="00097FC4" w:rsidRDefault="00097FC4" w:rsidP="009425D6">
      <w:pPr>
        <w:jc w:val="center"/>
      </w:pPr>
    </w:p>
    <w:p w14:paraId="1952E718" w14:textId="1C784788" w:rsidR="00097FC4" w:rsidRDefault="00097FC4" w:rsidP="00333B8D"/>
    <w:p w14:paraId="4D5CEEA4" w14:textId="013BF94D" w:rsidR="00097FC4" w:rsidRDefault="00097FC4" w:rsidP="009425D6">
      <w:pPr>
        <w:jc w:val="center"/>
      </w:pPr>
    </w:p>
    <w:p w14:paraId="6FCECAE2" w14:textId="6B4A32F7" w:rsidR="00097FC4" w:rsidRDefault="00097FC4" w:rsidP="009425D6">
      <w:pPr>
        <w:jc w:val="center"/>
      </w:pPr>
    </w:p>
    <w:p w14:paraId="1892191B" w14:textId="300B6C12" w:rsidR="00097FC4" w:rsidRDefault="00097FC4" w:rsidP="009425D6">
      <w:pPr>
        <w:jc w:val="center"/>
      </w:pPr>
    </w:p>
    <w:p w14:paraId="413DCBD3" w14:textId="033249B6" w:rsidR="00097FC4" w:rsidRDefault="00097FC4" w:rsidP="009425D6">
      <w:pPr>
        <w:jc w:val="center"/>
        <w:rPr>
          <w:noProof/>
        </w:rPr>
      </w:pPr>
    </w:p>
    <w:p w14:paraId="3B427CCC" w14:textId="73B300E1" w:rsidR="004016F5" w:rsidRDefault="004016F5" w:rsidP="009425D6">
      <w:pPr>
        <w:jc w:val="center"/>
        <w:rPr>
          <w:noProof/>
        </w:rPr>
      </w:pPr>
    </w:p>
    <w:p w14:paraId="35359A7F" w14:textId="77777777" w:rsidR="004016F5" w:rsidRDefault="004016F5" w:rsidP="009425D6">
      <w:pPr>
        <w:jc w:val="center"/>
        <w:rPr>
          <w:noProof/>
        </w:rPr>
      </w:pPr>
    </w:p>
    <w:p w14:paraId="40E9A7DF" w14:textId="5ED9EC5D" w:rsidR="004016F5" w:rsidRDefault="004016F5" w:rsidP="009425D6">
      <w:pPr>
        <w:jc w:val="center"/>
        <w:rPr>
          <w:noProof/>
        </w:rPr>
      </w:pPr>
    </w:p>
    <w:p w14:paraId="694DA5EB" w14:textId="74CE6122" w:rsidR="004016F5" w:rsidRDefault="004016F5" w:rsidP="009425D6">
      <w:pPr>
        <w:jc w:val="center"/>
      </w:pPr>
      <w:r w:rsidRPr="004016F5">
        <w:rPr>
          <w:noProof/>
        </w:rPr>
        <w:drawing>
          <wp:inline distT="0" distB="0" distL="0" distR="0" wp14:anchorId="188924E9" wp14:editId="06682820">
            <wp:extent cx="5488494" cy="81940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874" cy="8219987"/>
                    </a:xfrm>
                    <a:prstGeom prst="rect">
                      <a:avLst/>
                    </a:prstGeom>
                    <a:noFill/>
                    <a:ln>
                      <a:noFill/>
                    </a:ln>
                  </pic:spPr>
                </pic:pic>
              </a:graphicData>
            </a:graphic>
          </wp:inline>
        </w:drawing>
      </w:r>
    </w:p>
    <w:p w14:paraId="482003B6" w14:textId="0F3B3935" w:rsidR="00097FC4" w:rsidRDefault="00097FC4" w:rsidP="009425D6">
      <w:pPr>
        <w:jc w:val="center"/>
      </w:pPr>
    </w:p>
    <w:p w14:paraId="6E0E62CB" w14:textId="38F0FCF5" w:rsidR="00097FC4" w:rsidRDefault="00097FC4" w:rsidP="009425D6">
      <w:pPr>
        <w:jc w:val="center"/>
      </w:pPr>
    </w:p>
    <w:p w14:paraId="10251C8C" w14:textId="705CC0CC" w:rsidR="00097FC4" w:rsidRDefault="0041543F" w:rsidP="009425D6">
      <w:pPr>
        <w:jc w:val="center"/>
      </w:pPr>
      <w:r w:rsidRPr="0041543F">
        <w:rPr>
          <w:noProof/>
        </w:rPr>
        <w:drawing>
          <wp:inline distT="0" distB="0" distL="0" distR="0" wp14:anchorId="0106B36F" wp14:editId="5BF8BBCE">
            <wp:extent cx="5943600" cy="399478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4785"/>
                    </a:xfrm>
                    <a:prstGeom prst="rect">
                      <a:avLst/>
                    </a:prstGeom>
                    <a:noFill/>
                    <a:ln>
                      <a:noFill/>
                    </a:ln>
                  </pic:spPr>
                </pic:pic>
              </a:graphicData>
            </a:graphic>
          </wp:inline>
        </w:drawing>
      </w:r>
    </w:p>
    <w:p w14:paraId="17B2E66A" w14:textId="1785B910" w:rsidR="00097FC4" w:rsidRDefault="00097FC4" w:rsidP="009425D6">
      <w:pPr>
        <w:jc w:val="center"/>
      </w:pPr>
    </w:p>
    <w:p w14:paraId="00195AF5" w14:textId="67C31710" w:rsidR="00097FC4" w:rsidRDefault="00097FC4" w:rsidP="009425D6">
      <w:pPr>
        <w:jc w:val="center"/>
      </w:pPr>
    </w:p>
    <w:p w14:paraId="4258BDB3" w14:textId="61726380" w:rsidR="00097FC4" w:rsidRDefault="00097FC4" w:rsidP="009425D6">
      <w:pPr>
        <w:jc w:val="center"/>
      </w:pPr>
    </w:p>
    <w:p w14:paraId="7C601FC8" w14:textId="0EB02648" w:rsidR="00097FC4" w:rsidRDefault="00097FC4" w:rsidP="009425D6">
      <w:pPr>
        <w:jc w:val="center"/>
      </w:pPr>
    </w:p>
    <w:p w14:paraId="16B95DEB" w14:textId="6054B7F7" w:rsidR="00097FC4" w:rsidRDefault="00097FC4" w:rsidP="009425D6">
      <w:pPr>
        <w:jc w:val="center"/>
      </w:pPr>
    </w:p>
    <w:p w14:paraId="2D227664" w14:textId="1E24B73E" w:rsidR="00097FC4" w:rsidRDefault="00097FC4" w:rsidP="009425D6">
      <w:pPr>
        <w:jc w:val="center"/>
      </w:pPr>
    </w:p>
    <w:p w14:paraId="019681FF" w14:textId="0605B728" w:rsidR="00097FC4" w:rsidRDefault="00097FC4" w:rsidP="009425D6">
      <w:pPr>
        <w:jc w:val="center"/>
      </w:pPr>
    </w:p>
    <w:p w14:paraId="245030C2" w14:textId="336B3C6E" w:rsidR="00097FC4" w:rsidRDefault="00097FC4" w:rsidP="009425D6">
      <w:pPr>
        <w:jc w:val="center"/>
      </w:pPr>
    </w:p>
    <w:p w14:paraId="33FA1A1F" w14:textId="1CC8E467" w:rsidR="00097FC4" w:rsidRDefault="00097FC4" w:rsidP="009425D6">
      <w:pPr>
        <w:jc w:val="center"/>
      </w:pPr>
    </w:p>
    <w:p w14:paraId="61EF0A09" w14:textId="2A60EFD2" w:rsidR="00097FC4" w:rsidRDefault="00097FC4" w:rsidP="009425D6">
      <w:pPr>
        <w:jc w:val="center"/>
      </w:pPr>
    </w:p>
    <w:p w14:paraId="63DD26B3" w14:textId="362291F2" w:rsidR="00097FC4" w:rsidRDefault="00097FC4" w:rsidP="009425D6">
      <w:pPr>
        <w:jc w:val="center"/>
      </w:pPr>
    </w:p>
    <w:p w14:paraId="6745C07C" w14:textId="79F65180" w:rsidR="00097FC4" w:rsidRDefault="00097FC4" w:rsidP="009425D6">
      <w:pPr>
        <w:jc w:val="center"/>
      </w:pPr>
    </w:p>
    <w:p w14:paraId="4BD2DC35" w14:textId="77777777" w:rsidR="003E4D4D" w:rsidRDefault="003E4D4D" w:rsidP="009425D6">
      <w:pPr>
        <w:jc w:val="center"/>
      </w:pPr>
    </w:p>
    <w:p w14:paraId="63476808" w14:textId="77777777" w:rsidR="003E4D4D" w:rsidRDefault="003E4D4D" w:rsidP="009425D6">
      <w:pPr>
        <w:jc w:val="center"/>
      </w:pPr>
    </w:p>
    <w:p w14:paraId="28D139D3" w14:textId="7356C819" w:rsidR="00097FC4" w:rsidRDefault="003E4D4D" w:rsidP="009425D6">
      <w:pPr>
        <w:jc w:val="center"/>
      </w:pPr>
      <w:r w:rsidRPr="003E4D4D">
        <w:rPr>
          <w:noProof/>
        </w:rPr>
        <w:drawing>
          <wp:inline distT="0" distB="0" distL="0" distR="0" wp14:anchorId="097605A4" wp14:editId="412AF0BC">
            <wp:extent cx="5943600" cy="57029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02935"/>
                    </a:xfrm>
                    <a:prstGeom prst="rect">
                      <a:avLst/>
                    </a:prstGeom>
                    <a:noFill/>
                    <a:ln>
                      <a:noFill/>
                    </a:ln>
                  </pic:spPr>
                </pic:pic>
              </a:graphicData>
            </a:graphic>
          </wp:inline>
        </w:drawing>
      </w:r>
    </w:p>
    <w:p w14:paraId="7A6A405F" w14:textId="7182022F" w:rsidR="001706FE" w:rsidRDefault="001706FE" w:rsidP="009425D6">
      <w:pPr>
        <w:jc w:val="center"/>
      </w:pPr>
    </w:p>
    <w:p w14:paraId="239AAF40" w14:textId="0041EC91" w:rsidR="001706FE" w:rsidRDefault="001706FE" w:rsidP="009425D6">
      <w:pPr>
        <w:jc w:val="center"/>
      </w:pPr>
    </w:p>
    <w:p w14:paraId="7C1D20A2" w14:textId="0479DC45" w:rsidR="001706FE" w:rsidRDefault="001706FE" w:rsidP="009425D6">
      <w:pPr>
        <w:jc w:val="center"/>
      </w:pPr>
    </w:p>
    <w:p w14:paraId="5203F6D7" w14:textId="7D2183A6" w:rsidR="001706FE" w:rsidRDefault="001706FE" w:rsidP="009425D6">
      <w:pPr>
        <w:jc w:val="center"/>
      </w:pPr>
    </w:p>
    <w:p w14:paraId="09C46694" w14:textId="4E9FE533" w:rsidR="001706FE" w:rsidRDefault="001706FE" w:rsidP="009425D6">
      <w:pPr>
        <w:jc w:val="center"/>
      </w:pPr>
    </w:p>
    <w:p w14:paraId="6728C086" w14:textId="216EBD35" w:rsidR="001706FE" w:rsidRDefault="001706FE" w:rsidP="009425D6">
      <w:pPr>
        <w:jc w:val="center"/>
      </w:pPr>
    </w:p>
    <w:p w14:paraId="305D5CA4" w14:textId="08B7D6E0" w:rsidR="001706FE" w:rsidRDefault="001706FE" w:rsidP="009425D6">
      <w:pPr>
        <w:jc w:val="center"/>
      </w:pPr>
    </w:p>
    <w:p w14:paraId="0FBAF3F1" w14:textId="122D309B" w:rsidR="001706FE" w:rsidRDefault="001706FE" w:rsidP="009425D6">
      <w:pPr>
        <w:jc w:val="center"/>
      </w:pPr>
    </w:p>
    <w:p w14:paraId="6AAE6BCB" w14:textId="406A4182" w:rsidR="001706FE" w:rsidRDefault="001706FE" w:rsidP="009425D6">
      <w:pPr>
        <w:jc w:val="center"/>
      </w:pPr>
    </w:p>
    <w:p w14:paraId="475FEE3E" w14:textId="737A157B" w:rsidR="001706FE" w:rsidRDefault="00AA0D2D" w:rsidP="009425D6">
      <w:pPr>
        <w:jc w:val="center"/>
      </w:pPr>
      <w:r w:rsidRPr="00AA0D2D">
        <w:rPr>
          <w:noProof/>
        </w:rPr>
        <w:drawing>
          <wp:inline distT="0" distB="0" distL="0" distR="0" wp14:anchorId="27E63E3B" wp14:editId="6B979691">
            <wp:extent cx="5943600" cy="56718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71820"/>
                    </a:xfrm>
                    <a:prstGeom prst="rect">
                      <a:avLst/>
                    </a:prstGeom>
                    <a:noFill/>
                    <a:ln>
                      <a:noFill/>
                    </a:ln>
                  </pic:spPr>
                </pic:pic>
              </a:graphicData>
            </a:graphic>
          </wp:inline>
        </w:drawing>
      </w:r>
    </w:p>
    <w:p w14:paraId="54E3F2DE" w14:textId="6826BDB0" w:rsidR="001706FE" w:rsidRDefault="001706FE" w:rsidP="009425D6">
      <w:pPr>
        <w:jc w:val="center"/>
      </w:pPr>
    </w:p>
    <w:p w14:paraId="3147FEA7" w14:textId="272830FD" w:rsidR="001706FE" w:rsidRDefault="001706FE" w:rsidP="009425D6">
      <w:pPr>
        <w:jc w:val="center"/>
      </w:pPr>
    </w:p>
    <w:p w14:paraId="4BEC15A1" w14:textId="53A24CD6" w:rsidR="00EC5377" w:rsidRDefault="00EC5377" w:rsidP="009425D6">
      <w:pPr>
        <w:jc w:val="center"/>
      </w:pPr>
    </w:p>
    <w:p w14:paraId="146A9C1D" w14:textId="58F3CD5D" w:rsidR="00EC5377" w:rsidRDefault="00EC5377" w:rsidP="009425D6">
      <w:pPr>
        <w:jc w:val="center"/>
      </w:pPr>
    </w:p>
    <w:p w14:paraId="1C1A57E8" w14:textId="39AB2112" w:rsidR="00EC5377" w:rsidRDefault="00EC5377" w:rsidP="009425D6">
      <w:pPr>
        <w:jc w:val="center"/>
      </w:pPr>
    </w:p>
    <w:p w14:paraId="75207572" w14:textId="7946824F" w:rsidR="00EC5377" w:rsidRDefault="00EC5377" w:rsidP="009425D6">
      <w:pPr>
        <w:jc w:val="center"/>
      </w:pPr>
    </w:p>
    <w:p w14:paraId="2102001F" w14:textId="64CB5CA2" w:rsidR="00EC5377" w:rsidRDefault="00EC5377" w:rsidP="009425D6">
      <w:pPr>
        <w:jc w:val="center"/>
      </w:pPr>
    </w:p>
    <w:p w14:paraId="68AD959B" w14:textId="66514495" w:rsidR="00EC5377" w:rsidRDefault="00EC5377" w:rsidP="009425D6">
      <w:pPr>
        <w:jc w:val="center"/>
      </w:pPr>
    </w:p>
    <w:p w14:paraId="56C0E9D6" w14:textId="41D78B30" w:rsidR="00EC5377" w:rsidRDefault="00EC5377" w:rsidP="009425D6">
      <w:pPr>
        <w:jc w:val="center"/>
      </w:pPr>
    </w:p>
    <w:p w14:paraId="33DBAA2B" w14:textId="3685512C" w:rsidR="001706FE" w:rsidRDefault="00EC5377" w:rsidP="009425D6">
      <w:pPr>
        <w:jc w:val="center"/>
      </w:pPr>
      <w:r w:rsidRPr="00EC5377">
        <w:rPr>
          <w:noProof/>
        </w:rPr>
        <w:drawing>
          <wp:inline distT="0" distB="0" distL="0" distR="0" wp14:anchorId="37E179E7" wp14:editId="457C65BF">
            <wp:extent cx="5371827" cy="7506210"/>
            <wp:effectExtent l="0" t="0" r="63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155" cy="7520641"/>
                    </a:xfrm>
                    <a:prstGeom prst="rect">
                      <a:avLst/>
                    </a:prstGeom>
                    <a:noFill/>
                    <a:ln>
                      <a:noFill/>
                    </a:ln>
                  </pic:spPr>
                </pic:pic>
              </a:graphicData>
            </a:graphic>
          </wp:inline>
        </w:drawing>
      </w:r>
    </w:p>
    <w:p w14:paraId="30E3E974" w14:textId="7EF2AEF1" w:rsidR="009425D6" w:rsidRDefault="009425D6" w:rsidP="009425D6">
      <w:pPr>
        <w:jc w:val="center"/>
      </w:pPr>
    </w:p>
    <w:p w14:paraId="6B81564B" w14:textId="44EEB335" w:rsidR="003D46B2" w:rsidRDefault="003D46B2" w:rsidP="001706FE">
      <w:pPr>
        <w:tabs>
          <w:tab w:val="left" w:pos="2430"/>
        </w:tabs>
        <w:sectPr w:rsidR="003D46B2" w:rsidSect="000474FE">
          <w:headerReference w:type="even" r:id="rId15"/>
          <w:headerReference w:type="default" r:id="rId16"/>
          <w:footerReference w:type="even" r:id="rId17"/>
          <w:footerReference w:type="default" r:id="rId18"/>
          <w:pgSz w:w="12240" w:h="15840" w:code="1"/>
          <w:pgMar w:top="567" w:right="1440" w:bottom="851" w:left="1440" w:header="709" w:footer="709" w:gutter="0"/>
          <w:cols w:space="708"/>
          <w:docGrid w:linePitch="360"/>
        </w:sectPr>
      </w:pPr>
    </w:p>
    <w:p w14:paraId="5BD877DA" w14:textId="77777777" w:rsidR="003D46B2" w:rsidRDefault="003D46B2" w:rsidP="001706FE">
      <w:pPr>
        <w:rPr>
          <w:rFonts w:ascii="Arial" w:hAnsi="Arial" w:cs="Arial"/>
          <w:sz w:val="18"/>
          <w:szCs w:val="18"/>
        </w:rPr>
      </w:pPr>
    </w:p>
    <w:p w14:paraId="223696AC" w14:textId="77777777" w:rsidR="005D144F" w:rsidRDefault="005D144F" w:rsidP="003D46B2">
      <w:pPr>
        <w:jc w:val="center"/>
        <w:rPr>
          <w:rFonts w:ascii="Arial" w:hAnsi="Arial" w:cs="Arial"/>
          <w:b/>
          <w:bCs/>
          <w:sz w:val="18"/>
          <w:szCs w:val="18"/>
        </w:rPr>
      </w:pPr>
    </w:p>
    <w:p w14:paraId="45EB99CD" w14:textId="77777777" w:rsidR="005D144F" w:rsidRDefault="005D144F" w:rsidP="003D46B2">
      <w:pPr>
        <w:jc w:val="center"/>
        <w:rPr>
          <w:rFonts w:ascii="Arial" w:hAnsi="Arial" w:cs="Arial"/>
          <w:b/>
          <w:bCs/>
          <w:sz w:val="18"/>
          <w:szCs w:val="18"/>
        </w:rPr>
      </w:pPr>
    </w:p>
    <w:p w14:paraId="1A7AC2BC" w14:textId="233F13E9" w:rsidR="003D46B2" w:rsidRPr="0026688D" w:rsidRDefault="003D46B2" w:rsidP="003D46B2">
      <w:pPr>
        <w:jc w:val="center"/>
        <w:rPr>
          <w:rFonts w:ascii="Arial" w:hAnsi="Arial" w:cs="Arial"/>
          <w:b/>
          <w:bCs/>
          <w:sz w:val="18"/>
          <w:szCs w:val="18"/>
        </w:rPr>
      </w:pPr>
      <w:r w:rsidRPr="0026688D">
        <w:rPr>
          <w:rFonts w:ascii="Arial" w:hAnsi="Arial" w:cs="Arial"/>
          <w:b/>
          <w:bCs/>
          <w:sz w:val="18"/>
          <w:szCs w:val="18"/>
        </w:rPr>
        <w:t>Informe de Pasivos Contingentes</w:t>
      </w:r>
    </w:p>
    <w:p w14:paraId="728D6648" w14:textId="77777777" w:rsidR="003D46B2" w:rsidRPr="0026688D" w:rsidRDefault="003D46B2" w:rsidP="003D46B2">
      <w:pPr>
        <w:rPr>
          <w:rFonts w:ascii="Arial" w:hAnsi="Arial" w:cs="Arial"/>
          <w:b/>
          <w:bCs/>
          <w:sz w:val="18"/>
          <w:szCs w:val="18"/>
        </w:rPr>
      </w:pPr>
    </w:p>
    <w:p w14:paraId="3599DD01" w14:textId="6D579FA4"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1.- A raíz del nuevo marco jurídico de Pensiones civiles del Estado de Tlaxcala, con el DECRETO 19</w:t>
      </w:r>
      <w:r w:rsidR="001706FE">
        <w:rPr>
          <w:rFonts w:ascii="Arial" w:hAnsi="Arial" w:cs="Arial"/>
          <w:b/>
          <w:bCs/>
          <w:sz w:val="18"/>
          <w:szCs w:val="18"/>
        </w:rPr>
        <w:t>6</w:t>
      </w:r>
      <w:r w:rsidRPr="0026688D">
        <w:rPr>
          <w:rFonts w:ascii="Arial" w:hAnsi="Arial" w:cs="Arial"/>
          <w:b/>
          <w:bCs/>
          <w:sz w:val="18"/>
          <w:szCs w:val="18"/>
        </w:rPr>
        <w:t xml:space="preserve">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 xml:space="preserve">$ 30,964,679.10 y $ 19’039,971.65 </w:t>
      </w:r>
      <w:r w:rsidRPr="0026688D">
        <w:rPr>
          <w:rFonts w:ascii="Arial" w:hAnsi="Arial" w:cs="Arial"/>
          <w:b/>
          <w:bCs/>
          <w:sz w:val="18"/>
          <w:szCs w:val="18"/>
        </w:rPr>
        <w:t>respectivamente, dada su naturaleza  jurisdiccional, deberán cubrirse durante el ejercicio 202</w:t>
      </w:r>
      <w:r>
        <w:rPr>
          <w:rFonts w:ascii="Arial" w:hAnsi="Arial" w:cs="Arial"/>
          <w:b/>
          <w:bCs/>
          <w:sz w:val="18"/>
          <w:szCs w:val="18"/>
        </w:rPr>
        <w:t>2</w:t>
      </w:r>
      <w:r w:rsidRPr="0026688D">
        <w:rPr>
          <w:rFonts w:ascii="Arial" w:hAnsi="Arial" w:cs="Arial"/>
          <w:b/>
          <w:bCs/>
          <w:sz w:val="18"/>
          <w:szCs w:val="18"/>
        </w:rPr>
        <w:t>,</w:t>
      </w:r>
      <w:r>
        <w:rPr>
          <w:rFonts w:ascii="Arial" w:hAnsi="Arial" w:cs="Arial"/>
          <w:b/>
          <w:bCs/>
          <w:sz w:val="18"/>
          <w:szCs w:val="18"/>
        </w:rPr>
        <w:t xml:space="preserve"> además de las solicitudes recibidas en el área de prestaciones pensionarias que aún no han sido resueltas que ascienden aproximadamente a $ 8’173,209.27</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14:paraId="6AC04B26" w14:textId="77777777"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 xml:space="preserve">563´022,844.41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r>
        <w:rPr>
          <w:rFonts w:ascii="Arial" w:hAnsi="Arial" w:cs="Arial"/>
          <w:b/>
          <w:bCs/>
          <w:sz w:val="18"/>
          <w:szCs w:val="18"/>
        </w:rPr>
        <w:t>, por no contar con los recursos para la apertura y abono a dichas cuentas.</w:t>
      </w:r>
    </w:p>
    <w:p w14:paraId="6E0FDE33" w14:textId="77777777" w:rsidR="003D46B2" w:rsidRPr="0026688D" w:rsidRDefault="003D46B2" w:rsidP="003D46B2">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14:paraId="71CC2BDB" w14:textId="77777777" w:rsidR="003D46B2" w:rsidRPr="0026688D" w:rsidRDefault="003D46B2" w:rsidP="003D46B2">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14:paraId="40BB6EF7" w14:textId="77777777" w:rsidR="003D46B2" w:rsidRPr="00764E9A" w:rsidRDefault="003D46B2" w:rsidP="003D46B2">
      <w:pPr>
        <w:spacing w:line="360" w:lineRule="auto"/>
        <w:jc w:val="both"/>
        <w:rPr>
          <w:rFonts w:ascii="Arial" w:hAnsi="Arial" w:cs="Arial"/>
          <w:b/>
          <w:sz w:val="18"/>
          <w:szCs w:val="18"/>
        </w:rPr>
      </w:pPr>
    </w:p>
    <w:p w14:paraId="719CBDB0" w14:textId="77777777" w:rsidR="003D46B2" w:rsidRDefault="003D46B2" w:rsidP="003D46B2">
      <w:pPr>
        <w:tabs>
          <w:tab w:val="left" w:pos="4590"/>
        </w:tabs>
        <w:spacing w:line="360" w:lineRule="auto"/>
        <w:jc w:val="both"/>
        <w:rPr>
          <w:rFonts w:ascii="Arial" w:hAnsi="Arial" w:cs="Arial"/>
          <w:sz w:val="18"/>
          <w:szCs w:val="18"/>
        </w:rPr>
      </w:pPr>
      <w:r>
        <w:rPr>
          <w:rFonts w:ascii="Arial" w:hAnsi="Arial" w:cs="Arial"/>
          <w:sz w:val="18"/>
          <w:szCs w:val="18"/>
        </w:rPr>
        <w:tab/>
      </w:r>
    </w:p>
    <w:p w14:paraId="2525FF7A" w14:textId="77777777" w:rsidR="003D46B2" w:rsidRDefault="003D46B2" w:rsidP="003D46B2">
      <w:pPr>
        <w:spacing w:line="360" w:lineRule="auto"/>
        <w:jc w:val="both"/>
        <w:rPr>
          <w:rFonts w:ascii="Arial" w:hAnsi="Arial" w:cs="Arial"/>
          <w:sz w:val="18"/>
          <w:szCs w:val="18"/>
        </w:rPr>
      </w:pPr>
    </w:p>
    <w:p w14:paraId="3DC6AC95" w14:textId="77777777" w:rsidR="003D46B2" w:rsidRDefault="00E77EE7" w:rsidP="003D46B2">
      <w:pPr>
        <w:tabs>
          <w:tab w:val="left" w:pos="3195"/>
          <w:tab w:val="left" w:pos="4260"/>
        </w:tabs>
        <w:spacing w:line="360" w:lineRule="auto"/>
        <w:jc w:val="both"/>
        <w:rPr>
          <w:rFonts w:ascii="Arial" w:hAnsi="Arial" w:cs="Arial"/>
          <w:sz w:val="18"/>
          <w:szCs w:val="18"/>
        </w:rPr>
      </w:pPr>
      <w:r>
        <w:rPr>
          <w:noProof/>
          <w:lang w:eastAsia="es-MX"/>
        </w:rPr>
        <mc:AlternateContent>
          <mc:Choice Requires="wps">
            <w:drawing>
              <wp:anchor distT="0" distB="0" distL="114300" distR="114300" simplePos="0" relativeHeight="251667456" behindDoc="0" locked="0" layoutInCell="1" allowOverlap="1" wp14:anchorId="58DF7C8A" wp14:editId="10B990C1">
                <wp:simplePos x="0" y="0"/>
                <wp:positionH relativeFrom="column">
                  <wp:posOffset>3371850</wp:posOffset>
                </wp:positionH>
                <wp:positionV relativeFrom="paragraph">
                  <wp:posOffset>204470</wp:posOffset>
                </wp:positionV>
                <wp:extent cx="2105025" cy="9525"/>
                <wp:effectExtent l="0" t="0" r="9525" b="9525"/>
                <wp:wrapNone/>
                <wp:docPr id="2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6E69E" id="_x0000_t32" coordsize="21600,21600" o:spt="32" o:oned="t" path="m,l21600,21600e" filled="f">
                <v:path arrowok="t" fillok="f" o:connecttype="none"/>
                <o:lock v:ext="edit" shapetype="t"/>
              </v:shapetype>
              <v:shape id="AutoShape 132" o:spid="_x0000_s1026" type="#_x0000_t32" style="position:absolute;margin-left:265.5pt;margin-top:16.1pt;width:165.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"/>
            </w:pict>
          </mc:Fallback>
        </mc:AlternateContent>
      </w:r>
      <w:r>
        <w:rPr>
          <w:noProof/>
          <w:lang w:eastAsia="es-MX"/>
        </w:rPr>
        <mc:AlternateContent>
          <mc:Choice Requires="wps">
            <w:drawing>
              <wp:anchor distT="0" distB="0" distL="114300" distR="114300" simplePos="0" relativeHeight="251666432" behindDoc="0" locked="0" layoutInCell="1" allowOverlap="1" wp14:anchorId="39F2EEB1" wp14:editId="37BBC714">
                <wp:simplePos x="0" y="0"/>
                <wp:positionH relativeFrom="column">
                  <wp:posOffset>685800</wp:posOffset>
                </wp:positionH>
                <wp:positionV relativeFrom="paragraph">
                  <wp:posOffset>213995</wp:posOffset>
                </wp:positionV>
                <wp:extent cx="1733550" cy="9525"/>
                <wp:effectExtent l="0" t="0" r="0" b="9525"/>
                <wp:wrapNone/>
                <wp:docPr id="19"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C4A32" id="AutoShape 131" o:spid="_x0000_s1026" type="#_x0000_t32" style="position:absolute;margin-left:54pt;margin-top:16.85pt;width:13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"/>
            </w:pict>
          </mc:Fallback>
        </mc:AlternateContent>
      </w:r>
      <w:r w:rsidR="003D46B2">
        <w:rPr>
          <w:rFonts w:ascii="Arial" w:hAnsi="Arial" w:cs="Arial"/>
          <w:sz w:val="18"/>
          <w:szCs w:val="18"/>
        </w:rPr>
        <w:tab/>
      </w:r>
    </w:p>
    <w:p w14:paraId="09D7B1FD" w14:textId="77777777" w:rsid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 xml:space="preserve">Lic. Radahid Hernández López                    </w:t>
      </w:r>
      <w:r>
        <w:rPr>
          <w:rFonts w:ascii="Arial" w:hAnsi="Arial" w:cs="Arial"/>
          <w:sz w:val="18"/>
          <w:szCs w:val="18"/>
        </w:rPr>
        <w:t xml:space="preserve">               </w:t>
      </w:r>
      <w:r w:rsidR="003D46B2">
        <w:rPr>
          <w:rFonts w:ascii="Arial" w:hAnsi="Arial" w:cs="Arial"/>
          <w:sz w:val="18"/>
          <w:szCs w:val="18"/>
        </w:rPr>
        <w:t xml:space="preserve">L. A. E. Miguel Enrique Ortega Corona   </w:t>
      </w:r>
    </w:p>
    <w:p w14:paraId="32D3F2EE" w14:textId="77777777" w:rsidR="003D46B2" w:rsidRPr="00E77EE7" w:rsidRDefault="00E77EE7" w:rsidP="00E77EE7">
      <w:pPr>
        <w:spacing w:line="240" w:lineRule="auto"/>
        <w:jc w:val="both"/>
        <w:rPr>
          <w:rFonts w:ascii="Arial" w:hAnsi="Arial" w:cs="Arial"/>
          <w:sz w:val="18"/>
          <w:szCs w:val="18"/>
        </w:rPr>
      </w:pP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D1791B">
        <w:rPr>
          <w:rFonts w:ascii="Arial" w:hAnsi="Arial" w:cs="Arial"/>
          <w:sz w:val="18"/>
          <w:szCs w:val="18"/>
        </w:rPr>
        <w:t xml:space="preserve">          </w:t>
      </w:r>
      <w:r>
        <w:rPr>
          <w:rFonts w:ascii="Arial" w:hAnsi="Arial" w:cs="Arial"/>
          <w:sz w:val="18"/>
          <w:szCs w:val="18"/>
        </w:rPr>
        <w:t xml:space="preserve">         </w:t>
      </w:r>
      <w:r w:rsidR="00D1791B">
        <w:rPr>
          <w:rFonts w:ascii="Arial" w:hAnsi="Arial" w:cs="Arial"/>
          <w:sz w:val="18"/>
          <w:szCs w:val="18"/>
        </w:rPr>
        <w:t xml:space="preserve">  </w:t>
      </w:r>
      <w:r w:rsidR="003D46B2">
        <w:rPr>
          <w:rFonts w:ascii="Arial" w:hAnsi="Arial" w:cs="Arial"/>
          <w:sz w:val="18"/>
          <w:szCs w:val="18"/>
        </w:rPr>
        <w:t xml:space="preserve"> </w:t>
      </w:r>
      <w:r w:rsidR="003D46B2" w:rsidRPr="009B17E5">
        <w:rPr>
          <w:rFonts w:ascii="Arial" w:hAnsi="Arial" w:cs="Arial"/>
          <w:sz w:val="18"/>
          <w:szCs w:val="18"/>
        </w:rPr>
        <w:t>Director</w:t>
      </w:r>
      <w:r w:rsidR="003D46B2">
        <w:rPr>
          <w:rFonts w:ascii="Arial" w:hAnsi="Arial" w:cs="Arial"/>
          <w:sz w:val="18"/>
          <w:szCs w:val="18"/>
        </w:rPr>
        <w:t xml:space="preserve"> Administrativo</w:t>
      </w:r>
      <w:r w:rsidR="003D46B2">
        <w:rPr>
          <w:rFonts w:ascii="Arial" w:hAnsi="Arial" w:cs="Arial"/>
          <w:sz w:val="18"/>
          <w:szCs w:val="18"/>
        </w:rPr>
        <w:tab/>
      </w:r>
      <w:r w:rsidR="003D46B2">
        <w:rPr>
          <w:rFonts w:ascii="Arial" w:hAnsi="Arial" w:cs="Arial"/>
          <w:sz w:val="18"/>
          <w:szCs w:val="18"/>
        </w:rPr>
        <w:tab/>
      </w:r>
    </w:p>
    <w:p w14:paraId="081B5AE6" w14:textId="77777777" w:rsidR="00E77EE7" w:rsidRDefault="003D46B2" w:rsidP="003D46B2">
      <w:pPr>
        <w:rPr>
          <w:rFonts w:ascii="Soberana Sans Light" w:hAnsi="Soberana Sans Light"/>
          <w:b/>
        </w:rPr>
      </w:pPr>
      <w:r>
        <w:rPr>
          <w:rFonts w:ascii="Soberana Sans Light" w:hAnsi="Soberana Sans Light"/>
          <w:b/>
        </w:rPr>
        <w:br w:type="page"/>
      </w:r>
    </w:p>
    <w:p w14:paraId="1C7AD324" w14:textId="77777777" w:rsidR="00E77EE7" w:rsidRDefault="00E77EE7" w:rsidP="003D46B2">
      <w:pPr>
        <w:rPr>
          <w:rFonts w:ascii="Soberana Sans Light" w:hAnsi="Soberana Sans Light"/>
          <w:b/>
        </w:rPr>
      </w:pPr>
    </w:p>
    <w:p w14:paraId="2F02DEA7" w14:textId="77777777" w:rsidR="00E77EE7" w:rsidRDefault="00E77EE7" w:rsidP="003D46B2">
      <w:pPr>
        <w:rPr>
          <w:rFonts w:ascii="Soberana Sans Light" w:hAnsi="Soberana Sans Light"/>
          <w:b/>
        </w:rPr>
      </w:pPr>
    </w:p>
    <w:p w14:paraId="1C246697" w14:textId="77777777" w:rsidR="003D46B2" w:rsidRDefault="003D46B2" w:rsidP="003D46B2">
      <w:pPr>
        <w:rPr>
          <w:rFonts w:ascii="Soberana Sans Light" w:hAnsi="Soberana Sans Light"/>
          <w:b/>
        </w:rPr>
      </w:pPr>
      <w:r>
        <w:rPr>
          <w:rFonts w:ascii="Soberana Sans Light" w:hAnsi="Soberana Sans Light"/>
          <w:b/>
        </w:rPr>
        <w:t>NOTAS A LOS ESTADOS FINANCIEROS</w:t>
      </w:r>
    </w:p>
    <w:p w14:paraId="3B8071FE" w14:textId="77777777" w:rsidR="003D46B2" w:rsidRDefault="003D46B2" w:rsidP="003D46B2">
      <w:pPr>
        <w:pStyle w:val="Texto"/>
        <w:spacing w:after="0" w:line="240" w:lineRule="exact"/>
        <w:jc w:val="center"/>
        <w:rPr>
          <w:rFonts w:ascii="Soberana Sans Light" w:hAnsi="Soberana Sans Light"/>
          <w:b/>
          <w:sz w:val="22"/>
          <w:szCs w:val="22"/>
        </w:rPr>
      </w:pPr>
    </w:p>
    <w:p w14:paraId="49A1ED85" w14:textId="77777777" w:rsidR="003D46B2" w:rsidRPr="00540418" w:rsidRDefault="003D46B2" w:rsidP="003D46B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6421F5C2" w14:textId="77777777" w:rsidR="003D46B2" w:rsidRPr="00F9095E" w:rsidRDefault="003D46B2" w:rsidP="003D46B2">
      <w:pPr>
        <w:pStyle w:val="INCISO"/>
        <w:spacing w:after="0" w:line="240" w:lineRule="exact"/>
        <w:ind w:left="648"/>
        <w:rPr>
          <w:b/>
          <w:smallCaps/>
        </w:rPr>
      </w:pPr>
      <w:r w:rsidRPr="00F9095E">
        <w:rPr>
          <w:b/>
          <w:smallCaps/>
        </w:rPr>
        <w:t>I)</w:t>
      </w:r>
      <w:r w:rsidRPr="00F9095E">
        <w:rPr>
          <w:b/>
          <w:smallCaps/>
        </w:rPr>
        <w:tab/>
        <w:t>Notas al Estado de Situación Financiera</w:t>
      </w:r>
    </w:p>
    <w:p w14:paraId="05DE09A4" w14:textId="77777777" w:rsidR="003D46B2" w:rsidRPr="00F9095E" w:rsidRDefault="003D46B2" w:rsidP="003D46B2">
      <w:pPr>
        <w:pStyle w:val="Texto"/>
        <w:spacing w:after="0" w:line="240" w:lineRule="exact"/>
        <w:rPr>
          <w:b/>
          <w:szCs w:val="18"/>
          <w:lang w:val="es-MX"/>
        </w:rPr>
      </w:pPr>
    </w:p>
    <w:p w14:paraId="32249D37" w14:textId="77777777" w:rsidR="003D46B2" w:rsidRPr="00F9095E" w:rsidRDefault="003D46B2" w:rsidP="003D46B2">
      <w:pPr>
        <w:pStyle w:val="Texto"/>
        <w:spacing w:after="0" w:line="360" w:lineRule="auto"/>
        <w:rPr>
          <w:b/>
          <w:szCs w:val="18"/>
          <w:lang w:val="es-MX"/>
        </w:rPr>
      </w:pPr>
      <w:r w:rsidRPr="00F9095E">
        <w:rPr>
          <w:b/>
          <w:szCs w:val="18"/>
          <w:lang w:val="es-MX"/>
        </w:rPr>
        <w:t>Activo</w:t>
      </w:r>
    </w:p>
    <w:p w14:paraId="41B00924" w14:textId="77777777" w:rsidR="003D46B2" w:rsidRPr="00F9095E" w:rsidRDefault="003D46B2" w:rsidP="003D46B2">
      <w:pPr>
        <w:pStyle w:val="Texto"/>
        <w:spacing w:after="0" w:line="360" w:lineRule="auto"/>
        <w:ind w:firstLine="706"/>
        <w:rPr>
          <w:b/>
          <w:szCs w:val="18"/>
          <w:lang w:val="es-MX"/>
        </w:rPr>
      </w:pPr>
      <w:r w:rsidRPr="00F9095E">
        <w:rPr>
          <w:b/>
          <w:szCs w:val="18"/>
          <w:lang w:val="es-MX"/>
        </w:rPr>
        <w:t>Efectivo y Equivalentes</w:t>
      </w:r>
    </w:p>
    <w:p w14:paraId="195B92D5" w14:textId="77777777" w:rsidR="003D46B2" w:rsidRDefault="003D46B2" w:rsidP="00EB24FD">
      <w:pPr>
        <w:pStyle w:val="ROMANOS"/>
        <w:numPr>
          <w:ilvl w:val="0"/>
          <w:numId w:val="4"/>
        </w:numPr>
        <w:spacing w:after="0" w:line="360" w:lineRule="auto"/>
        <w:rPr>
          <w:lang w:val="es-MX"/>
        </w:rPr>
      </w:pPr>
      <w:r>
        <w:rPr>
          <w:lang w:val="es-MX"/>
        </w:rPr>
        <w:t>Este rubro se compone por los saldos de las cuentas bancarias de la Institución, los cuales son los siguientes:</w:t>
      </w:r>
    </w:p>
    <w:p w14:paraId="691CA64E" w14:textId="77777777" w:rsidR="003D46B2" w:rsidRDefault="003D46B2" w:rsidP="003D46B2">
      <w:pPr>
        <w:pStyle w:val="ROMANOS"/>
        <w:spacing w:after="0" w:line="360" w:lineRule="auto"/>
        <w:ind w:left="289" w:firstLine="0"/>
        <w:rPr>
          <w:lang w:val="es-MX"/>
        </w:rPr>
      </w:pPr>
    </w:p>
    <w:p w14:paraId="0B24EFA2" w14:textId="45BB1D38" w:rsidR="003D46B2" w:rsidRDefault="00634E4C" w:rsidP="003D46B2">
      <w:pPr>
        <w:pStyle w:val="ROMANOS"/>
        <w:spacing w:after="0" w:line="360" w:lineRule="auto"/>
        <w:ind w:left="289" w:firstLine="0"/>
        <w:jc w:val="center"/>
        <w:rPr>
          <w:lang w:val="es-MX"/>
        </w:rPr>
      </w:pPr>
      <w:r w:rsidRPr="00634E4C">
        <w:rPr>
          <w:noProof/>
        </w:rPr>
        <w:drawing>
          <wp:inline distT="0" distB="0" distL="0" distR="0" wp14:anchorId="3EBA3FEF" wp14:editId="3E7FBE7A">
            <wp:extent cx="4469130" cy="3683635"/>
            <wp:effectExtent l="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69130" cy="3683635"/>
                    </a:xfrm>
                    <a:prstGeom prst="rect">
                      <a:avLst/>
                    </a:prstGeom>
                    <a:noFill/>
                    <a:ln>
                      <a:noFill/>
                    </a:ln>
                  </pic:spPr>
                </pic:pic>
              </a:graphicData>
            </a:graphic>
          </wp:inline>
        </w:drawing>
      </w:r>
    </w:p>
    <w:p w14:paraId="2309BF8B" w14:textId="77777777" w:rsidR="003D46B2" w:rsidRDefault="003D46B2" w:rsidP="003D46B2">
      <w:pPr>
        <w:pStyle w:val="ROMANOS"/>
        <w:spacing w:after="0" w:line="360" w:lineRule="auto"/>
        <w:ind w:left="724" w:firstLine="0"/>
        <w:rPr>
          <w:lang w:val="es-MX"/>
        </w:rPr>
      </w:pPr>
      <w:r>
        <w:rPr>
          <w:lang w:val="es-MX"/>
        </w:rPr>
        <w:br w:type="textWrapping" w:clear="all"/>
      </w:r>
    </w:p>
    <w:p w14:paraId="4805F8FC" w14:textId="293DB5F4" w:rsidR="003D46B2" w:rsidRPr="005F2903" w:rsidRDefault="003D46B2" w:rsidP="003D46B2">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w:t>
      </w:r>
      <w:r>
        <w:rPr>
          <w:rFonts w:ascii="Arial" w:hAnsi="Arial" w:cs="Arial"/>
          <w:sz w:val="18"/>
          <w:szCs w:val="18"/>
        </w:rPr>
        <w:t xml:space="preserve"> la Directora General y</w:t>
      </w:r>
      <w:r w:rsidRPr="005F2903">
        <w:rPr>
          <w:rFonts w:ascii="Arial" w:hAnsi="Arial" w:cs="Arial"/>
          <w:sz w:val="18"/>
          <w:szCs w:val="18"/>
        </w:rPr>
        <w:t xml:space="preserve"> el Director Administrativo. Los saldos al 3</w:t>
      </w:r>
      <w:r w:rsidR="00FA17F4">
        <w:rPr>
          <w:rFonts w:ascii="Arial" w:hAnsi="Arial" w:cs="Arial"/>
          <w:sz w:val="18"/>
          <w:szCs w:val="18"/>
        </w:rPr>
        <w:t>0</w:t>
      </w:r>
      <w:r>
        <w:rPr>
          <w:rFonts w:ascii="Arial" w:hAnsi="Arial" w:cs="Arial"/>
          <w:sz w:val="18"/>
          <w:szCs w:val="18"/>
        </w:rPr>
        <w:t xml:space="preserve"> de </w:t>
      </w:r>
      <w:r w:rsidR="00FA17F4">
        <w:rPr>
          <w:rFonts w:ascii="Arial" w:hAnsi="Arial" w:cs="Arial"/>
          <w:sz w:val="18"/>
          <w:szCs w:val="18"/>
        </w:rPr>
        <w:t>junio</w:t>
      </w:r>
      <w:r w:rsidRPr="005F2903">
        <w:rPr>
          <w:rFonts w:ascii="Arial" w:hAnsi="Arial" w:cs="Arial"/>
          <w:sz w:val="18"/>
          <w:szCs w:val="18"/>
        </w:rPr>
        <w:t xml:space="preserve"> 20</w:t>
      </w:r>
      <w:r>
        <w:rPr>
          <w:rFonts w:ascii="Arial" w:hAnsi="Arial" w:cs="Arial"/>
          <w:sz w:val="18"/>
          <w:szCs w:val="18"/>
        </w:rPr>
        <w:t>22</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14:paraId="282DABF2" w14:textId="77777777" w:rsidR="003D46B2" w:rsidRDefault="003D46B2" w:rsidP="003D46B2">
      <w:pPr>
        <w:pStyle w:val="ROMANOS"/>
        <w:spacing w:after="0" w:line="360" w:lineRule="auto"/>
        <w:ind w:hanging="431"/>
        <w:rPr>
          <w:b/>
          <w:lang w:val="es-MX"/>
        </w:rPr>
      </w:pPr>
      <w:r w:rsidRPr="00F9095E">
        <w:rPr>
          <w:b/>
          <w:lang w:val="es-MX"/>
        </w:rPr>
        <w:t>Derechos a recibir Efectivo y Equivalentes y Bienes o Servicios</w:t>
      </w:r>
      <w:r>
        <w:rPr>
          <w:b/>
          <w:lang w:val="es-MX"/>
        </w:rPr>
        <w:t xml:space="preserve"> </w:t>
      </w:r>
    </w:p>
    <w:p w14:paraId="7B2A38EE" w14:textId="48974FC5" w:rsidR="003D46B2" w:rsidRDefault="003D46B2" w:rsidP="00FA17F4">
      <w:pPr>
        <w:pStyle w:val="ROMANOS"/>
        <w:numPr>
          <w:ilvl w:val="0"/>
          <w:numId w:val="4"/>
        </w:numPr>
        <w:spacing w:after="0" w:line="360" w:lineRule="auto"/>
        <w:rPr>
          <w:lang w:val="es-MX"/>
        </w:rPr>
      </w:pP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14:paraId="4B6A504C" w14:textId="6FDC2270" w:rsidR="00FA17F4" w:rsidRDefault="00FA17F4" w:rsidP="00FA17F4">
      <w:pPr>
        <w:pStyle w:val="ROMANOS"/>
        <w:spacing w:after="0" w:line="360" w:lineRule="auto"/>
        <w:rPr>
          <w:lang w:val="es-MX"/>
        </w:rPr>
      </w:pPr>
    </w:p>
    <w:p w14:paraId="6B2215C6" w14:textId="77777777" w:rsidR="00FA17F4" w:rsidRPr="00F9095E" w:rsidRDefault="00FA17F4" w:rsidP="00FA17F4">
      <w:pPr>
        <w:pStyle w:val="ROMANOS"/>
        <w:spacing w:after="0" w:line="360" w:lineRule="auto"/>
        <w:rPr>
          <w:lang w:val="es-MX"/>
        </w:rPr>
      </w:pPr>
    </w:p>
    <w:p w14:paraId="1DD6F062" w14:textId="77777777" w:rsidR="004A54E1" w:rsidRDefault="003D46B2" w:rsidP="003D46B2">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w:t>
      </w:r>
    </w:p>
    <w:p w14:paraId="59D0A50F" w14:textId="77777777" w:rsidR="004A54E1" w:rsidRDefault="004A54E1" w:rsidP="003D46B2">
      <w:pPr>
        <w:pStyle w:val="ROMANOS"/>
        <w:spacing w:after="0" w:line="360" w:lineRule="auto"/>
        <w:ind w:hanging="431"/>
        <w:rPr>
          <w:lang w:val="es-MX"/>
        </w:rPr>
      </w:pPr>
    </w:p>
    <w:p w14:paraId="345918E6" w14:textId="77777777" w:rsidR="003D46B2" w:rsidRDefault="004A54E1" w:rsidP="003D46B2">
      <w:pPr>
        <w:pStyle w:val="ROMANOS"/>
        <w:spacing w:after="0" w:line="360" w:lineRule="auto"/>
        <w:ind w:hanging="431"/>
        <w:rPr>
          <w:lang w:val="es-MX"/>
        </w:rPr>
      </w:pPr>
      <w:r>
        <w:rPr>
          <w:lang w:val="es-MX"/>
        </w:rPr>
        <w:t xml:space="preserve">        </w:t>
      </w:r>
      <w:r w:rsidR="003D46B2">
        <w:rPr>
          <w:lang w:val="es-MX"/>
        </w:rPr>
        <w:t>otorgados a Personal Activo y Jubilados y Pensionados de la Institución, así como para el Intercambio de información sobre créditos, saldos y Pagos entre ésta y las citadas Dependencias y Entidades Públicas.</w:t>
      </w:r>
    </w:p>
    <w:p w14:paraId="591D1156" w14:textId="77777777" w:rsidR="003D46B2" w:rsidRDefault="003D46B2" w:rsidP="003D46B2">
      <w:pPr>
        <w:pStyle w:val="ROMANOS"/>
        <w:spacing w:after="0" w:line="360" w:lineRule="auto"/>
        <w:ind w:hanging="431"/>
        <w:rPr>
          <w:lang w:val="es-MX"/>
        </w:rPr>
      </w:pPr>
    </w:p>
    <w:p w14:paraId="4B2EEBA8" w14:textId="5BFE111A" w:rsidR="003D46B2" w:rsidRDefault="00C30332" w:rsidP="003D46B2">
      <w:pPr>
        <w:pStyle w:val="ROMANOS"/>
        <w:spacing w:after="0" w:line="360" w:lineRule="auto"/>
        <w:ind w:hanging="431"/>
        <w:jc w:val="center"/>
        <w:rPr>
          <w:lang w:val="es-MX"/>
        </w:rPr>
      </w:pPr>
      <w:r w:rsidRPr="00C30332">
        <w:rPr>
          <w:noProof/>
        </w:rPr>
        <w:drawing>
          <wp:inline distT="0" distB="0" distL="0" distR="0" wp14:anchorId="390F4986" wp14:editId="2A1AAA25">
            <wp:extent cx="5363845" cy="2981325"/>
            <wp:effectExtent l="0" t="0" r="825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3845" cy="2981325"/>
                    </a:xfrm>
                    <a:prstGeom prst="rect">
                      <a:avLst/>
                    </a:prstGeom>
                    <a:noFill/>
                    <a:ln>
                      <a:noFill/>
                    </a:ln>
                  </pic:spPr>
                </pic:pic>
              </a:graphicData>
            </a:graphic>
          </wp:inline>
        </w:drawing>
      </w:r>
    </w:p>
    <w:p w14:paraId="62135695" w14:textId="77777777" w:rsidR="003D46B2" w:rsidRPr="00F9095E" w:rsidRDefault="003D46B2" w:rsidP="003D46B2">
      <w:pPr>
        <w:pStyle w:val="ROMANOS"/>
        <w:spacing w:after="0" w:line="360" w:lineRule="auto"/>
        <w:ind w:hanging="431"/>
        <w:rPr>
          <w:lang w:val="es-MX"/>
        </w:rPr>
      </w:pPr>
      <w:r>
        <w:rPr>
          <w:lang w:val="es-MX"/>
        </w:rPr>
        <w:tab/>
      </w:r>
    </w:p>
    <w:p w14:paraId="1AED8812" w14:textId="77777777" w:rsidR="003D46B2" w:rsidRPr="00F9095E" w:rsidRDefault="003D46B2" w:rsidP="003D46B2">
      <w:pPr>
        <w:pStyle w:val="ROMANOS"/>
        <w:spacing w:after="0" w:line="360" w:lineRule="auto"/>
        <w:ind w:hanging="431"/>
        <w:rPr>
          <w:b/>
          <w:lang w:val="es-MX"/>
        </w:rPr>
      </w:pPr>
      <w:r w:rsidRPr="00F9095E">
        <w:rPr>
          <w:b/>
          <w:lang w:val="es-MX"/>
        </w:rPr>
        <w:tab/>
        <w:t>Bienes Disponibles para su Transformación o Consumo (inventarios)</w:t>
      </w:r>
    </w:p>
    <w:p w14:paraId="2589CA45" w14:textId="77777777" w:rsidR="003D46B2" w:rsidRPr="003828DA" w:rsidRDefault="003D46B2" w:rsidP="003D46B2">
      <w:pPr>
        <w:pStyle w:val="ROMANOS"/>
        <w:spacing w:after="0" w:line="360" w:lineRule="auto"/>
        <w:ind w:hanging="431"/>
        <w:rPr>
          <w:lang w:val="es-MX"/>
        </w:rPr>
      </w:pPr>
      <w:r w:rsidRPr="00F9095E">
        <w:rPr>
          <w:lang w:val="es-MX"/>
        </w:rPr>
        <w:t>4.</w:t>
      </w:r>
      <w:r w:rsidRPr="00F9095E">
        <w:rPr>
          <w:lang w:val="es-MX"/>
        </w:rPr>
        <w:tab/>
      </w:r>
      <w:r>
        <w:rPr>
          <w:lang w:val="es-MX"/>
        </w:rPr>
        <w:t>No aplica.</w:t>
      </w:r>
    </w:p>
    <w:p w14:paraId="32218798" w14:textId="77777777" w:rsidR="003D46B2" w:rsidRDefault="003D46B2" w:rsidP="003D46B2">
      <w:pPr>
        <w:pStyle w:val="ROMANOS"/>
        <w:spacing w:after="0" w:line="360" w:lineRule="auto"/>
        <w:ind w:hanging="431"/>
        <w:rPr>
          <w:b/>
          <w:lang w:val="es-MX"/>
        </w:rPr>
      </w:pPr>
    </w:p>
    <w:p w14:paraId="4B5B937B" w14:textId="77777777" w:rsidR="003D46B2" w:rsidRDefault="003D46B2" w:rsidP="003D46B2">
      <w:pPr>
        <w:pStyle w:val="ROMANOS"/>
        <w:spacing w:after="0" w:line="360" w:lineRule="auto"/>
        <w:ind w:hanging="431"/>
        <w:rPr>
          <w:b/>
          <w:lang w:val="es-MX"/>
        </w:rPr>
      </w:pPr>
    </w:p>
    <w:p w14:paraId="1335B78B" w14:textId="77777777" w:rsidR="003D46B2" w:rsidRPr="00F9095E" w:rsidRDefault="003D46B2" w:rsidP="003D46B2">
      <w:pPr>
        <w:pStyle w:val="ROMANOS"/>
        <w:spacing w:after="0" w:line="360" w:lineRule="auto"/>
        <w:ind w:hanging="431"/>
        <w:rPr>
          <w:b/>
          <w:lang w:val="es-MX"/>
        </w:rPr>
      </w:pPr>
      <w:r w:rsidRPr="00F9095E">
        <w:rPr>
          <w:b/>
          <w:lang w:val="es-MX"/>
        </w:rPr>
        <w:t>Inversiones Financieras</w:t>
      </w:r>
    </w:p>
    <w:p w14:paraId="0ECF0B84" w14:textId="77777777" w:rsidR="003D46B2" w:rsidRDefault="003D46B2" w:rsidP="003D46B2">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p w14:paraId="37F98D63" w14:textId="77777777" w:rsidR="003D46B2" w:rsidRPr="00F9095E" w:rsidRDefault="003D46B2" w:rsidP="003D46B2">
      <w:pPr>
        <w:pStyle w:val="ROMANOS"/>
        <w:spacing w:after="0" w:line="360" w:lineRule="auto"/>
        <w:ind w:hanging="431"/>
        <w:rPr>
          <w:lang w:val="es-MX"/>
        </w:rPr>
      </w:pPr>
    </w:p>
    <w:tbl>
      <w:tblPr>
        <w:tblStyle w:val="Tabladecuadrcula1clara-nfasis31"/>
        <w:tblW w:w="0" w:type="auto"/>
        <w:jc w:val="center"/>
        <w:tblLook w:val="04A0" w:firstRow="1" w:lastRow="0" w:firstColumn="1" w:lastColumn="0" w:noHBand="0" w:noVBand="1"/>
      </w:tblPr>
      <w:tblGrid>
        <w:gridCol w:w="1656"/>
        <w:gridCol w:w="1985"/>
        <w:gridCol w:w="4678"/>
      </w:tblGrid>
      <w:tr w:rsidR="003D46B2" w14:paraId="14FE1CAD" w14:textId="77777777"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14:paraId="7BB1DEE9" w14:textId="77777777" w:rsidR="003D46B2" w:rsidRPr="006063C3" w:rsidRDefault="003D46B2" w:rsidP="003D46B2">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14:paraId="71C18993" w14:textId="77777777" w:rsidR="003D46B2" w:rsidRPr="006063C3" w:rsidRDefault="003D46B2" w:rsidP="003D46B2">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14:paraId="28C7D333" w14:textId="77777777" w:rsidR="003D46B2" w:rsidRPr="006063C3" w:rsidRDefault="003D46B2" w:rsidP="003D46B2">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3D46B2" w14:paraId="2EBAEB82"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739EE7D2"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XXXXX9968-BBVA</w:t>
            </w:r>
          </w:p>
        </w:tc>
        <w:tc>
          <w:tcPr>
            <w:tcW w:w="1985" w:type="dxa"/>
            <w:vAlign w:val="center"/>
          </w:tcPr>
          <w:p w14:paraId="32304E5D" w14:textId="77777777" w:rsidR="003D46B2" w:rsidRPr="009A3B29" w:rsidRDefault="003D46B2" w:rsidP="003D46B2">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14:paraId="023B0EFF"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3D46B2" w14:paraId="6DD4B355"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53E9ADC6"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XXXXX0689-BBVA</w:t>
            </w:r>
          </w:p>
        </w:tc>
        <w:tc>
          <w:tcPr>
            <w:tcW w:w="1985" w:type="dxa"/>
            <w:vAlign w:val="center"/>
          </w:tcPr>
          <w:p w14:paraId="46BC63B7"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444A34B4"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3D46B2" w14:paraId="7177B775"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13F0AAD5"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XXXXX9611- BBVA</w:t>
            </w:r>
          </w:p>
        </w:tc>
        <w:tc>
          <w:tcPr>
            <w:tcW w:w="1985" w:type="dxa"/>
            <w:vAlign w:val="center"/>
          </w:tcPr>
          <w:p w14:paraId="12D67709"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48A15CF3" w14:textId="2AF48CCC" w:rsidR="001E65F5"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3D46B2" w14:paraId="57399B80"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18C5F3E6" w14:textId="77777777" w:rsidR="003D46B2" w:rsidRPr="00B70E23" w:rsidRDefault="003D46B2" w:rsidP="003D46B2">
            <w:pPr>
              <w:pStyle w:val="ROMANOS"/>
              <w:spacing w:after="0" w:line="360" w:lineRule="auto"/>
              <w:ind w:left="0" w:firstLine="0"/>
              <w:jc w:val="left"/>
              <w:rPr>
                <w:lang w:val="es-MX"/>
              </w:rPr>
            </w:pPr>
            <w:r w:rsidRPr="00B70E23">
              <w:rPr>
                <w:b w:val="0"/>
                <w:lang w:val="es-MX"/>
              </w:rPr>
              <w:lastRenderedPageBreak/>
              <w:t>XXXXX6717- BANORTE</w:t>
            </w:r>
          </w:p>
        </w:tc>
        <w:tc>
          <w:tcPr>
            <w:tcW w:w="1985" w:type="dxa"/>
            <w:vAlign w:val="center"/>
          </w:tcPr>
          <w:p w14:paraId="7D2A83B6"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2387DA5A" w14:textId="77777777" w:rsidR="001E65F5" w:rsidRDefault="001E65F5"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p>
          <w:p w14:paraId="630BD00E" w14:textId="02CA3CB7" w:rsidR="003D46B2"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r w:rsidR="003D46B2" w14:paraId="04297E38"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580F6559" w14:textId="77777777" w:rsidR="003D46B2" w:rsidRPr="00B70E23" w:rsidRDefault="003D46B2" w:rsidP="003D46B2">
            <w:pPr>
              <w:pStyle w:val="ROMANOS"/>
              <w:spacing w:after="0" w:line="360" w:lineRule="auto"/>
              <w:ind w:left="0" w:firstLine="0"/>
              <w:jc w:val="left"/>
              <w:rPr>
                <w:lang w:val="es-MX"/>
              </w:rPr>
            </w:pPr>
            <w:r>
              <w:rPr>
                <w:b w:val="0"/>
                <w:lang w:val="es-MX"/>
              </w:rPr>
              <w:t>XXXXX7291- BANORTE</w:t>
            </w:r>
          </w:p>
        </w:tc>
        <w:tc>
          <w:tcPr>
            <w:tcW w:w="1985" w:type="dxa"/>
            <w:vAlign w:val="center"/>
          </w:tcPr>
          <w:p w14:paraId="61AFFE17"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Bancaria</w:t>
            </w:r>
          </w:p>
        </w:tc>
        <w:tc>
          <w:tcPr>
            <w:tcW w:w="4678" w:type="dxa"/>
            <w:vAlign w:val="center"/>
          </w:tcPr>
          <w:p w14:paraId="37B3B4BD" w14:textId="77777777" w:rsidR="003D46B2"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intereses generados por el otorgamiento de Créditos.</w:t>
            </w:r>
          </w:p>
        </w:tc>
      </w:tr>
      <w:tr w:rsidR="003D46B2" w14:paraId="3E19812A"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14:paraId="46DBEFBA" w14:textId="77777777" w:rsidR="003D46B2" w:rsidRPr="00B70E23" w:rsidRDefault="003D46B2" w:rsidP="003D46B2">
            <w:pPr>
              <w:pStyle w:val="ROMANOS"/>
              <w:spacing w:after="0" w:line="360" w:lineRule="auto"/>
              <w:ind w:left="0" w:firstLine="0"/>
              <w:jc w:val="left"/>
              <w:rPr>
                <w:b w:val="0"/>
                <w:lang w:val="es-MX"/>
              </w:rPr>
            </w:pPr>
            <w:r w:rsidRPr="00B70E23">
              <w:rPr>
                <w:b w:val="0"/>
                <w:lang w:val="es-MX"/>
              </w:rPr>
              <w:t>XXXXX7787- BANORTE</w:t>
            </w:r>
          </w:p>
        </w:tc>
        <w:tc>
          <w:tcPr>
            <w:tcW w:w="1985" w:type="dxa"/>
            <w:vAlign w:val="center"/>
          </w:tcPr>
          <w:p w14:paraId="7E88940C" w14:textId="77777777" w:rsidR="003D46B2" w:rsidRPr="009A3B29" w:rsidRDefault="003D46B2" w:rsidP="003D46B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14:paraId="58A49CA0" w14:textId="77777777" w:rsidR="003D46B2" w:rsidRPr="009A3B29" w:rsidRDefault="003D46B2" w:rsidP="003D46B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bl>
    <w:p w14:paraId="737CF655" w14:textId="77777777" w:rsidR="003D46B2" w:rsidRPr="00F9095E" w:rsidRDefault="003D46B2" w:rsidP="003D46B2">
      <w:pPr>
        <w:pStyle w:val="ROMANOS"/>
        <w:spacing w:after="0" w:line="360" w:lineRule="auto"/>
        <w:ind w:hanging="431"/>
        <w:rPr>
          <w:lang w:val="es-MX"/>
        </w:rPr>
      </w:pPr>
    </w:p>
    <w:p w14:paraId="1C02FF10" w14:textId="77777777" w:rsidR="004A54E1" w:rsidRDefault="004A54E1" w:rsidP="003D46B2">
      <w:pPr>
        <w:pStyle w:val="ROMANOS"/>
        <w:spacing w:after="0" w:line="360" w:lineRule="auto"/>
        <w:ind w:hanging="431"/>
        <w:rPr>
          <w:lang w:val="es-MX"/>
        </w:rPr>
      </w:pPr>
    </w:p>
    <w:p w14:paraId="39FFB6BF" w14:textId="77777777" w:rsidR="004A54E1" w:rsidRDefault="004A54E1" w:rsidP="003D46B2">
      <w:pPr>
        <w:pStyle w:val="ROMANOS"/>
        <w:spacing w:after="0" w:line="360" w:lineRule="auto"/>
        <w:ind w:hanging="431"/>
        <w:rPr>
          <w:lang w:val="es-MX"/>
        </w:rPr>
      </w:pPr>
    </w:p>
    <w:p w14:paraId="22127E20" w14:textId="2544B031" w:rsidR="003D46B2" w:rsidRDefault="003D46B2" w:rsidP="003D46B2">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en el periodo del 01 de </w:t>
      </w:r>
      <w:r w:rsidR="001E65F5">
        <w:rPr>
          <w:lang w:val="es-MX"/>
        </w:rPr>
        <w:t>abril</w:t>
      </w:r>
      <w:r>
        <w:rPr>
          <w:lang w:val="es-MX"/>
        </w:rPr>
        <w:t xml:space="preserve"> al 3</w:t>
      </w:r>
      <w:r w:rsidR="001E65F5">
        <w:rPr>
          <w:lang w:val="es-MX"/>
        </w:rPr>
        <w:t>0</w:t>
      </w:r>
      <w:r>
        <w:rPr>
          <w:lang w:val="es-MX"/>
        </w:rPr>
        <w:t xml:space="preserve"> de </w:t>
      </w:r>
      <w:r w:rsidR="001E65F5">
        <w:rPr>
          <w:lang w:val="es-MX"/>
        </w:rPr>
        <w:t>abril</w:t>
      </w:r>
      <w:r>
        <w:rPr>
          <w:lang w:val="es-MX"/>
        </w:rPr>
        <w:t xml:space="preserve"> 202</w:t>
      </w:r>
      <w:r w:rsidR="001E65F5">
        <w:rPr>
          <w:lang w:val="es-MX"/>
        </w:rPr>
        <w:t>2</w:t>
      </w:r>
      <w:r>
        <w:rPr>
          <w:lang w:val="es-MX"/>
        </w:rPr>
        <w:t>, se realizaron en cuentas de inversión (Banco BANORTE) que señalan por día los intereses obtenidos.</w:t>
      </w:r>
    </w:p>
    <w:p w14:paraId="3A7D6911" w14:textId="77777777" w:rsidR="003D46B2" w:rsidRDefault="003D46B2" w:rsidP="003D46B2">
      <w:pPr>
        <w:pStyle w:val="ROMANOS"/>
        <w:spacing w:after="0" w:line="360" w:lineRule="auto"/>
        <w:ind w:hanging="431"/>
        <w:rPr>
          <w:b/>
          <w:lang w:val="es-MX"/>
        </w:rPr>
      </w:pPr>
      <w:r w:rsidRPr="00F9095E">
        <w:rPr>
          <w:b/>
          <w:lang w:val="es-MX"/>
        </w:rPr>
        <w:tab/>
      </w:r>
    </w:p>
    <w:p w14:paraId="78348A0A" w14:textId="77777777" w:rsidR="003D46B2" w:rsidRDefault="003D46B2" w:rsidP="003D46B2">
      <w:pPr>
        <w:pStyle w:val="ROMANOS"/>
        <w:spacing w:after="0" w:line="360" w:lineRule="auto"/>
        <w:ind w:hanging="431"/>
        <w:rPr>
          <w:b/>
          <w:lang w:val="es-MX"/>
        </w:rPr>
      </w:pPr>
      <w:r w:rsidRPr="00F9095E">
        <w:rPr>
          <w:b/>
          <w:lang w:val="es-MX"/>
        </w:rPr>
        <w:t>Bienes Muebles, Inmuebles e Intangibles</w:t>
      </w:r>
    </w:p>
    <w:p w14:paraId="12A08BCF" w14:textId="77777777" w:rsidR="003D46B2" w:rsidRPr="00F9095E" w:rsidRDefault="003D46B2" w:rsidP="003D46B2">
      <w:pPr>
        <w:pStyle w:val="ROMANOS"/>
        <w:spacing w:after="0" w:line="360" w:lineRule="auto"/>
        <w:ind w:hanging="431"/>
        <w:rPr>
          <w:b/>
          <w:lang w:val="es-MX"/>
        </w:rPr>
      </w:pPr>
    </w:p>
    <w:p w14:paraId="34204683" w14:textId="005DFB63" w:rsidR="003D46B2" w:rsidRDefault="003D46B2" w:rsidP="003D46B2">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r w:rsidRPr="00E82795">
        <w:rPr>
          <w:lang w:val="es-MX"/>
        </w:rPr>
        <w:t>7</w:t>
      </w:r>
      <w:r>
        <w:rPr>
          <w:lang w:val="es-MX"/>
        </w:rPr>
        <w:t>39,270.00 M.N, los vehículos y el equipo de transporte, suman la cantidad de $ 425,548.84. Las características significativas del estado físico en que se encuentran los activos, se describen en los resguardos firmados por los servidores públicos de la Dependencia. Y por lo que respecta a los inmuebles este rubro asciende a la cantidad de $ 32,178.80</w:t>
      </w:r>
      <w:r w:rsidR="00FC21A6">
        <w:rPr>
          <w:lang w:val="es-MX"/>
        </w:rPr>
        <w:t>7</w:t>
      </w:r>
      <w:r>
        <w:rPr>
          <w:lang w:val="es-MX"/>
        </w:rPr>
        <w:t>.00</w:t>
      </w:r>
    </w:p>
    <w:p w14:paraId="553DDFE9" w14:textId="525DAAAA" w:rsidR="003D46B2" w:rsidRDefault="003D46B2" w:rsidP="003D46B2">
      <w:pPr>
        <w:pStyle w:val="ROMANOS"/>
        <w:spacing w:after="0" w:line="360" w:lineRule="auto"/>
        <w:ind w:left="0" w:firstLine="0"/>
        <w:rPr>
          <w:lang w:val="es-MX"/>
        </w:rPr>
      </w:pPr>
    </w:p>
    <w:p w14:paraId="41C3E30F" w14:textId="7DA5518D" w:rsidR="003D46B2" w:rsidRDefault="003D46B2" w:rsidP="003D46B2">
      <w:pPr>
        <w:pStyle w:val="ROMANOS"/>
        <w:spacing w:after="0" w:line="360" w:lineRule="auto"/>
        <w:ind w:left="0" w:firstLine="0"/>
        <w:rPr>
          <w:lang w:val="es-MX"/>
        </w:rPr>
      </w:pPr>
    </w:p>
    <w:p w14:paraId="12EA8221" w14:textId="184C96CE" w:rsidR="003D46B2" w:rsidRDefault="003D46B2" w:rsidP="003D46B2">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14:paraId="498EF0FF" w14:textId="77777777" w:rsidR="003D46B2" w:rsidRDefault="003D46B2" w:rsidP="003D46B2">
      <w:pPr>
        <w:pStyle w:val="ROMANOS"/>
        <w:spacing w:after="0" w:line="360" w:lineRule="auto"/>
        <w:ind w:hanging="431"/>
        <w:rPr>
          <w:b/>
          <w:lang w:val="es-MX"/>
        </w:rPr>
      </w:pPr>
      <w:r w:rsidRPr="00F9095E">
        <w:rPr>
          <w:b/>
          <w:lang w:val="es-MX"/>
        </w:rPr>
        <w:tab/>
      </w:r>
    </w:p>
    <w:p w14:paraId="0BC04BA5" w14:textId="77777777" w:rsidR="003D46B2" w:rsidRPr="00F9095E" w:rsidRDefault="003D46B2" w:rsidP="003D46B2">
      <w:pPr>
        <w:pStyle w:val="ROMANOS"/>
        <w:spacing w:after="0" w:line="360" w:lineRule="auto"/>
        <w:ind w:hanging="431"/>
        <w:rPr>
          <w:b/>
          <w:lang w:val="es-MX"/>
        </w:rPr>
      </w:pPr>
      <w:r w:rsidRPr="00F9095E">
        <w:rPr>
          <w:b/>
          <w:lang w:val="es-MX"/>
        </w:rPr>
        <w:t>Estimaciones y Deterioros</w:t>
      </w:r>
    </w:p>
    <w:p w14:paraId="6B22A6B8" w14:textId="41A226F0" w:rsidR="003D46B2" w:rsidRDefault="003D46B2" w:rsidP="003D46B2">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14:paraId="2B62E060" w14:textId="77777777" w:rsidR="003D46B2" w:rsidRPr="00F9095E" w:rsidRDefault="003D46B2" w:rsidP="003D46B2">
      <w:pPr>
        <w:pStyle w:val="ROMANOS"/>
        <w:spacing w:after="0" w:line="360" w:lineRule="auto"/>
        <w:ind w:left="0" w:firstLine="0"/>
        <w:rPr>
          <w:b/>
          <w:lang w:val="es-MX"/>
        </w:rPr>
      </w:pPr>
      <w:r w:rsidRPr="00475E92">
        <w:rPr>
          <w:b/>
          <w:lang w:val="es-MX"/>
        </w:rPr>
        <w:t>Pasivo</w:t>
      </w:r>
    </w:p>
    <w:p w14:paraId="0B467C59" w14:textId="4D6986ED" w:rsidR="003D46B2" w:rsidRDefault="003D46B2" w:rsidP="00EB24FD">
      <w:pPr>
        <w:pStyle w:val="ROMANOS"/>
        <w:numPr>
          <w:ilvl w:val="0"/>
          <w:numId w:val="5"/>
        </w:numPr>
        <w:spacing w:after="0" w:line="240" w:lineRule="exact"/>
        <w:rPr>
          <w:lang w:val="es-MX"/>
        </w:rPr>
      </w:pPr>
      <w:r>
        <w:rPr>
          <w:lang w:val="es-MX"/>
        </w:rPr>
        <w:t>Cuentas por pagar a corto plazo</w:t>
      </w:r>
      <w:r w:rsidRPr="00F9095E">
        <w:rPr>
          <w:lang w:val="es-MX"/>
        </w:rPr>
        <w:t>.</w:t>
      </w:r>
    </w:p>
    <w:p w14:paraId="646A0B7C" w14:textId="534788A2" w:rsidR="00C30139" w:rsidRDefault="00C30139" w:rsidP="00C30139">
      <w:pPr>
        <w:pStyle w:val="ROMANOS"/>
        <w:spacing w:after="0" w:line="240" w:lineRule="exact"/>
        <w:rPr>
          <w:lang w:val="es-MX"/>
        </w:rPr>
      </w:pPr>
    </w:p>
    <w:p w14:paraId="7A51A0F7" w14:textId="5231C45A" w:rsidR="00C30139" w:rsidRDefault="00C30139" w:rsidP="00C30139">
      <w:pPr>
        <w:pStyle w:val="ROMANOS"/>
        <w:spacing w:after="0" w:line="240" w:lineRule="exact"/>
        <w:rPr>
          <w:lang w:val="es-MX"/>
        </w:rPr>
      </w:pPr>
      <w:r w:rsidRPr="00C30139">
        <w:rPr>
          <w:noProof/>
        </w:rPr>
        <w:drawing>
          <wp:anchor distT="0" distB="0" distL="114300" distR="114300" simplePos="0" relativeHeight="251670528" behindDoc="0" locked="0" layoutInCell="1" allowOverlap="1" wp14:anchorId="3369C427" wp14:editId="2E888B64">
            <wp:simplePos x="0" y="0"/>
            <wp:positionH relativeFrom="column">
              <wp:posOffset>1319530</wp:posOffset>
            </wp:positionH>
            <wp:positionV relativeFrom="paragraph">
              <wp:posOffset>6350</wp:posOffset>
            </wp:positionV>
            <wp:extent cx="3088005" cy="2157095"/>
            <wp:effectExtent l="0" t="0" r="0" b="0"/>
            <wp:wrapThrough wrapText="bothSides">
              <wp:wrapPolygon edited="0">
                <wp:start x="0" y="0"/>
                <wp:lineTo x="0" y="21365"/>
                <wp:lineTo x="16257" y="21365"/>
                <wp:lineTo x="20787" y="20792"/>
                <wp:lineTo x="21453" y="19457"/>
                <wp:lineTo x="21453" y="6867"/>
                <wp:lineTo x="16257" y="6104"/>
                <wp:lineTo x="21453" y="5532"/>
                <wp:lineTo x="21453" y="3434"/>
                <wp:lineTo x="20920" y="3052"/>
                <wp:lineTo x="21453" y="2289"/>
                <wp:lineTo x="21453" y="0"/>
                <wp:lineTo x="0" y="0"/>
              </wp:wrapPolygon>
            </wp:wrapThrough>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8005" cy="2157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09193" w14:textId="1D75DC58" w:rsidR="00C30139" w:rsidRDefault="00C30139" w:rsidP="00C30139">
      <w:pPr>
        <w:pStyle w:val="ROMANOS"/>
        <w:spacing w:after="0" w:line="240" w:lineRule="exact"/>
        <w:rPr>
          <w:lang w:val="es-MX"/>
        </w:rPr>
      </w:pPr>
      <w:r w:rsidRPr="00C30139">
        <w:rPr>
          <w:noProof/>
        </w:rPr>
        <w:drawing>
          <wp:inline distT="0" distB="0" distL="0" distR="0" wp14:anchorId="741B6E54" wp14:editId="27F92E67">
            <wp:extent cx="5615305" cy="405701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5305" cy="4057015"/>
                    </a:xfrm>
                    <a:prstGeom prst="rect">
                      <a:avLst/>
                    </a:prstGeom>
                    <a:noFill/>
                    <a:ln>
                      <a:noFill/>
                    </a:ln>
                  </pic:spPr>
                </pic:pic>
              </a:graphicData>
            </a:graphic>
          </wp:inline>
        </w:drawing>
      </w:r>
    </w:p>
    <w:p w14:paraId="5FB47807" w14:textId="3805D10D" w:rsidR="00C30139" w:rsidRDefault="00C30139" w:rsidP="00C30139">
      <w:pPr>
        <w:pStyle w:val="ROMANOS"/>
        <w:spacing w:after="0" w:line="240" w:lineRule="exact"/>
        <w:ind w:left="723" w:firstLine="0"/>
        <w:rPr>
          <w:lang w:val="es-MX"/>
        </w:rPr>
      </w:pPr>
    </w:p>
    <w:p w14:paraId="697C3CED" w14:textId="4F36C23C" w:rsidR="00C30139" w:rsidRDefault="00C30139" w:rsidP="00C30139">
      <w:pPr>
        <w:pStyle w:val="ROMANOS"/>
        <w:spacing w:after="0" w:line="240" w:lineRule="exact"/>
        <w:ind w:left="723" w:firstLine="0"/>
        <w:rPr>
          <w:lang w:val="es-MX"/>
        </w:rPr>
      </w:pPr>
    </w:p>
    <w:p w14:paraId="7AAC53BB" w14:textId="489F6708" w:rsidR="00C30139" w:rsidRDefault="00C30139" w:rsidP="00C30139">
      <w:pPr>
        <w:pStyle w:val="ROMANOS"/>
        <w:spacing w:after="0" w:line="240" w:lineRule="exact"/>
        <w:ind w:left="723" w:firstLine="0"/>
        <w:rPr>
          <w:lang w:val="es-MX"/>
        </w:rPr>
      </w:pPr>
    </w:p>
    <w:p w14:paraId="091AD653" w14:textId="329BFE83" w:rsidR="00C30139" w:rsidRDefault="00C30139" w:rsidP="00C30139">
      <w:pPr>
        <w:pStyle w:val="ROMANOS"/>
        <w:spacing w:after="0" w:line="240" w:lineRule="exact"/>
        <w:ind w:left="723" w:firstLine="0"/>
        <w:rPr>
          <w:lang w:val="es-MX"/>
        </w:rPr>
      </w:pPr>
    </w:p>
    <w:p w14:paraId="11B669CE" w14:textId="613C1D1D" w:rsidR="003D46B2" w:rsidRDefault="003D46B2" w:rsidP="00EB24FD">
      <w:pPr>
        <w:pStyle w:val="ROMANOS"/>
        <w:numPr>
          <w:ilvl w:val="0"/>
          <w:numId w:val="5"/>
        </w:numPr>
        <w:spacing w:after="0" w:line="240" w:lineRule="exact"/>
        <w:rPr>
          <w:lang w:val="es-MX"/>
        </w:rPr>
      </w:pPr>
      <w:r>
        <w:rPr>
          <w:lang w:val="es-MX"/>
        </w:rPr>
        <w:t xml:space="preserve">Documentos por pagar a corto plazo  </w:t>
      </w:r>
    </w:p>
    <w:p w14:paraId="11C13E33" w14:textId="633F59A1" w:rsidR="00DE4246" w:rsidRDefault="00DE4246" w:rsidP="00DE4246">
      <w:pPr>
        <w:pStyle w:val="ROMANOS"/>
        <w:spacing w:after="0" w:line="240" w:lineRule="exact"/>
        <w:rPr>
          <w:lang w:val="es-MX"/>
        </w:rPr>
      </w:pPr>
    </w:p>
    <w:p w14:paraId="539EE26E" w14:textId="21029C63" w:rsidR="00DE4246" w:rsidRDefault="008D6C98" w:rsidP="00DE4246">
      <w:pPr>
        <w:pStyle w:val="ROMANOS"/>
        <w:spacing w:after="0" w:line="240" w:lineRule="exact"/>
        <w:rPr>
          <w:lang w:val="es-MX"/>
        </w:rPr>
      </w:pPr>
      <w:r w:rsidRPr="008D6C98">
        <w:rPr>
          <w:noProof/>
        </w:rPr>
        <w:drawing>
          <wp:anchor distT="0" distB="0" distL="114300" distR="114300" simplePos="0" relativeHeight="251671552" behindDoc="0" locked="0" layoutInCell="1" allowOverlap="1" wp14:anchorId="1DF86391" wp14:editId="2491FF0E">
            <wp:simplePos x="0" y="0"/>
            <wp:positionH relativeFrom="column">
              <wp:posOffset>804330</wp:posOffset>
            </wp:positionH>
            <wp:positionV relativeFrom="paragraph">
              <wp:posOffset>11367</wp:posOffset>
            </wp:positionV>
            <wp:extent cx="4121240" cy="1316783"/>
            <wp:effectExtent l="0" t="0" r="0" b="0"/>
            <wp:wrapThrough wrapText="bothSides">
              <wp:wrapPolygon edited="0">
                <wp:start x="0" y="0"/>
                <wp:lineTo x="0" y="21256"/>
                <wp:lineTo x="21467" y="21256"/>
                <wp:lineTo x="21467"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1240" cy="1316783"/>
                    </a:xfrm>
                    <a:prstGeom prst="rect">
                      <a:avLst/>
                    </a:prstGeom>
                    <a:noFill/>
                    <a:ln>
                      <a:noFill/>
                    </a:ln>
                  </pic:spPr>
                </pic:pic>
              </a:graphicData>
            </a:graphic>
          </wp:anchor>
        </w:drawing>
      </w:r>
    </w:p>
    <w:p w14:paraId="65B9B2B9" w14:textId="46E02BF1" w:rsidR="00DE4246" w:rsidRDefault="00DE4246" w:rsidP="00DE4246">
      <w:pPr>
        <w:pStyle w:val="ROMANOS"/>
        <w:spacing w:after="0" w:line="240" w:lineRule="exact"/>
        <w:rPr>
          <w:lang w:val="es-MX"/>
        </w:rPr>
      </w:pPr>
    </w:p>
    <w:p w14:paraId="482A551C" w14:textId="5AA2F21C" w:rsidR="00DE4246" w:rsidRDefault="00DE4246" w:rsidP="00DE4246">
      <w:pPr>
        <w:pStyle w:val="ROMANOS"/>
        <w:spacing w:after="0" w:line="240" w:lineRule="exact"/>
        <w:rPr>
          <w:lang w:val="es-MX"/>
        </w:rPr>
      </w:pPr>
    </w:p>
    <w:p w14:paraId="70C07070" w14:textId="21A67DD6" w:rsidR="00DE4246" w:rsidRDefault="00DE4246" w:rsidP="00DE4246">
      <w:pPr>
        <w:pStyle w:val="ROMANOS"/>
        <w:spacing w:after="0" w:line="240" w:lineRule="exact"/>
        <w:rPr>
          <w:lang w:val="es-MX"/>
        </w:rPr>
      </w:pPr>
    </w:p>
    <w:p w14:paraId="0B364C0B" w14:textId="299B768D" w:rsidR="00DE4246" w:rsidRDefault="00DE4246" w:rsidP="00DE4246">
      <w:pPr>
        <w:pStyle w:val="ROMANOS"/>
        <w:spacing w:after="0" w:line="240" w:lineRule="exact"/>
        <w:rPr>
          <w:lang w:val="es-MX"/>
        </w:rPr>
      </w:pPr>
    </w:p>
    <w:p w14:paraId="28BECF54" w14:textId="5DFC2063" w:rsidR="00DE4246" w:rsidRDefault="00DE4246" w:rsidP="00DE4246">
      <w:pPr>
        <w:pStyle w:val="ROMANOS"/>
        <w:spacing w:after="0" w:line="240" w:lineRule="exact"/>
        <w:rPr>
          <w:lang w:val="es-MX"/>
        </w:rPr>
      </w:pPr>
    </w:p>
    <w:p w14:paraId="05376748" w14:textId="2EF33DD0" w:rsidR="00DE4246" w:rsidRDefault="00DE4246" w:rsidP="00DE4246">
      <w:pPr>
        <w:pStyle w:val="ROMANOS"/>
        <w:spacing w:after="0" w:line="240" w:lineRule="exact"/>
        <w:rPr>
          <w:lang w:val="es-MX"/>
        </w:rPr>
      </w:pPr>
    </w:p>
    <w:p w14:paraId="1E05ADCC" w14:textId="2D61E02B" w:rsidR="003D46B2" w:rsidRDefault="00570C94" w:rsidP="003D46B2">
      <w:pPr>
        <w:pStyle w:val="ROMANOS"/>
        <w:spacing w:after="0" w:line="240" w:lineRule="exact"/>
        <w:ind w:left="0" w:firstLine="0"/>
        <w:rPr>
          <w:lang w:val="es-MX"/>
        </w:rPr>
      </w:pPr>
      <w:r>
        <w:rPr>
          <w:lang w:val="es-MX"/>
        </w:rPr>
        <w:t xml:space="preserve"> </w:t>
      </w:r>
    </w:p>
    <w:p w14:paraId="5AE93A28" w14:textId="7DE2A521" w:rsidR="003D46B2" w:rsidRDefault="003D46B2" w:rsidP="003D46B2">
      <w:pPr>
        <w:pStyle w:val="ROMANOS"/>
        <w:spacing w:after="0" w:line="240" w:lineRule="exact"/>
        <w:ind w:left="723" w:firstLine="0"/>
        <w:rPr>
          <w:lang w:val="es-MX"/>
        </w:rPr>
      </w:pPr>
    </w:p>
    <w:p w14:paraId="70411FA1" w14:textId="6FFB18CF" w:rsidR="003D46B2" w:rsidRDefault="003D46B2" w:rsidP="00EB24FD">
      <w:pPr>
        <w:pStyle w:val="ROMANOS"/>
        <w:numPr>
          <w:ilvl w:val="0"/>
          <w:numId w:val="5"/>
        </w:numPr>
        <w:spacing w:after="0" w:line="240" w:lineRule="exact"/>
        <w:rPr>
          <w:lang w:val="es-MX"/>
        </w:rPr>
      </w:pPr>
      <w:r w:rsidRPr="008E1530">
        <w:rPr>
          <w:lang w:val="es-MX"/>
        </w:rPr>
        <w:t>Provisiones a corto plazo</w:t>
      </w:r>
    </w:p>
    <w:p w14:paraId="0308DAB0" w14:textId="0F86C912" w:rsidR="005F6AB1" w:rsidRDefault="005F6AB1" w:rsidP="005F6AB1">
      <w:pPr>
        <w:pStyle w:val="ROMANOS"/>
        <w:spacing w:after="0" w:line="240" w:lineRule="exact"/>
        <w:rPr>
          <w:lang w:val="es-MX"/>
        </w:rPr>
      </w:pPr>
    </w:p>
    <w:p w14:paraId="40DC7D39" w14:textId="084976E4" w:rsidR="005F6AB1" w:rsidRDefault="005F6AB1" w:rsidP="005F6AB1">
      <w:pPr>
        <w:pStyle w:val="ROMANOS"/>
        <w:spacing w:after="0" w:line="240" w:lineRule="exact"/>
        <w:rPr>
          <w:lang w:val="es-MX"/>
        </w:rPr>
      </w:pPr>
    </w:p>
    <w:p w14:paraId="16B90A73" w14:textId="18083391" w:rsidR="005F6AB1" w:rsidRDefault="005F6AB1" w:rsidP="005F6AB1">
      <w:pPr>
        <w:pStyle w:val="ROMANOS"/>
        <w:spacing w:after="0" w:line="240" w:lineRule="exact"/>
        <w:rPr>
          <w:lang w:val="es-MX"/>
        </w:rPr>
      </w:pPr>
      <w:r w:rsidRPr="005F6AB1">
        <w:rPr>
          <w:noProof/>
        </w:rPr>
        <w:drawing>
          <wp:anchor distT="0" distB="0" distL="114300" distR="114300" simplePos="0" relativeHeight="251672576" behindDoc="0" locked="0" layoutInCell="1" allowOverlap="1" wp14:anchorId="2A10525E" wp14:editId="5257691D">
            <wp:simplePos x="0" y="0"/>
            <wp:positionH relativeFrom="column">
              <wp:posOffset>798195</wp:posOffset>
            </wp:positionH>
            <wp:positionV relativeFrom="paragraph">
              <wp:posOffset>7620</wp:posOffset>
            </wp:positionV>
            <wp:extent cx="4127500" cy="2249170"/>
            <wp:effectExtent l="0" t="0" r="6350" b="0"/>
            <wp:wrapThrough wrapText="bothSides">
              <wp:wrapPolygon edited="0">
                <wp:start x="0" y="0"/>
                <wp:lineTo x="0" y="21405"/>
                <wp:lineTo x="21534" y="21405"/>
                <wp:lineTo x="21534" y="0"/>
                <wp:lineTo x="0" y="0"/>
              </wp:wrapPolygon>
            </wp:wrapThrough>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7500" cy="2249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82B7A1" w14:textId="5D1209A0" w:rsidR="005F6AB1" w:rsidRDefault="005F6AB1" w:rsidP="005F6AB1">
      <w:pPr>
        <w:pStyle w:val="ROMANOS"/>
        <w:spacing w:after="0" w:line="240" w:lineRule="exact"/>
        <w:rPr>
          <w:lang w:val="es-MX"/>
        </w:rPr>
      </w:pPr>
    </w:p>
    <w:p w14:paraId="3613212C" w14:textId="16EC550D" w:rsidR="005F6AB1" w:rsidRDefault="005F6AB1" w:rsidP="005F6AB1">
      <w:pPr>
        <w:pStyle w:val="ROMANOS"/>
        <w:spacing w:after="0" w:line="240" w:lineRule="exact"/>
        <w:rPr>
          <w:lang w:val="es-MX"/>
        </w:rPr>
      </w:pPr>
    </w:p>
    <w:p w14:paraId="038792D1" w14:textId="03180D28" w:rsidR="005F6AB1" w:rsidRDefault="005F6AB1" w:rsidP="005F6AB1">
      <w:pPr>
        <w:pStyle w:val="ROMANOS"/>
        <w:spacing w:after="0" w:line="240" w:lineRule="exact"/>
        <w:rPr>
          <w:lang w:val="es-MX"/>
        </w:rPr>
      </w:pPr>
    </w:p>
    <w:p w14:paraId="4CBD77F8" w14:textId="77777777" w:rsidR="005F6AB1" w:rsidRDefault="005F6AB1" w:rsidP="005F6AB1">
      <w:pPr>
        <w:pStyle w:val="ROMANOS"/>
        <w:spacing w:after="0" w:line="240" w:lineRule="exact"/>
        <w:rPr>
          <w:lang w:val="es-MX"/>
        </w:rPr>
      </w:pPr>
    </w:p>
    <w:p w14:paraId="0D674D84" w14:textId="45722B91" w:rsidR="003D46B2" w:rsidRPr="008E1530" w:rsidRDefault="003D46B2" w:rsidP="003D46B2">
      <w:pPr>
        <w:pStyle w:val="ROMANOS"/>
        <w:spacing w:after="0" w:line="240" w:lineRule="exact"/>
        <w:ind w:left="288" w:firstLine="0"/>
        <w:rPr>
          <w:lang w:val="es-MX"/>
        </w:rPr>
      </w:pPr>
    </w:p>
    <w:p w14:paraId="6D372080" w14:textId="175DC843" w:rsidR="003D46B2" w:rsidRDefault="003D46B2" w:rsidP="003D46B2">
      <w:pPr>
        <w:pStyle w:val="ROMANOS"/>
        <w:spacing w:after="0" w:line="240" w:lineRule="exact"/>
        <w:ind w:left="723" w:firstLine="0"/>
        <w:rPr>
          <w:lang w:val="es-MX"/>
        </w:rPr>
      </w:pPr>
    </w:p>
    <w:p w14:paraId="76E6C868" w14:textId="77777777" w:rsidR="003D46B2" w:rsidRDefault="003D46B2" w:rsidP="003D46B2">
      <w:pPr>
        <w:pStyle w:val="ROMANOS"/>
        <w:spacing w:after="0" w:line="240" w:lineRule="exact"/>
        <w:ind w:left="723" w:firstLine="0"/>
        <w:rPr>
          <w:lang w:val="es-MX"/>
        </w:rPr>
      </w:pPr>
    </w:p>
    <w:p w14:paraId="0EA32C01" w14:textId="77F48244" w:rsidR="003D46B2" w:rsidRDefault="003D46B2" w:rsidP="003D46B2">
      <w:pPr>
        <w:pStyle w:val="ROMANOS"/>
        <w:spacing w:after="0" w:line="240" w:lineRule="exact"/>
        <w:ind w:left="723" w:firstLine="0"/>
        <w:rPr>
          <w:lang w:val="es-MX"/>
        </w:rPr>
      </w:pPr>
    </w:p>
    <w:p w14:paraId="24DBDD55" w14:textId="400A363C" w:rsidR="003D46B2" w:rsidRDefault="003D46B2" w:rsidP="003D46B2">
      <w:pPr>
        <w:pStyle w:val="ROMANOS"/>
        <w:spacing w:after="0" w:line="240" w:lineRule="exact"/>
        <w:ind w:left="723" w:firstLine="0"/>
        <w:rPr>
          <w:lang w:val="es-MX"/>
        </w:rPr>
      </w:pPr>
    </w:p>
    <w:p w14:paraId="21C6DDD9" w14:textId="275AD1AB" w:rsidR="003D46B2" w:rsidRDefault="003D46B2" w:rsidP="003D46B2">
      <w:pPr>
        <w:pStyle w:val="ROMANOS"/>
        <w:spacing w:after="0" w:line="240" w:lineRule="exact"/>
        <w:ind w:left="723" w:firstLine="0"/>
        <w:rPr>
          <w:lang w:val="es-MX"/>
        </w:rPr>
      </w:pPr>
    </w:p>
    <w:p w14:paraId="65398ABF" w14:textId="33A5642C" w:rsidR="003D46B2" w:rsidRDefault="003D46B2" w:rsidP="003D46B2">
      <w:pPr>
        <w:pStyle w:val="ROMANOS"/>
        <w:spacing w:after="0" w:line="240" w:lineRule="exact"/>
        <w:ind w:left="723" w:firstLine="0"/>
        <w:rPr>
          <w:lang w:val="es-MX"/>
        </w:rPr>
      </w:pPr>
    </w:p>
    <w:p w14:paraId="6B8CB513" w14:textId="2FAF47BE" w:rsidR="003D46B2" w:rsidRDefault="003D46B2" w:rsidP="003D46B2">
      <w:pPr>
        <w:pStyle w:val="ROMANOS"/>
        <w:spacing w:after="0" w:line="240" w:lineRule="exact"/>
        <w:ind w:left="723" w:firstLine="0"/>
        <w:rPr>
          <w:lang w:val="es-MX"/>
        </w:rPr>
      </w:pPr>
    </w:p>
    <w:p w14:paraId="100B8521" w14:textId="6440E337" w:rsidR="003D46B2" w:rsidRDefault="003D46B2" w:rsidP="003D46B2">
      <w:pPr>
        <w:pStyle w:val="ROMANOS"/>
        <w:spacing w:after="0" w:line="240" w:lineRule="exact"/>
        <w:ind w:left="723" w:firstLine="0"/>
        <w:rPr>
          <w:lang w:val="es-MX"/>
        </w:rPr>
      </w:pPr>
    </w:p>
    <w:p w14:paraId="24FEF3C5" w14:textId="705B01BD" w:rsidR="003D46B2" w:rsidRDefault="003D46B2" w:rsidP="003D46B2">
      <w:pPr>
        <w:pStyle w:val="ROMANOS"/>
        <w:spacing w:after="0" w:line="240" w:lineRule="exact"/>
        <w:ind w:left="723" w:firstLine="0"/>
        <w:rPr>
          <w:lang w:val="es-MX"/>
        </w:rPr>
      </w:pPr>
    </w:p>
    <w:p w14:paraId="4EEE091F" w14:textId="12DB86EE" w:rsidR="003D46B2" w:rsidRDefault="003D46B2" w:rsidP="003D46B2">
      <w:pPr>
        <w:pStyle w:val="ROMANOS"/>
        <w:spacing w:after="0" w:line="240" w:lineRule="exact"/>
        <w:ind w:left="723" w:firstLine="0"/>
        <w:rPr>
          <w:lang w:val="es-MX"/>
        </w:rPr>
      </w:pPr>
    </w:p>
    <w:p w14:paraId="1CE0CAB3" w14:textId="7C07AC3A" w:rsidR="003D46B2" w:rsidRDefault="003D46B2" w:rsidP="003D46B2">
      <w:pPr>
        <w:pStyle w:val="ROMANOS"/>
        <w:spacing w:after="0" w:line="240" w:lineRule="exact"/>
        <w:ind w:left="723" w:firstLine="0"/>
        <w:rPr>
          <w:lang w:val="es-MX"/>
        </w:rPr>
      </w:pPr>
    </w:p>
    <w:p w14:paraId="76CCF6BD" w14:textId="187FA144" w:rsidR="003D46B2" w:rsidRDefault="003D46B2" w:rsidP="00EB24FD">
      <w:pPr>
        <w:pStyle w:val="ROMANOS"/>
        <w:numPr>
          <w:ilvl w:val="0"/>
          <w:numId w:val="5"/>
        </w:numPr>
        <w:spacing w:after="0" w:line="240" w:lineRule="exact"/>
        <w:rPr>
          <w:lang w:val="es-MX"/>
        </w:rPr>
      </w:pPr>
      <w:r w:rsidRPr="00710B45">
        <w:rPr>
          <w:lang w:val="es-MX"/>
        </w:rPr>
        <w:t>Fondos y bienes de terceros</w:t>
      </w:r>
      <w:r>
        <w:rPr>
          <w:lang w:val="es-MX"/>
        </w:rPr>
        <w:t xml:space="preserve"> en garantía y/o administración a largo plazo</w:t>
      </w:r>
    </w:p>
    <w:p w14:paraId="19F02163" w14:textId="16D02E0F" w:rsidR="002C1915" w:rsidRDefault="002C1915" w:rsidP="002C1915">
      <w:pPr>
        <w:pStyle w:val="ROMANOS"/>
        <w:spacing w:after="0" w:line="240" w:lineRule="exact"/>
        <w:rPr>
          <w:lang w:val="es-MX"/>
        </w:rPr>
      </w:pPr>
    </w:p>
    <w:p w14:paraId="515557F6" w14:textId="385F44BE" w:rsidR="002C1915" w:rsidRDefault="00911365" w:rsidP="002C1915">
      <w:pPr>
        <w:pStyle w:val="ROMANOS"/>
        <w:spacing w:after="0" w:line="240" w:lineRule="exact"/>
        <w:rPr>
          <w:lang w:val="es-MX"/>
        </w:rPr>
      </w:pPr>
      <w:r>
        <w:rPr>
          <w:noProof/>
          <w:lang w:eastAsia="es-MX"/>
        </w:rPr>
        <mc:AlternateContent>
          <mc:Choice Requires="wps">
            <w:drawing>
              <wp:anchor distT="0" distB="0" distL="114300" distR="114300" simplePos="0" relativeHeight="251668480" behindDoc="0" locked="0" layoutInCell="1" allowOverlap="1" wp14:anchorId="4A1F14D1" wp14:editId="44D9E3B1">
                <wp:simplePos x="0" y="0"/>
                <wp:positionH relativeFrom="margin">
                  <wp:posOffset>3844344</wp:posOffset>
                </wp:positionH>
                <wp:positionV relativeFrom="paragraph">
                  <wp:posOffset>3595</wp:posOffset>
                </wp:positionV>
                <wp:extent cx="2324350" cy="2704564"/>
                <wp:effectExtent l="0" t="0" r="19050" b="19685"/>
                <wp:wrapNone/>
                <wp:docPr id="1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350" cy="2704564"/>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50B232"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 xml:space="preserve">Recurso integrado de la siguiente forma: </w:t>
                            </w:r>
                          </w:p>
                          <w:p w14:paraId="3AD0E8F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1) Ejercicio 2013, 70 millones;</w:t>
                            </w:r>
                          </w:p>
                          <w:p w14:paraId="7B869D3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2) Ejercicio 2014, 21 millones;</w:t>
                            </w:r>
                          </w:p>
                          <w:p w14:paraId="764AB52D" w14:textId="77777777"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ab/>
                              <w:t>(ambos ministrados de conformidad al artículo Octavo Transitorio de la Ley PCET);</w:t>
                            </w:r>
                          </w:p>
                          <w:p w14:paraId="2B1569F9" w14:textId="190B1499"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3) Transferencia por 4 millones (Acta de Sesión Ordinaria Decimo Segunda de fecha 10/12/2015)</w:t>
                            </w:r>
                            <w:r w:rsidR="00911365">
                              <w:rPr>
                                <w:sz w:val="16"/>
                                <w:szCs w:val="16"/>
                                <w:lang w:val="es-MX"/>
                              </w:rPr>
                              <w:t>.</w:t>
                            </w:r>
                          </w:p>
                          <w:p w14:paraId="6F8F3B36" w14:textId="5921F28B"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4) Transferencia por 20 millones (Acta de Sesión Ordinaria Décimo Quinta de fecha 12 de julio 2016)</w:t>
                            </w:r>
                            <w:r w:rsidR="00911365">
                              <w:rPr>
                                <w:sz w:val="16"/>
                                <w:szCs w:val="16"/>
                                <w:lang w:val="es-MX"/>
                              </w:rPr>
                              <w:t>.</w:t>
                            </w:r>
                          </w:p>
                          <w:p w14:paraId="64DF8AF0" w14:textId="0662AAD9"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5)  Transferencia por 15 millones (Acta de Sesión Ordinaria Vigésima Primera de fecha 13 de febrero 2019)</w:t>
                            </w:r>
                            <w:r w:rsidR="00911365">
                              <w:rPr>
                                <w:sz w:val="16"/>
                                <w:szCs w:val="16"/>
                                <w:lang w:val="es-MX"/>
                              </w:rPr>
                              <w:t>.</w:t>
                            </w:r>
                          </w:p>
                          <w:p w14:paraId="6EE210FF" w14:textId="7600D57D"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6)  Transferencia por 5 millones (Acta de Sesión Ordinaria Vigésima Segunda de fecha 05 de julio 2019)</w:t>
                            </w:r>
                            <w:r w:rsidR="00911365">
                              <w:rPr>
                                <w:sz w:val="16"/>
                                <w:szCs w:val="16"/>
                                <w:lang w:val="es-MX"/>
                              </w:rPr>
                              <w:t>.</w:t>
                            </w:r>
                          </w:p>
                          <w:p w14:paraId="71B2F17B" w14:textId="77777777" w:rsidR="00E77EE7" w:rsidRDefault="00E77EE7" w:rsidP="003D46B2">
                            <w:pPr>
                              <w:pStyle w:val="ROMANOS"/>
                              <w:tabs>
                                <w:tab w:val="clear" w:pos="720"/>
                                <w:tab w:val="left" w:pos="426"/>
                              </w:tabs>
                              <w:spacing w:after="0" w:line="240" w:lineRule="exact"/>
                              <w:ind w:left="567" w:hanging="279"/>
                              <w:rPr>
                                <w:lang w:val="es-MX"/>
                              </w:rPr>
                            </w:pPr>
                          </w:p>
                          <w:p w14:paraId="78E6FCC8" w14:textId="77777777" w:rsidR="00E77EE7" w:rsidRDefault="00E77EE7" w:rsidP="003D46B2">
                            <w:pPr>
                              <w:pStyle w:val="ROMANOS"/>
                              <w:tabs>
                                <w:tab w:val="clear" w:pos="720"/>
                                <w:tab w:val="left" w:pos="426"/>
                              </w:tabs>
                              <w:spacing w:after="0" w:line="240" w:lineRule="exact"/>
                              <w:ind w:left="567" w:hanging="279"/>
                              <w:rPr>
                                <w:lang w:val="es-MX"/>
                              </w:rPr>
                            </w:pPr>
                          </w:p>
                          <w:p w14:paraId="507C83A9" w14:textId="77777777" w:rsidR="00E77EE7" w:rsidRPr="006E32C3" w:rsidRDefault="00E77EE7" w:rsidP="003D46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F14D1" id="_x0000_t202" coordsize="21600,21600" o:spt="202" path="m,l,21600r21600,l21600,xe">
                <v:stroke joinstyle="miter"/>
                <v:path gradientshapeok="t" o:connecttype="rect"/>
              </v:shapetype>
              <v:shape id="Text Box 133" o:spid="_x0000_s1026" type="#_x0000_t202" style="position:absolute;left:0;text-align:left;margin-left:302.7pt;margin-top:.3pt;width:183pt;height:212.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" filled="f">
                <v:textbox>
                  <w:txbxContent>
                    <w:p w14:paraId="2850B232"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 xml:space="preserve">Recurso integrado de la siguiente forma: </w:t>
                      </w:r>
                    </w:p>
                    <w:p w14:paraId="3AD0E8F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1) Ejercicio 2013, 70 millones;</w:t>
                      </w:r>
                    </w:p>
                    <w:p w14:paraId="7B869D3A" w14:textId="77777777" w:rsidR="00E77EE7" w:rsidRPr="002C1915" w:rsidRDefault="00E77EE7" w:rsidP="00911365">
                      <w:pPr>
                        <w:pStyle w:val="ROMANOS"/>
                        <w:tabs>
                          <w:tab w:val="clear" w:pos="720"/>
                          <w:tab w:val="left" w:pos="567"/>
                        </w:tabs>
                        <w:spacing w:after="0" w:line="240" w:lineRule="exact"/>
                        <w:ind w:left="284" w:hanging="142"/>
                        <w:jc w:val="left"/>
                        <w:rPr>
                          <w:sz w:val="16"/>
                          <w:szCs w:val="16"/>
                          <w:lang w:val="es-MX"/>
                        </w:rPr>
                      </w:pPr>
                      <w:r w:rsidRPr="002C1915">
                        <w:rPr>
                          <w:sz w:val="16"/>
                          <w:szCs w:val="16"/>
                          <w:lang w:val="es-MX"/>
                        </w:rPr>
                        <w:t>2) Ejercicio 2014, 21 millones;</w:t>
                      </w:r>
                    </w:p>
                    <w:p w14:paraId="764AB52D" w14:textId="77777777"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ab/>
                        <w:t>(ambos ministrados de conformidad al artículo Octavo Transitorio de la Ley PCET);</w:t>
                      </w:r>
                    </w:p>
                    <w:p w14:paraId="2B1569F9" w14:textId="190B1499" w:rsidR="00E77EE7" w:rsidRPr="002C1915" w:rsidRDefault="00E77EE7" w:rsidP="00911365">
                      <w:pPr>
                        <w:pStyle w:val="ROMANOS"/>
                        <w:tabs>
                          <w:tab w:val="clear" w:pos="720"/>
                          <w:tab w:val="left" w:pos="567"/>
                        </w:tabs>
                        <w:spacing w:after="0" w:line="240" w:lineRule="exact"/>
                        <w:ind w:left="284" w:hanging="142"/>
                        <w:rPr>
                          <w:sz w:val="16"/>
                          <w:szCs w:val="16"/>
                          <w:lang w:val="es-MX"/>
                        </w:rPr>
                      </w:pPr>
                      <w:r w:rsidRPr="002C1915">
                        <w:rPr>
                          <w:sz w:val="16"/>
                          <w:szCs w:val="16"/>
                          <w:lang w:val="es-MX"/>
                        </w:rPr>
                        <w:t>3) Transferencia por 4 millones (Acta de Sesión Ordinaria Decimo Segunda de fecha 10/12/2015)</w:t>
                      </w:r>
                      <w:r w:rsidR="00911365">
                        <w:rPr>
                          <w:sz w:val="16"/>
                          <w:szCs w:val="16"/>
                          <w:lang w:val="es-MX"/>
                        </w:rPr>
                        <w:t>.</w:t>
                      </w:r>
                    </w:p>
                    <w:p w14:paraId="6F8F3B36" w14:textId="5921F28B"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4) Transferencia por 20 millones (Acta de Sesión Ordinaria Décimo Quinta de fecha 12 de julio 2016)</w:t>
                      </w:r>
                      <w:r w:rsidR="00911365">
                        <w:rPr>
                          <w:sz w:val="16"/>
                          <w:szCs w:val="16"/>
                          <w:lang w:val="es-MX"/>
                        </w:rPr>
                        <w:t>.</w:t>
                      </w:r>
                    </w:p>
                    <w:p w14:paraId="64DF8AF0" w14:textId="0662AAD9"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5)  Transferencia por 15 millones (Acta de Sesión Ordinaria Vigésima Primera de fecha 13 de febrero 2019)</w:t>
                      </w:r>
                      <w:r w:rsidR="00911365">
                        <w:rPr>
                          <w:sz w:val="16"/>
                          <w:szCs w:val="16"/>
                          <w:lang w:val="es-MX"/>
                        </w:rPr>
                        <w:t>.</w:t>
                      </w:r>
                    </w:p>
                    <w:p w14:paraId="6EE210FF" w14:textId="7600D57D" w:rsidR="00E77EE7" w:rsidRPr="002C1915" w:rsidRDefault="00E77EE7" w:rsidP="00911365">
                      <w:pPr>
                        <w:pStyle w:val="ROMANOS"/>
                        <w:tabs>
                          <w:tab w:val="clear" w:pos="720"/>
                          <w:tab w:val="left" w:pos="426"/>
                          <w:tab w:val="left" w:pos="567"/>
                        </w:tabs>
                        <w:spacing w:after="0" w:line="240" w:lineRule="exact"/>
                        <w:ind w:left="284" w:hanging="142"/>
                        <w:rPr>
                          <w:sz w:val="16"/>
                          <w:szCs w:val="16"/>
                          <w:lang w:val="es-MX"/>
                        </w:rPr>
                      </w:pPr>
                      <w:r w:rsidRPr="002C1915">
                        <w:rPr>
                          <w:sz w:val="16"/>
                          <w:szCs w:val="16"/>
                          <w:lang w:val="es-MX"/>
                        </w:rPr>
                        <w:t>6)  Transferencia por 5 millones (Acta de Sesión Ordinaria Vigésima Segunda de fecha 05 de julio 2019)</w:t>
                      </w:r>
                      <w:r w:rsidR="00911365">
                        <w:rPr>
                          <w:sz w:val="16"/>
                          <w:szCs w:val="16"/>
                          <w:lang w:val="es-MX"/>
                        </w:rPr>
                        <w:t>.</w:t>
                      </w:r>
                    </w:p>
                    <w:p w14:paraId="71B2F17B" w14:textId="77777777" w:rsidR="00E77EE7" w:rsidRDefault="00E77EE7" w:rsidP="003D46B2">
                      <w:pPr>
                        <w:pStyle w:val="ROMANOS"/>
                        <w:tabs>
                          <w:tab w:val="clear" w:pos="720"/>
                          <w:tab w:val="left" w:pos="426"/>
                        </w:tabs>
                        <w:spacing w:after="0" w:line="240" w:lineRule="exact"/>
                        <w:ind w:left="567" w:hanging="279"/>
                        <w:rPr>
                          <w:lang w:val="es-MX"/>
                        </w:rPr>
                      </w:pPr>
                    </w:p>
                    <w:p w14:paraId="78E6FCC8" w14:textId="77777777" w:rsidR="00E77EE7" w:rsidRDefault="00E77EE7" w:rsidP="003D46B2">
                      <w:pPr>
                        <w:pStyle w:val="ROMANOS"/>
                        <w:tabs>
                          <w:tab w:val="clear" w:pos="720"/>
                          <w:tab w:val="left" w:pos="426"/>
                        </w:tabs>
                        <w:spacing w:after="0" w:line="240" w:lineRule="exact"/>
                        <w:ind w:left="567" w:hanging="279"/>
                        <w:rPr>
                          <w:lang w:val="es-MX"/>
                        </w:rPr>
                      </w:pPr>
                    </w:p>
                    <w:p w14:paraId="507C83A9" w14:textId="77777777" w:rsidR="00E77EE7" w:rsidRPr="006E32C3" w:rsidRDefault="00E77EE7" w:rsidP="003D46B2"/>
                  </w:txbxContent>
                </v:textbox>
                <w10:wrap anchorx="margin"/>
              </v:shape>
            </w:pict>
          </mc:Fallback>
        </mc:AlternateContent>
      </w:r>
      <w:r w:rsidRPr="002C1915">
        <w:rPr>
          <w:noProof/>
        </w:rPr>
        <w:drawing>
          <wp:anchor distT="0" distB="0" distL="114300" distR="114300" simplePos="0" relativeHeight="251673600" behindDoc="0" locked="0" layoutInCell="1" allowOverlap="1" wp14:anchorId="3FD1279C" wp14:editId="516E6698">
            <wp:simplePos x="0" y="0"/>
            <wp:positionH relativeFrom="column">
              <wp:posOffset>44450</wp:posOffset>
            </wp:positionH>
            <wp:positionV relativeFrom="paragraph">
              <wp:posOffset>3175</wp:posOffset>
            </wp:positionV>
            <wp:extent cx="3691890" cy="1970405"/>
            <wp:effectExtent l="0" t="0" r="3810" b="0"/>
            <wp:wrapThrough wrapText="bothSides">
              <wp:wrapPolygon edited="0">
                <wp:start x="0" y="0"/>
                <wp:lineTo x="0" y="21301"/>
                <wp:lineTo x="16050" y="21301"/>
                <wp:lineTo x="16050" y="20048"/>
                <wp:lineTo x="21511" y="20048"/>
                <wp:lineTo x="21511" y="17542"/>
                <wp:lineTo x="16050" y="16706"/>
                <wp:lineTo x="21511" y="16289"/>
                <wp:lineTo x="21511" y="6891"/>
                <wp:lineTo x="19393" y="6683"/>
                <wp:lineTo x="21511" y="5430"/>
                <wp:lineTo x="21511" y="0"/>
                <wp:lineTo x="0" y="0"/>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91890" cy="1970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03477F" w14:textId="7D51CA8A" w:rsidR="002C1915" w:rsidRDefault="002C1915" w:rsidP="002C1915">
      <w:pPr>
        <w:pStyle w:val="ROMANOS"/>
        <w:spacing w:after="0" w:line="240" w:lineRule="exact"/>
        <w:rPr>
          <w:lang w:val="es-MX"/>
        </w:rPr>
      </w:pPr>
    </w:p>
    <w:p w14:paraId="35BD2B69" w14:textId="23554AF1" w:rsidR="002C1915" w:rsidRDefault="002C1915" w:rsidP="002C1915">
      <w:pPr>
        <w:pStyle w:val="ROMANOS"/>
        <w:spacing w:after="0" w:line="240" w:lineRule="exact"/>
        <w:rPr>
          <w:lang w:val="es-MX"/>
        </w:rPr>
      </w:pPr>
    </w:p>
    <w:p w14:paraId="23430A59" w14:textId="5FDA781E" w:rsidR="002C1915" w:rsidRDefault="002C1915" w:rsidP="002C1915">
      <w:pPr>
        <w:pStyle w:val="ROMANOS"/>
        <w:spacing w:after="0" w:line="240" w:lineRule="exact"/>
        <w:rPr>
          <w:lang w:val="es-MX"/>
        </w:rPr>
      </w:pPr>
    </w:p>
    <w:p w14:paraId="78A22BD6" w14:textId="391DE7B1" w:rsidR="002C1915" w:rsidRDefault="002C1915" w:rsidP="002C1915">
      <w:pPr>
        <w:pStyle w:val="ROMANOS"/>
        <w:spacing w:after="0" w:line="240" w:lineRule="exact"/>
        <w:rPr>
          <w:lang w:val="es-MX"/>
        </w:rPr>
      </w:pPr>
    </w:p>
    <w:p w14:paraId="319920B1" w14:textId="686F3F3A" w:rsidR="002C1915" w:rsidRDefault="002C1915" w:rsidP="002C1915">
      <w:pPr>
        <w:pStyle w:val="ROMANOS"/>
        <w:spacing w:after="0" w:line="240" w:lineRule="exact"/>
        <w:rPr>
          <w:lang w:val="es-MX"/>
        </w:rPr>
      </w:pPr>
    </w:p>
    <w:p w14:paraId="2F68D785" w14:textId="0ED9951A" w:rsidR="002C1915" w:rsidRDefault="008C0D77" w:rsidP="002C1915">
      <w:pPr>
        <w:pStyle w:val="ROMANOS"/>
        <w:spacing w:after="0" w:line="240" w:lineRule="exact"/>
        <w:rPr>
          <w:lang w:val="es-MX"/>
        </w:rPr>
      </w:pPr>
      <w:r>
        <w:rPr>
          <w:noProof/>
          <w:lang w:val="es-MX" w:eastAsia="es-MX"/>
        </w:rPr>
        <mc:AlternateContent>
          <mc:Choice Requires="wps">
            <w:drawing>
              <wp:anchor distT="0" distB="0" distL="114300" distR="114300" simplePos="0" relativeHeight="251669504" behindDoc="0" locked="0" layoutInCell="1" allowOverlap="1" wp14:anchorId="3FB11C23" wp14:editId="65C962D8">
                <wp:simplePos x="0" y="0"/>
                <wp:positionH relativeFrom="column">
                  <wp:posOffset>3342551</wp:posOffset>
                </wp:positionH>
                <wp:positionV relativeFrom="paragraph">
                  <wp:posOffset>4445</wp:posOffset>
                </wp:positionV>
                <wp:extent cx="468630" cy="8255"/>
                <wp:effectExtent l="0" t="95250" r="0" b="106045"/>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825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E2D3E6" id="_x0000_t32" coordsize="21600,21600" o:spt="32" o:oned="t" path="m,l21600,21600e" filled="f">
                <v:path arrowok="t" fillok="f" o:connecttype="none"/>
                <o:lock v:ext="edit" shapetype="t"/>
              </v:shapetype>
              <v:shape id="AutoShape 134" o:spid="_x0000_s1026" type="#_x0000_t32" style="position:absolute;margin-left:263.2pt;margin-top:.35pt;width:36.9pt;height:.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" strokeweight="3pt">
                <v:stroke endarrow="block"/>
              </v:shape>
            </w:pict>
          </mc:Fallback>
        </mc:AlternateContent>
      </w:r>
    </w:p>
    <w:p w14:paraId="59954B49" w14:textId="73821B38" w:rsidR="002C1915" w:rsidRDefault="002C1915" w:rsidP="002C1915">
      <w:pPr>
        <w:pStyle w:val="ROMANOS"/>
        <w:spacing w:after="0" w:line="240" w:lineRule="exact"/>
        <w:rPr>
          <w:lang w:val="es-MX"/>
        </w:rPr>
      </w:pPr>
    </w:p>
    <w:p w14:paraId="7E1582CE" w14:textId="1A482268" w:rsidR="002C1915" w:rsidRDefault="002C1915" w:rsidP="002C1915">
      <w:pPr>
        <w:pStyle w:val="ROMANOS"/>
        <w:spacing w:after="0" w:line="240" w:lineRule="exact"/>
        <w:rPr>
          <w:lang w:val="es-MX"/>
        </w:rPr>
      </w:pPr>
    </w:p>
    <w:p w14:paraId="5C5CB623" w14:textId="34993A43" w:rsidR="002C1915" w:rsidRDefault="002C1915" w:rsidP="002C1915">
      <w:pPr>
        <w:pStyle w:val="ROMANOS"/>
        <w:spacing w:after="0" w:line="240" w:lineRule="exact"/>
        <w:rPr>
          <w:lang w:val="es-MX"/>
        </w:rPr>
      </w:pPr>
    </w:p>
    <w:p w14:paraId="64A6B224" w14:textId="6A0CEF0F" w:rsidR="002C1915" w:rsidRDefault="002C1915" w:rsidP="002C1915">
      <w:pPr>
        <w:pStyle w:val="ROMANOS"/>
        <w:spacing w:after="0" w:line="240" w:lineRule="exact"/>
        <w:rPr>
          <w:lang w:val="es-MX"/>
        </w:rPr>
      </w:pPr>
    </w:p>
    <w:p w14:paraId="0D3C0671" w14:textId="52CFD76B" w:rsidR="002C1915" w:rsidRDefault="002C1915" w:rsidP="002C1915">
      <w:pPr>
        <w:pStyle w:val="ROMANOS"/>
        <w:spacing w:after="0" w:line="240" w:lineRule="exact"/>
        <w:rPr>
          <w:lang w:val="es-MX"/>
        </w:rPr>
      </w:pPr>
    </w:p>
    <w:p w14:paraId="0A8810D2" w14:textId="0D36A479" w:rsidR="002C1915" w:rsidRDefault="002C1915" w:rsidP="002C1915">
      <w:pPr>
        <w:pStyle w:val="ROMANOS"/>
        <w:spacing w:after="0" w:line="240" w:lineRule="exact"/>
        <w:rPr>
          <w:lang w:val="es-MX"/>
        </w:rPr>
      </w:pPr>
    </w:p>
    <w:p w14:paraId="31D798E4" w14:textId="77777777" w:rsidR="002C1915" w:rsidRDefault="002C1915" w:rsidP="002C1915">
      <w:pPr>
        <w:pStyle w:val="ROMANOS"/>
        <w:spacing w:after="0" w:line="240" w:lineRule="exact"/>
        <w:rPr>
          <w:lang w:val="es-MX"/>
        </w:rPr>
      </w:pPr>
    </w:p>
    <w:p w14:paraId="59286726" w14:textId="7E0A1476" w:rsidR="002C1915" w:rsidRDefault="002C1915" w:rsidP="002C1915">
      <w:pPr>
        <w:pStyle w:val="ROMANOS"/>
        <w:spacing w:after="0" w:line="240" w:lineRule="exact"/>
        <w:rPr>
          <w:lang w:val="es-MX"/>
        </w:rPr>
      </w:pPr>
    </w:p>
    <w:p w14:paraId="63BFF624" w14:textId="32854C64" w:rsidR="002C1915" w:rsidRDefault="002C1915" w:rsidP="002C1915">
      <w:pPr>
        <w:pStyle w:val="ROMANOS"/>
        <w:spacing w:after="0" w:line="240" w:lineRule="exact"/>
        <w:rPr>
          <w:lang w:val="es-MX"/>
        </w:rPr>
      </w:pPr>
    </w:p>
    <w:p w14:paraId="3BB3A586" w14:textId="75E1E343" w:rsidR="002C1915" w:rsidRDefault="002C1915" w:rsidP="002C1915">
      <w:pPr>
        <w:pStyle w:val="ROMANOS"/>
        <w:spacing w:after="0" w:line="240" w:lineRule="exact"/>
        <w:rPr>
          <w:lang w:val="es-MX"/>
        </w:rPr>
      </w:pPr>
    </w:p>
    <w:p w14:paraId="75D87C85" w14:textId="5CA71305" w:rsidR="002C1915" w:rsidRPr="00F93367" w:rsidRDefault="002C1915" w:rsidP="002C1915">
      <w:pPr>
        <w:pStyle w:val="ROMANOS"/>
        <w:spacing w:after="0" w:line="240" w:lineRule="exact"/>
        <w:rPr>
          <w:lang w:val="es-MX"/>
        </w:rPr>
      </w:pPr>
    </w:p>
    <w:p w14:paraId="555D15EA" w14:textId="77777777" w:rsidR="003D46B2" w:rsidRDefault="003D46B2" w:rsidP="003D46B2">
      <w:pPr>
        <w:pStyle w:val="ROMANOS"/>
        <w:spacing w:after="0" w:line="240" w:lineRule="exact"/>
        <w:ind w:left="723" w:firstLine="0"/>
        <w:rPr>
          <w:lang w:val="es-MX"/>
        </w:rPr>
      </w:pPr>
    </w:p>
    <w:p w14:paraId="6F1E9A15" w14:textId="77777777" w:rsidR="003D46B2" w:rsidRDefault="003D46B2" w:rsidP="003D46B2">
      <w:pPr>
        <w:pStyle w:val="INCISO"/>
        <w:spacing w:after="0" w:line="240" w:lineRule="exact"/>
        <w:ind w:left="360"/>
        <w:rPr>
          <w:b/>
          <w:smallCaps/>
        </w:rPr>
      </w:pPr>
    </w:p>
    <w:p w14:paraId="0409FCF0" w14:textId="77777777" w:rsidR="003D46B2" w:rsidRDefault="003D46B2" w:rsidP="003D46B2">
      <w:pPr>
        <w:pStyle w:val="INCISO"/>
        <w:spacing w:after="0" w:line="240" w:lineRule="exact"/>
        <w:ind w:left="360"/>
        <w:rPr>
          <w:b/>
          <w:smallCaps/>
        </w:rPr>
      </w:pPr>
    </w:p>
    <w:p w14:paraId="0E39267B" w14:textId="77777777" w:rsidR="003D46B2" w:rsidRDefault="003D46B2" w:rsidP="003D46B2">
      <w:pPr>
        <w:pStyle w:val="INCISO"/>
        <w:spacing w:after="0" w:line="240" w:lineRule="exact"/>
        <w:ind w:left="360"/>
        <w:rPr>
          <w:b/>
          <w:smallCaps/>
        </w:rPr>
      </w:pPr>
    </w:p>
    <w:p w14:paraId="4186055D" w14:textId="77777777" w:rsidR="003D46B2" w:rsidRPr="00F9095E" w:rsidRDefault="003D46B2" w:rsidP="003D46B2">
      <w:pPr>
        <w:pStyle w:val="INCISO"/>
        <w:spacing w:after="0" w:line="240" w:lineRule="exact"/>
        <w:ind w:left="360"/>
        <w:rPr>
          <w:b/>
          <w:smallCaps/>
        </w:rPr>
      </w:pPr>
      <w:r w:rsidRPr="00F9095E">
        <w:rPr>
          <w:b/>
          <w:smallCaps/>
        </w:rPr>
        <w:t>II)</w:t>
      </w:r>
      <w:r w:rsidRPr="00F9095E">
        <w:rPr>
          <w:b/>
          <w:smallCaps/>
        </w:rPr>
        <w:tab/>
        <w:t>Notas al Estado de Actividades</w:t>
      </w:r>
    </w:p>
    <w:p w14:paraId="4D88A1F7" w14:textId="77777777" w:rsidR="003D46B2" w:rsidRPr="00F9095E" w:rsidRDefault="003D46B2" w:rsidP="003D46B2">
      <w:pPr>
        <w:pStyle w:val="INCISO"/>
        <w:spacing w:after="0" w:line="240" w:lineRule="exact"/>
        <w:ind w:left="360"/>
        <w:rPr>
          <w:b/>
          <w:smallCaps/>
        </w:rPr>
      </w:pPr>
    </w:p>
    <w:p w14:paraId="0DBA7120" w14:textId="77777777" w:rsidR="003D46B2" w:rsidRPr="00F9095E" w:rsidRDefault="003D46B2" w:rsidP="003D46B2">
      <w:pPr>
        <w:pStyle w:val="ROMANOS"/>
        <w:spacing w:after="0" w:line="240" w:lineRule="exact"/>
        <w:rPr>
          <w:b/>
          <w:lang w:val="es-MX"/>
        </w:rPr>
      </w:pPr>
      <w:r w:rsidRPr="00F9095E">
        <w:rPr>
          <w:b/>
          <w:lang w:val="es-MX"/>
        </w:rPr>
        <w:t>Ingresos de Gestión</w:t>
      </w:r>
    </w:p>
    <w:p w14:paraId="44929DC9" w14:textId="3AC178A8" w:rsidR="003D46B2" w:rsidRDefault="003D46B2" w:rsidP="005D3858">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14:paraId="2B3E9D4C" w14:textId="77777777" w:rsidR="005D3858" w:rsidRDefault="005D3858" w:rsidP="005D3858">
      <w:pPr>
        <w:pStyle w:val="ROMANOS"/>
        <w:spacing w:after="0" w:line="240" w:lineRule="exact"/>
        <w:ind w:left="648" w:firstLine="0"/>
        <w:rPr>
          <w:lang w:val="es-MX"/>
        </w:rPr>
      </w:pPr>
    </w:p>
    <w:p w14:paraId="47BBF499" w14:textId="77777777" w:rsidR="003D46B2" w:rsidRPr="00103909" w:rsidRDefault="003D46B2" w:rsidP="005D3858">
      <w:pPr>
        <w:pStyle w:val="Prrafodelista"/>
        <w:numPr>
          <w:ilvl w:val="0"/>
          <w:numId w:val="6"/>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14:paraId="10A35D7D" w14:textId="77777777" w:rsidR="003D46B2" w:rsidRDefault="003D46B2" w:rsidP="005D3858">
      <w:pPr>
        <w:pStyle w:val="Prrafodelista"/>
        <w:numPr>
          <w:ilvl w:val="0"/>
          <w:numId w:val="6"/>
        </w:numPr>
        <w:spacing w:after="160" w:line="360" w:lineRule="auto"/>
        <w:jc w:val="both"/>
        <w:rPr>
          <w:rFonts w:ascii="Arial" w:hAnsi="Arial" w:cs="Arial"/>
          <w:sz w:val="18"/>
          <w:szCs w:val="18"/>
        </w:rPr>
      </w:pPr>
      <w:r>
        <w:rPr>
          <w:rFonts w:ascii="Arial" w:hAnsi="Arial" w:cs="Arial"/>
          <w:sz w:val="18"/>
          <w:szCs w:val="18"/>
        </w:rPr>
        <w:t>PRODUCTOS DE TIPO CORRIENTE</w:t>
      </w:r>
    </w:p>
    <w:p w14:paraId="3360FCFE" w14:textId="5DD86EAA" w:rsidR="005D3858" w:rsidRPr="005D3858" w:rsidRDefault="003D46B2" w:rsidP="005D3858">
      <w:pPr>
        <w:pStyle w:val="Prrafodelista"/>
        <w:spacing w:after="160" w:line="360" w:lineRule="auto"/>
        <w:ind w:left="1008"/>
        <w:jc w:val="both"/>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14:paraId="0518A911" w14:textId="75DACE11" w:rsidR="004A54E1" w:rsidRPr="005D3858" w:rsidRDefault="003D46B2" w:rsidP="005D3858">
      <w:pPr>
        <w:pStyle w:val="Prrafodelista"/>
        <w:numPr>
          <w:ilvl w:val="0"/>
          <w:numId w:val="6"/>
        </w:numPr>
        <w:spacing w:after="160" w:line="360" w:lineRule="auto"/>
        <w:jc w:val="both"/>
        <w:rPr>
          <w:rFonts w:ascii="Arial" w:hAnsi="Arial" w:cs="Arial"/>
          <w:sz w:val="18"/>
          <w:szCs w:val="18"/>
        </w:rPr>
      </w:pPr>
      <w:r>
        <w:rPr>
          <w:rFonts w:ascii="Arial" w:hAnsi="Arial" w:cs="Arial"/>
          <w:sz w:val="18"/>
          <w:szCs w:val="18"/>
        </w:rPr>
        <w:t>INGRESOS POR VENTA DE BIENES, PRESTACION DE SERVICIOS Y OTROS INGRESOS</w:t>
      </w:r>
    </w:p>
    <w:p w14:paraId="4F7332FE" w14:textId="5393B9A3" w:rsidR="004A54E1" w:rsidRPr="005D3858" w:rsidRDefault="003D46B2" w:rsidP="005D3858">
      <w:pPr>
        <w:pStyle w:val="Prrafodelista"/>
        <w:spacing w:after="160" w:line="360" w:lineRule="auto"/>
        <w:ind w:left="1008"/>
        <w:jc w:val="both"/>
        <w:rPr>
          <w:rFonts w:ascii="Arial" w:hAnsi="Arial" w:cs="Arial"/>
          <w:sz w:val="18"/>
          <w:szCs w:val="18"/>
        </w:rPr>
      </w:pPr>
      <w:r w:rsidRPr="00517988">
        <w:rPr>
          <w:rFonts w:ascii="Arial" w:hAnsi="Arial" w:cs="Arial"/>
          <w:sz w:val="18"/>
          <w:szCs w:val="18"/>
        </w:rPr>
        <w:t xml:space="preserve">Se constituye por los ingresos obtenidos por </w:t>
      </w:r>
      <w:r>
        <w:rPr>
          <w:rFonts w:ascii="Arial" w:hAnsi="Arial" w:cs="Arial"/>
          <w:sz w:val="18"/>
          <w:szCs w:val="18"/>
        </w:rPr>
        <w:t xml:space="preserve">emisión de constancias de aportación, constancias de no adeudo y reposición de credencial a derechohabientes de la Institución y por </w:t>
      </w:r>
      <w:r w:rsidRPr="00517988">
        <w:rPr>
          <w:rFonts w:ascii="Arial" w:hAnsi="Arial" w:cs="Arial"/>
          <w:sz w:val="18"/>
          <w:szCs w:val="18"/>
        </w:rPr>
        <w:t>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 xml:space="preserve">l </w:t>
      </w:r>
      <w:r w:rsidR="005D3858">
        <w:rPr>
          <w:rFonts w:ascii="Arial" w:hAnsi="Arial" w:cs="Arial"/>
          <w:sz w:val="18"/>
          <w:szCs w:val="18"/>
        </w:rPr>
        <w:t>Módulo</w:t>
      </w:r>
      <w:r>
        <w:rPr>
          <w:rFonts w:ascii="Arial" w:hAnsi="Arial" w:cs="Arial"/>
          <w:sz w:val="18"/>
          <w:szCs w:val="18"/>
        </w:rPr>
        <w:t xml:space="preserve"> M</w:t>
      </w:r>
      <w:r w:rsidR="005D3858">
        <w:rPr>
          <w:rFonts w:ascii="Arial" w:hAnsi="Arial" w:cs="Arial"/>
          <w:sz w:val="18"/>
          <w:szCs w:val="18"/>
        </w:rPr>
        <w:t>éd</w:t>
      </w:r>
      <w:r>
        <w:rPr>
          <w:rFonts w:ascii="Arial" w:hAnsi="Arial" w:cs="Arial"/>
          <w:sz w:val="18"/>
          <w:szCs w:val="18"/>
        </w:rPr>
        <w:t>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Secretaría de Gobierno.</w:t>
      </w:r>
    </w:p>
    <w:p w14:paraId="11781473" w14:textId="77777777" w:rsidR="003D46B2" w:rsidRDefault="003D46B2" w:rsidP="003D46B2">
      <w:pPr>
        <w:pStyle w:val="ROMANOS"/>
        <w:spacing w:after="0" w:line="240" w:lineRule="exact"/>
        <w:rPr>
          <w:b/>
          <w:lang w:val="es-MX"/>
        </w:rPr>
      </w:pPr>
      <w:r w:rsidRPr="00F9095E">
        <w:rPr>
          <w:b/>
          <w:lang w:val="es-MX"/>
        </w:rPr>
        <w:t>Gastos y Otras Pérdidas:</w:t>
      </w:r>
    </w:p>
    <w:p w14:paraId="46B546A9" w14:textId="3AC6F780" w:rsidR="003D46B2" w:rsidRPr="00F9095E" w:rsidRDefault="003D46B2" w:rsidP="003D46B2">
      <w:pPr>
        <w:pStyle w:val="ROMANOS"/>
        <w:spacing w:after="0" w:line="240" w:lineRule="exact"/>
        <w:rPr>
          <w:b/>
          <w:lang w:val="es-MX"/>
        </w:rPr>
      </w:pPr>
    </w:p>
    <w:p w14:paraId="336494CA" w14:textId="60E0E461" w:rsidR="003D46B2" w:rsidRDefault="003D46B2" w:rsidP="003D46B2">
      <w:pPr>
        <w:pStyle w:val="ROMANOS"/>
        <w:numPr>
          <w:ilvl w:val="0"/>
          <w:numId w:val="1"/>
        </w:numPr>
        <w:spacing w:after="0" w:line="240" w:lineRule="exact"/>
        <w:rPr>
          <w:lang w:val="es-MX"/>
        </w:rPr>
      </w:pPr>
      <w:r>
        <w:rPr>
          <w:lang w:val="es-MX"/>
        </w:rPr>
        <w:t>El comportamiento del gasto de acuerdo al Clasificador por Objeto del Gasto al 31 de diciembre de 2022 fue el siguiente, señalando que, al cierre del trimestre 0</w:t>
      </w:r>
      <w:r w:rsidR="005D3858">
        <w:rPr>
          <w:lang w:val="es-MX"/>
        </w:rPr>
        <w:t>2</w:t>
      </w:r>
      <w:r>
        <w:rPr>
          <w:lang w:val="es-MX"/>
        </w:rPr>
        <w:t xml:space="preserve"> 2022, se refleja un desahorro por $</w:t>
      </w:r>
      <w:r w:rsidR="001031EB">
        <w:rPr>
          <w:lang w:val="es-MX"/>
        </w:rPr>
        <w:t>2’560,391.21</w:t>
      </w:r>
    </w:p>
    <w:p w14:paraId="7FC54AC5" w14:textId="4ED27734" w:rsidR="00396C5A" w:rsidRDefault="00396C5A" w:rsidP="00396C5A">
      <w:pPr>
        <w:pStyle w:val="ROMANOS"/>
        <w:spacing w:after="0" w:line="240" w:lineRule="exact"/>
        <w:rPr>
          <w:lang w:val="es-MX"/>
        </w:rPr>
      </w:pPr>
    </w:p>
    <w:p w14:paraId="7B33E7AB" w14:textId="2BD09790" w:rsidR="00396C5A" w:rsidRDefault="00396C5A" w:rsidP="00396C5A">
      <w:pPr>
        <w:pStyle w:val="ROMANOS"/>
        <w:spacing w:after="0" w:line="240" w:lineRule="exact"/>
        <w:rPr>
          <w:lang w:val="es-MX"/>
        </w:rPr>
      </w:pPr>
    </w:p>
    <w:p w14:paraId="1A691E1C" w14:textId="42F2FA00" w:rsidR="00396C5A" w:rsidRDefault="0011263E" w:rsidP="0011263E">
      <w:pPr>
        <w:pStyle w:val="ROMANOS"/>
        <w:spacing w:after="0" w:line="240" w:lineRule="exact"/>
        <w:jc w:val="center"/>
        <w:rPr>
          <w:lang w:val="es-MX"/>
        </w:rPr>
      </w:pPr>
      <w:r w:rsidRPr="0011263E">
        <w:rPr>
          <w:noProof/>
        </w:rPr>
        <w:drawing>
          <wp:anchor distT="0" distB="0" distL="114300" distR="114300" simplePos="0" relativeHeight="251677696" behindDoc="0" locked="0" layoutInCell="1" allowOverlap="1" wp14:anchorId="780CC5C9" wp14:editId="514D7632">
            <wp:simplePos x="0" y="0"/>
            <wp:positionH relativeFrom="column">
              <wp:posOffset>771525</wp:posOffset>
            </wp:positionH>
            <wp:positionV relativeFrom="paragraph">
              <wp:posOffset>5080</wp:posOffset>
            </wp:positionV>
            <wp:extent cx="3781425" cy="1914525"/>
            <wp:effectExtent l="0" t="0" r="9525" b="9525"/>
            <wp:wrapThrough wrapText="bothSides">
              <wp:wrapPolygon edited="0">
                <wp:start x="0" y="0"/>
                <wp:lineTo x="0" y="21493"/>
                <wp:lineTo x="21546" y="21493"/>
                <wp:lineTo x="21546" y="0"/>
                <wp:lineTo x="0"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8142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B607B" w14:textId="0B211D36" w:rsidR="00396C5A" w:rsidRDefault="00396C5A" w:rsidP="00396C5A">
      <w:pPr>
        <w:pStyle w:val="ROMANOS"/>
        <w:spacing w:after="0" w:line="240" w:lineRule="exact"/>
        <w:rPr>
          <w:lang w:val="es-MX"/>
        </w:rPr>
      </w:pPr>
    </w:p>
    <w:p w14:paraId="106A61E2" w14:textId="2B49A2B0" w:rsidR="00396C5A" w:rsidRDefault="00396C5A" w:rsidP="00396C5A">
      <w:pPr>
        <w:pStyle w:val="ROMANOS"/>
        <w:spacing w:after="0" w:line="240" w:lineRule="exact"/>
        <w:rPr>
          <w:lang w:val="es-MX"/>
        </w:rPr>
      </w:pPr>
    </w:p>
    <w:p w14:paraId="31EA679A" w14:textId="08954562" w:rsidR="00396C5A" w:rsidRDefault="00396C5A" w:rsidP="00396C5A">
      <w:pPr>
        <w:pStyle w:val="ROMANOS"/>
        <w:spacing w:after="0" w:line="240" w:lineRule="exact"/>
        <w:rPr>
          <w:lang w:val="es-MX"/>
        </w:rPr>
      </w:pPr>
    </w:p>
    <w:p w14:paraId="61936A2F" w14:textId="69B7CFCE" w:rsidR="00396C5A" w:rsidRDefault="00396C5A" w:rsidP="00396C5A">
      <w:pPr>
        <w:pStyle w:val="ROMANOS"/>
        <w:spacing w:after="0" w:line="240" w:lineRule="exact"/>
        <w:rPr>
          <w:lang w:val="es-MX"/>
        </w:rPr>
      </w:pPr>
    </w:p>
    <w:p w14:paraId="71EADB02" w14:textId="59E0C54D" w:rsidR="00396C5A" w:rsidRDefault="00396C5A" w:rsidP="00396C5A">
      <w:pPr>
        <w:pStyle w:val="ROMANOS"/>
        <w:spacing w:after="0" w:line="240" w:lineRule="exact"/>
        <w:rPr>
          <w:lang w:val="es-MX"/>
        </w:rPr>
      </w:pPr>
    </w:p>
    <w:p w14:paraId="1EFDF244" w14:textId="0F43E5A2" w:rsidR="00396C5A" w:rsidRDefault="00396C5A" w:rsidP="00396C5A">
      <w:pPr>
        <w:pStyle w:val="ROMANOS"/>
        <w:spacing w:after="0" w:line="240" w:lineRule="exact"/>
        <w:rPr>
          <w:lang w:val="es-MX"/>
        </w:rPr>
      </w:pPr>
    </w:p>
    <w:p w14:paraId="3ACD43E8" w14:textId="7C1C10DE" w:rsidR="00396C5A" w:rsidRDefault="00396C5A" w:rsidP="00396C5A">
      <w:pPr>
        <w:pStyle w:val="ROMANOS"/>
        <w:spacing w:after="0" w:line="240" w:lineRule="exact"/>
        <w:rPr>
          <w:lang w:val="es-MX"/>
        </w:rPr>
      </w:pPr>
    </w:p>
    <w:p w14:paraId="3BCC41F7" w14:textId="260B76D3" w:rsidR="00396C5A" w:rsidRDefault="00396C5A" w:rsidP="00396C5A">
      <w:pPr>
        <w:pStyle w:val="ROMANOS"/>
        <w:spacing w:after="0" w:line="240" w:lineRule="exact"/>
        <w:rPr>
          <w:lang w:val="es-MX"/>
        </w:rPr>
      </w:pPr>
    </w:p>
    <w:p w14:paraId="20DA4B2E" w14:textId="77777777" w:rsidR="00396C5A" w:rsidRDefault="00396C5A" w:rsidP="00396C5A">
      <w:pPr>
        <w:pStyle w:val="ROMANOS"/>
        <w:spacing w:after="0" w:line="240" w:lineRule="exact"/>
        <w:rPr>
          <w:lang w:val="es-MX"/>
        </w:rPr>
      </w:pPr>
    </w:p>
    <w:p w14:paraId="34ACE997" w14:textId="77777777" w:rsidR="003D46B2" w:rsidRPr="00F9095E" w:rsidRDefault="003D46B2" w:rsidP="003D46B2">
      <w:pPr>
        <w:pStyle w:val="ROMANOS"/>
        <w:spacing w:after="0" w:line="240" w:lineRule="exact"/>
        <w:ind w:left="648" w:firstLine="0"/>
        <w:rPr>
          <w:lang w:val="es-MX"/>
        </w:rPr>
      </w:pPr>
    </w:p>
    <w:p w14:paraId="6481481D" w14:textId="18F4A32F" w:rsidR="003D46B2" w:rsidRDefault="003D46B2" w:rsidP="003D46B2">
      <w:pPr>
        <w:pStyle w:val="INCISO"/>
        <w:spacing w:after="0" w:line="360" w:lineRule="auto"/>
        <w:ind w:left="0" w:firstLine="0"/>
        <w:rPr>
          <w:b/>
          <w:smallCaps/>
        </w:rPr>
      </w:pPr>
    </w:p>
    <w:p w14:paraId="165DCDC7" w14:textId="0F1EBBEC" w:rsidR="003D46B2" w:rsidRDefault="003D46B2" w:rsidP="00F7727E">
      <w:pPr>
        <w:pStyle w:val="INCISO"/>
        <w:spacing w:after="0" w:line="360" w:lineRule="auto"/>
        <w:ind w:left="0" w:firstLine="0"/>
        <w:rPr>
          <w:b/>
          <w:smallCaps/>
        </w:rPr>
      </w:pPr>
    </w:p>
    <w:p w14:paraId="6CA2B2ED" w14:textId="234E04A3" w:rsidR="00F7727E" w:rsidRDefault="00F7727E" w:rsidP="00F7727E">
      <w:pPr>
        <w:pStyle w:val="INCISO"/>
        <w:spacing w:after="0" w:line="360" w:lineRule="auto"/>
        <w:ind w:left="0" w:firstLine="0"/>
        <w:rPr>
          <w:b/>
          <w:smallCaps/>
        </w:rPr>
      </w:pPr>
    </w:p>
    <w:p w14:paraId="27ABF840" w14:textId="78204AFF" w:rsidR="003D46B2" w:rsidRPr="00DD4A00" w:rsidRDefault="003D46B2" w:rsidP="003D46B2">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14:paraId="0B5F887E" w14:textId="5A59A1C7" w:rsidR="003D46B2" w:rsidRPr="00633FC9" w:rsidRDefault="003D46B2" w:rsidP="003D46B2">
      <w:pPr>
        <w:pStyle w:val="ROMANOS"/>
        <w:spacing w:after="0" w:line="360" w:lineRule="auto"/>
        <w:rPr>
          <w:lang w:val="es-MX"/>
        </w:rPr>
      </w:pPr>
      <w:r w:rsidRPr="0080532B">
        <w:rPr>
          <w:lang w:val="es-MX"/>
        </w:rPr>
        <w:t>1.</w:t>
      </w:r>
      <w:r w:rsidRPr="00DD4A00">
        <w:rPr>
          <w:color w:val="FF0000"/>
          <w:lang w:val="es-MX"/>
        </w:rPr>
        <w:tab/>
      </w:r>
      <w:r>
        <w:rPr>
          <w:lang w:val="es-MX"/>
        </w:rPr>
        <w:t>El saldo neto en la Hacienda Pública/Patrimonio contribuido al 3</w:t>
      </w:r>
      <w:r w:rsidR="00F7727E">
        <w:rPr>
          <w:lang w:val="es-MX"/>
        </w:rPr>
        <w:t>0 de junio</w:t>
      </w:r>
      <w:r>
        <w:rPr>
          <w:lang w:val="es-MX"/>
        </w:rPr>
        <w:t xml:space="preserve"> de 2022, es de </w:t>
      </w:r>
      <w:r w:rsidRPr="00A60D50">
        <w:rPr>
          <w:lang w:val="es-MX"/>
        </w:rPr>
        <w:t>$</w:t>
      </w:r>
      <w:r w:rsidRPr="00831EC7">
        <w:rPr>
          <w:lang w:val="es-MX"/>
        </w:rPr>
        <w:t>34,215,04</w:t>
      </w:r>
      <w:r w:rsidR="00655439">
        <w:rPr>
          <w:lang w:val="es-MX"/>
        </w:rPr>
        <w:t>2</w:t>
      </w:r>
      <w:r w:rsidR="00046C70">
        <w:rPr>
          <w:lang w:val="es-MX"/>
        </w:rPr>
        <w:t>.00</w:t>
      </w:r>
    </w:p>
    <w:p w14:paraId="6B040A0F" w14:textId="25220075" w:rsidR="003D46B2" w:rsidRPr="0080532B" w:rsidRDefault="003D46B2" w:rsidP="003D46B2">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 xml:space="preserve">cios Anteriores al </w:t>
      </w:r>
      <w:r w:rsidR="00655439">
        <w:rPr>
          <w:lang w:val="es-MX"/>
        </w:rPr>
        <w:t>30 de junio de 2022</w:t>
      </w:r>
      <w:r>
        <w:rPr>
          <w:lang w:val="es-MX"/>
        </w:rPr>
        <w:t>, es de $</w:t>
      </w:r>
      <w:r w:rsidR="00D928B7">
        <w:rPr>
          <w:lang w:val="es-MX"/>
        </w:rPr>
        <w:t>68,865,936</w:t>
      </w:r>
      <w:r w:rsidR="00046C70">
        <w:rPr>
          <w:lang w:val="es-MX"/>
        </w:rPr>
        <w:t>.00</w:t>
      </w:r>
    </w:p>
    <w:p w14:paraId="1502DBCF" w14:textId="1794E622" w:rsidR="003D46B2" w:rsidRDefault="003D46B2" w:rsidP="003D46B2">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w:t>
      </w:r>
      <w:r w:rsidR="00655439">
        <w:rPr>
          <w:lang w:val="es-MX"/>
        </w:rPr>
        <w:t>30 de junio de 2022</w:t>
      </w:r>
      <w:r>
        <w:rPr>
          <w:lang w:val="es-MX"/>
        </w:rPr>
        <w:t xml:space="preserve">, asciende a </w:t>
      </w:r>
      <w:r w:rsidRPr="00A60D50">
        <w:rPr>
          <w:lang w:val="es-MX"/>
        </w:rPr>
        <w:t>$</w:t>
      </w:r>
      <w:r w:rsidR="00046C70">
        <w:rPr>
          <w:lang w:val="es-MX"/>
        </w:rPr>
        <w:t>-</w:t>
      </w:r>
      <w:r>
        <w:rPr>
          <w:lang w:val="es-MX"/>
        </w:rPr>
        <w:t>2</w:t>
      </w:r>
      <w:r w:rsidR="00D928B7">
        <w:rPr>
          <w:lang w:val="es-MX"/>
        </w:rPr>
        <w:t>3,548,58</w:t>
      </w:r>
      <w:r w:rsidR="00046C70">
        <w:rPr>
          <w:lang w:val="es-MX"/>
        </w:rPr>
        <w:t>7.00</w:t>
      </w:r>
    </w:p>
    <w:p w14:paraId="29B75F81" w14:textId="513CD8F6" w:rsidR="003D46B2" w:rsidRDefault="003D46B2" w:rsidP="003D46B2">
      <w:pPr>
        <w:pStyle w:val="ROMANOS"/>
        <w:spacing w:after="0" w:line="360" w:lineRule="auto"/>
        <w:rPr>
          <w:lang w:val="es-MX"/>
        </w:rPr>
      </w:pPr>
      <w:r>
        <w:rPr>
          <w:lang w:val="es-MX"/>
        </w:rPr>
        <w:t xml:space="preserve">4.     El saldo neto en la Hacienda Pública/Patrimonio al </w:t>
      </w:r>
      <w:r w:rsidR="00655439">
        <w:rPr>
          <w:lang w:val="es-MX"/>
        </w:rPr>
        <w:t>30 de junio de 2022</w:t>
      </w:r>
      <w:r>
        <w:rPr>
          <w:lang w:val="es-MX"/>
        </w:rPr>
        <w:t xml:space="preserve">, es por un total de </w:t>
      </w:r>
      <w:r w:rsidRPr="00A60D50">
        <w:rPr>
          <w:lang w:val="es-MX"/>
        </w:rPr>
        <w:t>$</w:t>
      </w:r>
      <w:r w:rsidR="00B53E6C">
        <w:rPr>
          <w:lang w:val="es-MX"/>
        </w:rPr>
        <w:t>79,532,39</w:t>
      </w:r>
      <w:r w:rsidR="00046C70">
        <w:rPr>
          <w:lang w:val="es-MX"/>
        </w:rPr>
        <w:t>1.00</w:t>
      </w:r>
    </w:p>
    <w:p w14:paraId="265C44F0" w14:textId="77777777" w:rsidR="00046C70" w:rsidRDefault="00046C70" w:rsidP="00046C70">
      <w:pPr>
        <w:pStyle w:val="ROMANOS"/>
        <w:spacing w:after="0" w:line="360" w:lineRule="auto"/>
        <w:ind w:left="0" w:firstLine="0"/>
        <w:rPr>
          <w:lang w:val="es-MX"/>
        </w:rPr>
      </w:pPr>
    </w:p>
    <w:p w14:paraId="3D3115F0" w14:textId="77777777" w:rsidR="003D46B2" w:rsidRPr="00F9095E" w:rsidRDefault="003D46B2" w:rsidP="00B53E6C">
      <w:pPr>
        <w:pStyle w:val="ROMANOS"/>
        <w:spacing w:after="0" w:line="240" w:lineRule="exact"/>
        <w:ind w:left="0" w:firstLine="0"/>
        <w:rPr>
          <w:lang w:val="es-MX"/>
        </w:rPr>
      </w:pPr>
    </w:p>
    <w:p w14:paraId="1F236A89" w14:textId="77777777" w:rsidR="003D46B2" w:rsidRDefault="003D46B2" w:rsidP="003D46B2">
      <w:pPr>
        <w:pStyle w:val="INCISO"/>
        <w:spacing w:after="0" w:line="240" w:lineRule="exact"/>
        <w:ind w:left="360"/>
        <w:rPr>
          <w:b/>
          <w:smallCaps/>
        </w:rPr>
      </w:pPr>
    </w:p>
    <w:p w14:paraId="2CBAD526" w14:textId="77777777" w:rsidR="003D46B2" w:rsidRDefault="003D46B2" w:rsidP="003D46B2">
      <w:pPr>
        <w:pStyle w:val="INCISO"/>
        <w:spacing w:after="0" w:line="240" w:lineRule="exact"/>
        <w:ind w:left="360"/>
        <w:rPr>
          <w:b/>
          <w:smallCaps/>
        </w:rPr>
      </w:pPr>
    </w:p>
    <w:p w14:paraId="168FE24E" w14:textId="77777777" w:rsidR="003D46B2" w:rsidRDefault="003D46B2" w:rsidP="003D46B2">
      <w:pPr>
        <w:pStyle w:val="INCISO"/>
        <w:spacing w:after="0" w:line="240" w:lineRule="exact"/>
        <w:ind w:left="360"/>
        <w:rPr>
          <w:b/>
          <w:smallCaps/>
        </w:rPr>
      </w:pPr>
    </w:p>
    <w:p w14:paraId="4CE32A41" w14:textId="77777777" w:rsidR="00D8649A" w:rsidRDefault="00D8649A" w:rsidP="003D46B2">
      <w:pPr>
        <w:pStyle w:val="INCISO"/>
        <w:spacing w:after="0" w:line="240" w:lineRule="exact"/>
        <w:ind w:left="360"/>
        <w:rPr>
          <w:b/>
          <w:smallCaps/>
        </w:rPr>
      </w:pPr>
    </w:p>
    <w:p w14:paraId="28E99976" w14:textId="3C881D91" w:rsidR="003D46B2" w:rsidRPr="00F9095E" w:rsidRDefault="003D46B2" w:rsidP="003D46B2">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14:paraId="24B11684" w14:textId="77777777" w:rsidR="003D46B2" w:rsidRPr="00F9095E" w:rsidRDefault="003D46B2" w:rsidP="003D46B2">
      <w:pPr>
        <w:pStyle w:val="INCISO"/>
        <w:spacing w:after="0" w:line="240" w:lineRule="exact"/>
        <w:ind w:left="360"/>
        <w:rPr>
          <w:b/>
          <w:smallCaps/>
        </w:rPr>
      </w:pPr>
    </w:p>
    <w:p w14:paraId="38B986D8" w14:textId="77777777" w:rsidR="003D46B2" w:rsidRPr="00F9095E" w:rsidRDefault="003D46B2" w:rsidP="003D46B2">
      <w:pPr>
        <w:pStyle w:val="ROMANOS"/>
        <w:spacing w:after="0" w:line="360" w:lineRule="auto"/>
        <w:rPr>
          <w:b/>
          <w:lang w:val="es-MX"/>
        </w:rPr>
      </w:pPr>
      <w:r w:rsidRPr="00F9095E">
        <w:rPr>
          <w:b/>
          <w:lang w:val="es-MX"/>
        </w:rPr>
        <w:t>Efectivo y equivalentes</w:t>
      </w:r>
    </w:p>
    <w:p w14:paraId="4076CB7C" w14:textId="77777777" w:rsidR="003D46B2" w:rsidRDefault="003D46B2" w:rsidP="003D46B2">
      <w:pPr>
        <w:pStyle w:val="ROMANOS"/>
        <w:spacing w:after="0" w:line="360" w:lineRule="auto"/>
        <w:ind w:left="648" w:firstLine="0"/>
        <w:rPr>
          <w:lang w:val="es-MX"/>
        </w:rPr>
      </w:pPr>
    </w:p>
    <w:p w14:paraId="286924AC" w14:textId="6656BB30" w:rsidR="003D46B2" w:rsidRDefault="003D46B2" w:rsidP="003D46B2">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14:paraId="28581421" w14:textId="77777777" w:rsidR="006F7CFE" w:rsidRDefault="006F7CFE" w:rsidP="006F7CFE">
      <w:pPr>
        <w:pStyle w:val="ROMANOS"/>
        <w:spacing w:after="0" w:line="360" w:lineRule="auto"/>
        <w:ind w:left="648" w:firstLine="0"/>
        <w:rPr>
          <w:lang w:val="es-MX"/>
        </w:rPr>
      </w:pPr>
    </w:p>
    <w:p w14:paraId="16E7220F" w14:textId="3C124DC0" w:rsidR="00DD1C88" w:rsidRDefault="00DD1C88" w:rsidP="00DD1C88">
      <w:pPr>
        <w:pStyle w:val="ROMANOS"/>
        <w:spacing w:after="0" w:line="360" w:lineRule="auto"/>
        <w:rPr>
          <w:lang w:val="es-MX"/>
        </w:rPr>
      </w:pPr>
    </w:p>
    <w:p w14:paraId="253D9059" w14:textId="3C9473DA" w:rsidR="00DD1C88" w:rsidRDefault="00DD1C88" w:rsidP="00DD1C88">
      <w:pPr>
        <w:pStyle w:val="ROMANOS"/>
        <w:spacing w:after="0" w:line="360" w:lineRule="auto"/>
        <w:jc w:val="center"/>
        <w:rPr>
          <w:lang w:val="es-MX"/>
        </w:rPr>
      </w:pPr>
      <w:r w:rsidRPr="00DD1C88">
        <w:rPr>
          <w:noProof/>
        </w:rPr>
        <w:drawing>
          <wp:inline distT="0" distB="0" distL="0" distR="0" wp14:anchorId="0BC724AD" wp14:editId="0E8FE7B8">
            <wp:extent cx="4874895" cy="2208530"/>
            <wp:effectExtent l="0" t="0" r="1905" b="127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4895" cy="2208530"/>
                    </a:xfrm>
                    <a:prstGeom prst="rect">
                      <a:avLst/>
                    </a:prstGeom>
                    <a:noFill/>
                    <a:ln>
                      <a:noFill/>
                    </a:ln>
                  </pic:spPr>
                </pic:pic>
              </a:graphicData>
            </a:graphic>
          </wp:inline>
        </w:drawing>
      </w:r>
    </w:p>
    <w:p w14:paraId="262D394E" w14:textId="77777777" w:rsidR="006F7CFE" w:rsidRDefault="006F7CFE" w:rsidP="00DD1C88">
      <w:pPr>
        <w:pStyle w:val="ROMANOS"/>
        <w:spacing w:after="0" w:line="360" w:lineRule="auto"/>
        <w:jc w:val="center"/>
        <w:rPr>
          <w:lang w:val="es-MX"/>
        </w:rPr>
      </w:pPr>
    </w:p>
    <w:p w14:paraId="76405675" w14:textId="1D41B83F" w:rsidR="00DD1C88" w:rsidRDefault="00DD1C88" w:rsidP="00DD1C88">
      <w:pPr>
        <w:pStyle w:val="ROMANOS"/>
        <w:spacing w:after="0" w:line="360" w:lineRule="auto"/>
        <w:rPr>
          <w:lang w:val="es-MX"/>
        </w:rPr>
      </w:pPr>
    </w:p>
    <w:p w14:paraId="6ECFE88C" w14:textId="5608FAD9" w:rsidR="003D46B2" w:rsidRDefault="003D46B2" w:rsidP="003D46B2">
      <w:pPr>
        <w:pStyle w:val="ROMANOS"/>
        <w:numPr>
          <w:ilvl w:val="0"/>
          <w:numId w:val="3"/>
        </w:numPr>
        <w:spacing w:after="0" w:line="360" w:lineRule="auto"/>
        <w:rPr>
          <w:lang w:val="es-MX"/>
        </w:rPr>
      </w:pPr>
      <w:r w:rsidRPr="00F9095E">
        <w:rPr>
          <w:lang w:val="es-MX"/>
        </w:rPr>
        <w:t xml:space="preserve">Conciliación de los Flujos de Efectivo Netos de las Actividades de Operación y la cuenta de Ahorro/Desahorro antes de Rubros Extraordinarios. </w:t>
      </w:r>
    </w:p>
    <w:p w14:paraId="318C2DE6" w14:textId="69C9ACF0" w:rsidR="006F7CFE" w:rsidRDefault="006F7CFE" w:rsidP="006F7CFE">
      <w:pPr>
        <w:pStyle w:val="ROMANOS"/>
        <w:spacing w:after="0" w:line="360" w:lineRule="auto"/>
        <w:ind w:left="648" w:firstLine="0"/>
        <w:rPr>
          <w:lang w:val="es-MX"/>
        </w:rPr>
      </w:pPr>
    </w:p>
    <w:p w14:paraId="78FC71F7" w14:textId="77777777" w:rsidR="006F7CFE" w:rsidRDefault="006F7CFE" w:rsidP="006F7CFE">
      <w:pPr>
        <w:pStyle w:val="ROMANOS"/>
        <w:spacing w:after="0" w:line="360" w:lineRule="auto"/>
        <w:ind w:left="648" w:firstLine="0"/>
        <w:rPr>
          <w:lang w:val="es-MX"/>
        </w:rPr>
      </w:pPr>
    </w:p>
    <w:p w14:paraId="66D7989B" w14:textId="1F295BFC" w:rsidR="00F6534C" w:rsidRDefault="00533BD4" w:rsidP="00414FAA">
      <w:pPr>
        <w:pStyle w:val="ROMANOS"/>
        <w:tabs>
          <w:tab w:val="left" w:pos="8647"/>
        </w:tabs>
        <w:spacing w:after="0" w:line="360" w:lineRule="auto"/>
        <w:jc w:val="center"/>
        <w:rPr>
          <w:lang w:val="es-MX"/>
        </w:rPr>
      </w:pPr>
      <w:r w:rsidRPr="00533BD4">
        <w:rPr>
          <w:noProof/>
        </w:rPr>
        <w:drawing>
          <wp:inline distT="0" distB="0" distL="0" distR="0" wp14:anchorId="7B02EE38" wp14:editId="5B13BC3D">
            <wp:extent cx="5762625" cy="26765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2676525"/>
                    </a:xfrm>
                    <a:prstGeom prst="rect">
                      <a:avLst/>
                    </a:prstGeom>
                    <a:noFill/>
                    <a:ln>
                      <a:noFill/>
                    </a:ln>
                  </pic:spPr>
                </pic:pic>
              </a:graphicData>
            </a:graphic>
          </wp:inline>
        </w:drawing>
      </w:r>
    </w:p>
    <w:p w14:paraId="17964FB6" w14:textId="59747325" w:rsidR="003D46B2" w:rsidRDefault="003D46B2" w:rsidP="003D46B2">
      <w:pPr>
        <w:pStyle w:val="Texto"/>
        <w:spacing w:after="0" w:line="240" w:lineRule="exact"/>
        <w:rPr>
          <w:szCs w:val="18"/>
          <w:lang w:val="es-MX"/>
        </w:rPr>
      </w:pPr>
    </w:p>
    <w:p w14:paraId="63722F5A" w14:textId="2E8F7287" w:rsidR="00414FAA" w:rsidRDefault="00414FAA" w:rsidP="003D46B2">
      <w:pPr>
        <w:pStyle w:val="Texto"/>
        <w:spacing w:after="0" w:line="240" w:lineRule="exact"/>
        <w:rPr>
          <w:szCs w:val="18"/>
          <w:lang w:val="es-MX"/>
        </w:rPr>
      </w:pPr>
    </w:p>
    <w:p w14:paraId="50296EEC" w14:textId="60913151" w:rsidR="00414FAA" w:rsidRDefault="00414FAA" w:rsidP="003D46B2">
      <w:pPr>
        <w:pStyle w:val="Texto"/>
        <w:spacing w:after="0" w:line="240" w:lineRule="exact"/>
        <w:rPr>
          <w:szCs w:val="18"/>
          <w:lang w:val="es-MX"/>
        </w:rPr>
      </w:pPr>
    </w:p>
    <w:p w14:paraId="3D1DEB9C" w14:textId="3FB1F84B" w:rsidR="00414FAA" w:rsidRDefault="00414FAA" w:rsidP="003D46B2">
      <w:pPr>
        <w:pStyle w:val="Texto"/>
        <w:spacing w:after="0" w:line="240" w:lineRule="exact"/>
        <w:rPr>
          <w:szCs w:val="18"/>
          <w:lang w:val="es-MX"/>
        </w:rPr>
      </w:pPr>
    </w:p>
    <w:p w14:paraId="3DAEA19C" w14:textId="0F5321EE" w:rsidR="00414FAA" w:rsidRDefault="00414FAA" w:rsidP="003D46B2">
      <w:pPr>
        <w:pStyle w:val="Texto"/>
        <w:spacing w:after="0" w:line="240" w:lineRule="exact"/>
        <w:rPr>
          <w:szCs w:val="18"/>
          <w:lang w:val="es-MX"/>
        </w:rPr>
      </w:pPr>
    </w:p>
    <w:p w14:paraId="521E2B6A" w14:textId="7BC6FA66" w:rsidR="00414FAA" w:rsidRDefault="00414FAA" w:rsidP="003D46B2">
      <w:pPr>
        <w:pStyle w:val="Texto"/>
        <w:spacing w:after="0" w:line="240" w:lineRule="exact"/>
        <w:rPr>
          <w:szCs w:val="18"/>
          <w:lang w:val="es-MX"/>
        </w:rPr>
      </w:pPr>
    </w:p>
    <w:p w14:paraId="10790D9F" w14:textId="23E294A4" w:rsidR="00414FAA" w:rsidRDefault="00414FAA" w:rsidP="003D46B2">
      <w:pPr>
        <w:pStyle w:val="Texto"/>
        <w:spacing w:after="0" w:line="240" w:lineRule="exact"/>
        <w:rPr>
          <w:szCs w:val="18"/>
          <w:lang w:val="es-MX"/>
        </w:rPr>
      </w:pPr>
    </w:p>
    <w:p w14:paraId="678FCD39" w14:textId="794F9C3D" w:rsidR="00414FAA" w:rsidRDefault="00414FAA" w:rsidP="003D46B2">
      <w:pPr>
        <w:pStyle w:val="Texto"/>
        <w:spacing w:after="0" w:line="240" w:lineRule="exact"/>
        <w:rPr>
          <w:szCs w:val="18"/>
          <w:lang w:val="es-MX"/>
        </w:rPr>
      </w:pPr>
    </w:p>
    <w:p w14:paraId="7C7CBE46" w14:textId="2936DD39" w:rsidR="003D46B2" w:rsidRDefault="003D46B2" w:rsidP="003D46B2">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14:paraId="35942EBD" w14:textId="46D7EE4E" w:rsidR="006F7CFE" w:rsidRDefault="006F7CFE" w:rsidP="003D46B2">
      <w:pPr>
        <w:pStyle w:val="INCISO"/>
        <w:spacing w:after="0" w:line="240" w:lineRule="exact"/>
        <w:ind w:left="0" w:firstLine="0"/>
        <w:rPr>
          <w:b/>
          <w:smallCaps/>
        </w:rPr>
      </w:pPr>
    </w:p>
    <w:p w14:paraId="5BA3BFEF" w14:textId="77777777" w:rsidR="006F7CFE" w:rsidRDefault="006F7CFE" w:rsidP="003D46B2">
      <w:pPr>
        <w:pStyle w:val="INCISO"/>
        <w:spacing w:after="0" w:line="240" w:lineRule="exact"/>
        <w:ind w:left="0" w:firstLine="0"/>
        <w:rPr>
          <w:b/>
          <w:smallCaps/>
        </w:rPr>
      </w:pPr>
    </w:p>
    <w:p w14:paraId="40C15ED5" w14:textId="305681DE" w:rsidR="00DB153F" w:rsidRDefault="00493493" w:rsidP="003D46B2">
      <w:pPr>
        <w:pStyle w:val="INCISO"/>
        <w:spacing w:after="0" w:line="240" w:lineRule="exact"/>
        <w:ind w:left="0" w:firstLine="0"/>
        <w:rPr>
          <w:b/>
          <w:smallCaps/>
        </w:rPr>
      </w:pPr>
      <w:r w:rsidRPr="00493493">
        <w:drawing>
          <wp:anchor distT="0" distB="0" distL="114300" distR="114300" simplePos="0" relativeHeight="251678720" behindDoc="0" locked="0" layoutInCell="1" allowOverlap="1" wp14:anchorId="57371098" wp14:editId="7A5F8C0A">
            <wp:simplePos x="0" y="0"/>
            <wp:positionH relativeFrom="column">
              <wp:posOffset>142875</wp:posOffset>
            </wp:positionH>
            <wp:positionV relativeFrom="paragraph">
              <wp:posOffset>252730</wp:posOffset>
            </wp:positionV>
            <wp:extent cx="5553075" cy="6286500"/>
            <wp:effectExtent l="0" t="0" r="9525" b="0"/>
            <wp:wrapThrough wrapText="bothSides">
              <wp:wrapPolygon edited="0">
                <wp:start x="0" y="0"/>
                <wp:lineTo x="0" y="21535"/>
                <wp:lineTo x="21563" y="21535"/>
                <wp:lineTo x="2156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3075" cy="628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2F144" w14:textId="2210B7D7" w:rsidR="00DB153F" w:rsidRDefault="00DB153F" w:rsidP="003D46B2">
      <w:pPr>
        <w:pStyle w:val="INCISO"/>
        <w:spacing w:after="0" w:line="240" w:lineRule="exact"/>
        <w:ind w:left="0" w:firstLine="0"/>
        <w:rPr>
          <w:b/>
          <w:smallCaps/>
        </w:rPr>
      </w:pPr>
    </w:p>
    <w:p w14:paraId="4F9DA993" w14:textId="7FCA3C11" w:rsidR="00DB153F" w:rsidRDefault="00DB153F" w:rsidP="003D46B2">
      <w:pPr>
        <w:pStyle w:val="INCISO"/>
        <w:spacing w:after="0" w:line="240" w:lineRule="exact"/>
        <w:ind w:left="0" w:firstLine="0"/>
        <w:rPr>
          <w:b/>
          <w:smallCaps/>
        </w:rPr>
      </w:pPr>
    </w:p>
    <w:p w14:paraId="238B6C23" w14:textId="1C6AA98B" w:rsidR="00DB153F" w:rsidRDefault="00DB153F" w:rsidP="003D46B2">
      <w:pPr>
        <w:pStyle w:val="INCISO"/>
        <w:spacing w:after="0" w:line="240" w:lineRule="exact"/>
        <w:ind w:left="0" w:firstLine="0"/>
        <w:rPr>
          <w:b/>
          <w:smallCaps/>
        </w:rPr>
      </w:pPr>
    </w:p>
    <w:p w14:paraId="092E37A5" w14:textId="76B56666" w:rsidR="00DB153F" w:rsidRDefault="00DB153F" w:rsidP="003D46B2">
      <w:pPr>
        <w:pStyle w:val="INCISO"/>
        <w:spacing w:after="0" w:line="240" w:lineRule="exact"/>
        <w:ind w:left="0" w:firstLine="0"/>
        <w:rPr>
          <w:b/>
          <w:smallCaps/>
        </w:rPr>
      </w:pPr>
    </w:p>
    <w:p w14:paraId="6237E902" w14:textId="3D355943" w:rsidR="00DB153F" w:rsidRDefault="00DB153F" w:rsidP="003D46B2">
      <w:pPr>
        <w:pStyle w:val="INCISO"/>
        <w:spacing w:after="0" w:line="240" w:lineRule="exact"/>
        <w:ind w:left="0" w:firstLine="0"/>
        <w:rPr>
          <w:b/>
          <w:smallCaps/>
        </w:rPr>
      </w:pPr>
    </w:p>
    <w:p w14:paraId="2089338E" w14:textId="6E0FE7AB" w:rsidR="00DB153F" w:rsidRDefault="00DB153F" w:rsidP="003D46B2">
      <w:pPr>
        <w:pStyle w:val="INCISO"/>
        <w:spacing w:after="0" w:line="240" w:lineRule="exact"/>
        <w:ind w:left="0" w:firstLine="0"/>
        <w:rPr>
          <w:b/>
          <w:smallCaps/>
        </w:rPr>
      </w:pPr>
    </w:p>
    <w:p w14:paraId="665122BD" w14:textId="7BE96E5A" w:rsidR="00DB153F" w:rsidRDefault="00DB153F" w:rsidP="003D46B2">
      <w:pPr>
        <w:pStyle w:val="INCISO"/>
        <w:spacing w:after="0" w:line="240" w:lineRule="exact"/>
        <w:ind w:left="0" w:firstLine="0"/>
        <w:rPr>
          <w:b/>
          <w:smallCaps/>
        </w:rPr>
      </w:pPr>
    </w:p>
    <w:p w14:paraId="3D3A1DA6" w14:textId="032A3B03" w:rsidR="00DB153F" w:rsidRDefault="00DB153F" w:rsidP="003D46B2">
      <w:pPr>
        <w:pStyle w:val="INCISO"/>
        <w:spacing w:after="0" w:line="240" w:lineRule="exact"/>
        <w:ind w:left="0" w:firstLine="0"/>
        <w:rPr>
          <w:b/>
          <w:smallCaps/>
        </w:rPr>
      </w:pPr>
    </w:p>
    <w:p w14:paraId="589C765E" w14:textId="5A7FF831" w:rsidR="00BC0535" w:rsidRPr="00F9095E" w:rsidRDefault="00BC0535" w:rsidP="003D46B2">
      <w:pPr>
        <w:pStyle w:val="INCISO"/>
        <w:spacing w:after="0" w:line="240" w:lineRule="exact"/>
        <w:ind w:left="0" w:firstLine="0"/>
        <w:rPr>
          <w:b/>
          <w:smallCaps/>
        </w:rPr>
      </w:pPr>
    </w:p>
    <w:p w14:paraId="0575E691" w14:textId="1B108953" w:rsidR="001009D6" w:rsidRDefault="00493493" w:rsidP="003D46B2">
      <w:pPr>
        <w:rPr>
          <w:rFonts w:ascii="Arial" w:hAnsi="Arial" w:cs="Arial"/>
          <w:sz w:val="18"/>
          <w:szCs w:val="18"/>
        </w:rPr>
      </w:pPr>
      <w:r w:rsidRPr="007F47B6">
        <w:rPr>
          <w:noProof/>
        </w:rPr>
        <w:drawing>
          <wp:anchor distT="0" distB="0" distL="114300" distR="114300" simplePos="0" relativeHeight="251679744" behindDoc="0" locked="0" layoutInCell="1" allowOverlap="1" wp14:anchorId="4A5A26B3" wp14:editId="7872CFDA">
            <wp:simplePos x="0" y="0"/>
            <wp:positionH relativeFrom="column">
              <wp:posOffset>400050</wp:posOffset>
            </wp:positionH>
            <wp:positionV relativeFrom="paragraph">
              <wp:posOffset>7620</wp:posOffset>
            </wp:positionV>
            <wp:extent cx="4781550" cy="5778500"/>
            <wp:effectExtent l="0" t="0" r="0" b="0"/>
            <wp:wrapThrough wrapText="bothSides">
              <wp:wrapPolygon edited="0">
                <wp:start x="0" y="0"/>
                <wp:lineTo x="0" y="21505"/>
                <wp:lineTo x="21514" y="21505"/>
                <wp:lineTo x="21514" y="0"/>
                <wp:lineTo x="0" y="0"/>
              </wp:wrapPolygon>
            </wp:wrapThrough>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81550" cy="5778500"/>
                    </a:xfrm>
                    <a:prstGeom prst="rect">
                      <a:avLst/>
                    </a:prstGeom>
                    <a:noFill/>
                    <a:ln>
                      <a:noFill/>
                    </a:ln>
                  </pic:spPr>
                </pic:pic>
              </a:graphicData>
            </a:graphic>
          </wp:anchor>
        </w:drawing>
      </w:r>
    </w:p>
    <w:p w14:paraId="171B0A2A" w14:textId="77777777" w:rsidR="001009D6" w:rsidRDefault="001009D6" w:rsidP="003D46B2">
      <w:pPr>
        <w:rPr>
          <w:rFonts w:ascii="Arial" w:hAnsi="Arial" w:cs="Arial"/>
          <w:sz w:val="18"/>
          <w:szCs w:val="18"/>
        </w:rPr>
      </w:pPr>
    </w:p>
    <w:p w14:paraId="0361BDA9" w14:textId="77777777" w:rsidR="00BC0535" w:rsidRDefault="00BC0535" w:rsidP="003D46B2">
      <w:pPr>
        <w:rPr>
          <w:rFonts w:ascii="Arial" w:hAnsi="Arial" w:cs="Arial"/>
          <w:sz w:val="18"/>
          <w:szCs w:val="18"/>
        </w:rPr>
      </w:pPr>
    </w:p>
    <w:p w14:paraId="57B5AC0C" w14:textId="1E0B4303" w:rsidR="00BC0535" w:rsidRDefault="00BC0535" w:rsidP="003D46B2">
      <w:pPr>
        <w:rPr>
          <w:noProof/>
          <w:lang w:eastAsia="es-MX"/>
        </w:rPr>
      </w:pPr>
    </w:p>
    <w:p w14:paraId="3116825D" w14:textId="7B4E0468" w:rsidR="006F7CFE" w:rsidRDefault="006F7CFE" w:rsidP="003D46B2">
      <w:pPr>
        <w:rPr>
          <w:noProof/>
          <w:lang w:eastAsia="es-MX"/>
        </w:rPr>
      </w:pPr>
    </w:p>
    <w:p w14:paraId="7B0C00B0" w14:textId="16836A55" w:rsidR="006F7CFE" w:rsidRDefault="006F7CFE" w:rsidP="003D46B2">
      <w:pPr>
        <w:rPr>
          <w:noProof/>
          <w:lang w:eastAsia="es-MX"/>
        </w:rPr>
      </w:pPr>
    </w:p>
    <w:p w14:paraId="4A93053C" w14:textId="053CBE25" w:rsidR="006F7CFE" w:rsidRDefault="006F7CFE" w:rsidP="003D46B2">
      <w:pPr>
        <w:rPr>
          <w:noProof/>
          <w:lang w:eastAsia="es-MX"/>
        </w:rPr>
      </w:pPr>
    </w:p>
    <w:p w14:paraId="065741C6" w14:textId="5C830279" w:rsidR="006F7CFE" w:rsidRDefault="006F7CFE" w:rsidP="003D46B2">
      <w:pPr>
        <w:rPr>
          <w:noProof/>
          <w:lang w:eastAsia="es-MX"/>
        </w:rPr>
      </w:pPr>
    </w:p>
    <w:p w14:paraId="2902C8FB" w14:textId="6AE503AC" w:rsidR="006F7CFE" w:rsidRDefault="006F7CFE" w:rsidP="003D46B2">
      <w:pPr>
        <w:rPr>
          <w:noProof/>
          <w:lang w:eastAsia="es-MX"/>
        </w:rPr>
      </w:pPr>
    </w:p>
    <w:p w14:paraId="6ECACA0E" w14:textId="74B65C91" w:rsidR="006F7CFE" w:rsidRDefault="006F7CFE" w:rsidP="003D46B2">
      <w:pPr>
        <w:rPr>
          <w:noProof/>
          <w:lang w:eastAsia="es-MX"/>
        </w:rPr>
      </w:pPr>
    </w:p>
    <w:p w14:paraId="130A0CA8" w14:textId="039444C1" w:rsidR="006F7CFE" w:rsidRDefault="006F7CFE" w:rsidP="003D46B2">
      <w:pPr>
        <w:rPr>
          <w:noProof/>
          <w:lang w:eastAsia="es-MX"/>
        </w:rPr>
      </w:pPr>
    </w:p>
    <w:p w14:paraId="6A1E4AAC" w14:textId="272388EB" w:rsidR="006F7CFE" w:rsidRDefault="006F7CFE" w:rsidP="003D46B2">
      <w:pPr>
        <w:rPr>
          <w:noProof/>
          <w:lang w:eastAsia="es-MX"/>
        </w:rPr>
      </w:pPr>
    </w:p>
    <w:p w14:paraId="19487072" w14:textId="0B0E8D6C" w:rsidR="006F7CFE" w:rsidRDefault="006F7CFE" w:rsidP="003D46B2">
      <w:pPr>
        <w:rPr>
          <w:noProof/>
          <w:lang w:eastAsia="es-MX"/>
        </w:rPr>
      </w:pPr>
    </w:p>
    <w:p w14:paraId="48543111" w14:textId="60EB21EE" w:rsidR="006F7CFE" w:rsidRDefault="006F7CFE" w:rsidP="003D46B2">
      <w:pPr>
        <w:rPr>
          <w:noProof/>
          <w:lang w:eastAsia="es-MX"/>
        </w:rPr>
      </w:pPr>
    </w:p>
    <w:p w14:paraId="37818F9D" w14:textId="006F3FF3" w:rsidR="006F7CFE" w:rsidRDefault="006F7CFE" w:rsidP="003D46B2">
      <w:pPr>
        <w:rPr>
          <w:noProof/>
          <w:lang w:eastAsia="es-MX"/>
        </w:rPr>
      </w:pPr>
    </w:p>
    <w:p w14:paraId="46F4EC73" w14:textId="57B37807" w:rsidR="006F7CFE" w:rsidRDefault="006F7CFE" w:rsidP="007F47B6">
      <w:pPr>
        <w:jc w:val="center"/>
        <w:rPr>
          <w:noProof/>
          <w:lang w:eastAsia="es-MX"/>
        </w:rPr>
      </w:pPr>
    </w:p>
    <w:p w14:paraId="44151E82" w14:textId="77777777" w:rsidR="00493493" w:rsidRDefault="00493493" w:rsidP="003D46B2">
      <w:pPr>
        <w:rPr>
          <w:rFonts w:ascii="Arial" w:hAnsi="Arial" w:cs="Arial"/>
          <w:sz w:val="18"/>
          <w:szCs w:val="18"/>
        </w:rPr>
      </w:pPr>
    </w:p>
    <w:p w14:paraId="2D60CCCB" w14:textId="77777777" w:rsidR="00493493" w:rsidRDefault="00493493" w:rsidP="003D46B2">
      <w:pPr>
        <w:rPr>
          <w:rFonts w:ascii="Arial" w:hAnsi="Arial" w:cs="Arial"/>
          <w:sz w:val="18"/>
          <w:szCs w:val="18"/>
        </w:rPr>
      </w:pPr>
    </w:p>
    <w:p w14:paraId="2EF828B9" w14:textId="77777777" w:rsidR="00493493" w:rsidRDefault="00493493" w:rsidP="003D46B2">
      <w:pPr>
        <w:rPr>
          <w:rFonts w:ascii="Arial" w:hAnsi="Arial" w:cs="Arial"/>
          <w:sz w:val="18"/>
          <w:szCs w:val="18"/>
        </w:rPr>
      </w:pPr>
    </w:p>
    <w:p w14:paraId="6868A1CB" w14:textId="77777777" w:rsidR="00493493" w:rsidRDefault="00493493" w:rsidP="003D46B2">
      <w:pPr>
        <w:rPr>
          <w:rFonts w:ascii="Arial" w:hAnsi="Arial" w:cs="Arial"/>
          <w:sz w:val="18"/>
          <w:szCs w:val="18"/>
        </w:rPr>
      </w:pPr>
    </w:p>
    <w:p w14:paraId="6F963647" w14:textId="013EFC7B" w:rsidR="001009D6" w:rsidRDefault="003D46B2" w:rsidP="003D46B2">
      <w:pPr>
        <w:rPr>
          <w:rFonts w:ascii="Arial" w:hAnsi="Arial" w:cs="Arial"/>
          <w:sz w:val="18"/>
          <w:szCs w:val="18"/>
        </w:rPr>
      </w:pPr>
      <w:r w:rsidRPr="005978B1">
        <w:rPr>
          <w:rFonts w:ascii="Arial" w:hAnsi="Arial" w:cs="Arial"/>
          <w:sz w:val="18"/>
          <w:szCs w:val="18"/>
        </w:rPr>
        <w:t xml:space="preserve">Bajo protesta de decir verdad declaramos que los Estados Financieros y sus Notas son razonablemente correctos y </w:t>
      </w:r>
    </w:p>
    <w:p w14:paraId="70AD2D8A" w14:textId="77777777" w:rsidR="003D46B2" w:rsidRDefault="003D46B2" w:rsidP="003D46B2">
      <w:pPr>
        <w:rPr>
          <w:rFonts w:ascii="Arial" w:hAnsi="Arial" w:cs="Arial"/>
          <w:sz w:val="18"/>
          <w:szCs w:val="18"/>
        </w:rPr>
      </w:pPr>
      <w:r w:rsidRPr="005978B1">
        <w:rPr>
          <w:rFonts w:ascii="Arial" w:hAnsi="Arial" w:cs="Arial"/>
          <w:sz w:val="18"/>
          <w:szCs w:val="18"/>
        </w:rPr>
        <w:t>responsabilidad del emisor.</w:t>
      </w:r>
    </w:p>
    <w:p w14:paraId="3EB8E8C4" w14:textId="77777777" w:rsidR="00502FB6" w:rsidRDefault="00502FB6" w:rsidP="003D46B2">
      <w:pPr>
        <w:rPr>
          <w:rFonts w:ascii="Arial" w:hAnsi="Arial" w:cs="Arial"/>
          <w:sz w:val="18"/>
          <w:szCs w:val="18"/>
        </w:rPr>
      </w:pPr>
    </w:p>
    <w:p w14:paraId="56C674C1" w14:textId="77777777" w:rsidR="00502FB6"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5408" behindDoc="0" locked="0" layoutInCell="1" allowOverlap="1" wp14:anchorId="51954985" wp14:editId="67325984">
                <wp:simplePos x="0" y="0"/>
                <wp:positionH relativeFrom="column">
                  <wp:posOffset>3933825</wp:posOffset>
                </wp:positionH>
                <wp:positionV relativeFrom="paragraph">
                  <wp:posOffset>60325</wp:posOffset>
                </wp:positionV>
                <wp:extent cx="1885950" cy="635"/>
                <wp:effectExtent l="0" t="0" r="0" b="18415"/>
                <wp:wrapNone/>
                <wp:docPr id="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A23FF" id="AutoShape 130" o:spid="_x0000_s1026" type="#_x0000_t32" style="position:absolute;margin-left:309.75pt;margin-top:4.75pt;width:148.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"/>
            </w:pict>
          </mc:Fallback>
        </mc:AlternateContent>
      </w:r>
      <w:r>
        <w:rPr>
          <w:noProof/>
          <w:lang w:eastAsia="es-MX"/>
        </w:rPr>
        <mc:AlternateContent>
          <mc:Choice Requires="wps">
            <w:drawing>
              <wp:anchor distT="4294967294" distB="4294967294" distL="114300" distR="114300" simplePos="0" relativeHeight="251664384" behindDoc="0" locked="0" layoutInCell="1" allowOverlap="1" wp14:anchorId="11A113DE" wp14:editId="6B83E93D">
                <wp:simplePos x="0" y="0"/>
                <wp:positionH relativeFrom="column">
                  <wp:posOffset>190500</wp:posOffset>
                </wp:positionH>
                <wp:positionV relativeFrom="paragraph">
                  <wp:posOffset>78740</wp:posOffset>
                </wp:positionV>
                <wp:extent cx="2085975" cy="0"/>
                <wp:effectExtent l="0" t="0" r="9525" b="19050"/>
                <wp:wrapNone/>
                <wp:docPr id="2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F3099" id="AutoShape 129" o:spid="_x0000_s1026" type="#_x0000_t32" style="position:absolute;margin-left:15pt;margin-top:6.2pt;width:164.2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j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"/>
            </w:pict>
          </mc:Fallback>
        </mc:AlternateContent>
      </w:r>
    </w:p>
    <w:p w14:paraId="1679E9E1" w14:textId="77777777" w:rsidR="003D46B2" w:rsidRDefault="003D46B2" w:rsidP="003D46B2">
      <w:pPr>
        <w:pStyle w:val="Sinespaciado"/>
        <w:ind w:firstLine="708"/>
        <w:rPr>
          <w:rFonts w:ascii="Arial" w:hAnsi="Arial" w:cs="Arial"/>
          <w:sz w:val="18"/>
          <w:szCs w:val="18"/>
        </w:rPr>
      </w:pPr>
      <w:r>
        <w:rPr>
          <w:rFonts w:ascii="Arial" w:hAnsi="Arial" w:cs="Arial"/>
          <w:sz w:val="18"/>
          <w:szCs w:val="18"/>
        </w:rPr>
        <w:t>Lic. Radahid Hernández López</w:t>
      </w:r>
      <w:r w:rsidRPr="005978B1">
        <w:rPr>
          <w:rFonts w:ascii="Arial" w:hAnsi="Arial" w:cs="Arial"/>
          <w:sz w:val="18"/>
          <w:szCs w:val="18"/>
        </w:rPr>
        <w:tab/>
      </w:r>
      <w:r w:rsidRPr="005978B1">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sidR="00502FB6">
        <w:rPr>
          <w:rFonts w:ascii="Arial" w:hAnsi="Arial" w:cs="Arial"/>
          <w:sz w:val="18"/>
          <w:szCs w:val="18"/>
        </w:rPr>
        <w:tab/>
      </w:r>
      <w:r>
        <w:rPr>
          <w:rFonts w:ascii="Arial" w:hAnsi="Arial" w:cs="Arial"/>
          <w:sz w:val="18"/>
          <w:szCs w:val="18"/>
        </w:rPr>
        <w:t>LAE Miguel Enrique Ortega Corona</w:t>
      </w:r>
    </w:p>
    <w:p w14:paraId="5E0E2771" w14:textId="77777777" w:rsidR="003D46B2" w:rsidRPr="000B04C3" w:rsidRDefault="00502FB6" w:rsidP="003D46B2">
      <w:pPr>
        <w:pStyle w:val="Sinespaciado"/>
        <w:ind w:firstLine="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Directora General</w:t>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sidR="003D46B2">
        <w:rPr>
          <w:rFonts w:ascii="Arial" w:hAnsi="Arial" w:cs="Arial"/>
          <w:sz w:val="18"/>
          <w:szCs w:val="18"/>
        </w:rPr>
        <w:tab/>
      </w:r>
      <w:r>
        <w:rPr>
          <w:rFonts w:ascii="Arial" w:hAnsi="Arial" w:cs="Arial"/>
          <w:sz w:val="18"/>
          <w:szCs w:val="18"/>
        </w:rPr>
        <w:t xml:space="preserve">    </w:t>
      </w:r>
      <w:r w:rsidR="003D46B2">
        <w:rPr>
          <w:rFonts w:ascii="Arial" w:hAnsi="Arial" w:cs="Arial"/>
          <w:sz w:val="18"/>
          <w:szCs w:val="18"/>
        </w:rPr>
        <w:t xml:space="preserve">     Director Administrativo</w:t>
      </w:r>
    </w:p>
    <w:p w14:paraId="600BF78F" w14:textId="77777777" w:rsidR="003D46B2" w:rsidRDefault="003D46B2" w:rsidP="003D46B2">
      <w:pPr>
        <w:pStyle w:val="Texto"/>
        <w:spacing w:after="0" w:line="240" w:lineRule="exact"/>
        <w:ind w:firstLine="0"/>
        <w:rPr>
          <w:b/>
          <w:szCs w:val="18"/>
        </w:rPr>
      </w:pPr>
    </w:p>
    <w:p w14:paraId="46251D2A" w14:textId="77777777" w:rsidR="00502FB6" w:rsidRDefault="00502FB6" w:rsidP="003D46B2">
      <w:pPr>
        <w:pStyle w:val="Texto"/>
        <w:spacing w:after="0" w:line="240" w:lineRule="exact"/>
        <w:ind w:firstLine="0"/>
        <w:rPr>
          <w:b/>
          <w:szCs w:val="18"/>
        </w:rPr>
      </w:pPr>
    </w:p>
    <w:p w14:paraId="18DCA389" w14:textId="77777777" w:rsidR="00502FB6" w:rsidRDefault="00502FB6" w:rsidP="003D46B2">
      <w:pPr>
        <w:pStyle w:val="Texto"/>
        <w:spacing w:after="0" w:line="240" w:lineRule="exact"/>
        <w:ind w:firstLine="0"/>
        <w:rPr>
          <w:b/>
          <w:szCs w:val="18"/>
        </w:rPr>
      </w:pPr>
    </w:p>
    <w:p w14:paraId="637A78FD" w14:textId="77777777" w:rsidR="00502FB6" w:rsidRDefault="00502FB6" w:rsidP="003D46B2">
      <w:pPr>
        <w:pStyle w:val="Texto"/>
        <w:spacing w:after="0" w:line="240" w:lineRule="exact"/>
        <w:ind w:firstLine="0"/>
        <w:rPr>
          <w:b/>
          <w:szCs w:val="18"/>
        </w:rPr>
      </w:pPr>
    </w:p>
    <w:p w14:paraId="6C8060EB" w14:textId="77777777" w:rsidR="00502FB6" w:rsidRDefault="00502FB6" w:rsidP="003D46B2">
      <w:pPr>
        <w:pStyle w:val="Texto"/>
        <w:spacing w:after="0" w:line="240" w:lineRule="exact"/>
        <w:ind w:firstLine="0"/>
        <w:rPr>
          <w:b/>
          <w:szCs w:val="18"/>
        </w:rPr>
      </w:pPr>
    </w:p>
    <w:p w14:paraId="1412FD80" w14:textId="77777777" w:rsidR="00502FB6" w:rsidRDefault="00502FB6" w:rsidP="003D46B2">
      <w:pPr>
        <w:pStyle w:val="Texto"/>
        <w:spacing w:after="0" w:line="240" w:lineRule="exact"/>
        <w:ind w:firstLine="0"/>
        <w:rPr>
          <w:b/>
          <w:szCs w:val="18"/>
        </w:rPr>
      </w:pPr>
    </w:p>
    <w:p w14:paraId="3793E128" w14:textId="77777777" w:rsidR="00502FB6" w:rsidRDefault="00502FB6" w:rsidP="003D46B2">
      <w:pPr>
        <w:pStyle w:val="Texto"/>
        <w:spacing w:after="0" w:line="240" w:lineRule="exact"/>
        <w:ind w:firstLine="0"/>
        <w:rPr>
          <w:b/>
          <w:szCs w:val="18"/>
        </w:rPr>
      </w:pPr>
    </w:p>
    <w:p w14:paraId="3F318436" w14:textId="77777777" w:rsidR="00502FB6" w:rsidRDefault="00502FB6" w:rsidP="003D46B2">
      <w:pPr>
        <w:pStyle w:val="Texto"/>
        <w:spacing w:after="0" w:line="240" w:lineRule="exact"/>
        <w:ind w:firstLine="0"/>
        <w:rPr>
          <w:b/>
          <w:szCs w:val="18"/>
        </w:rPr>
      </w:pPr>
    </w:p>
    <w:p w14:paraId="69A9ECCC" w14:textId="77777777" w:rsidR="003D46B2" w:rsidRPr="00F9095E" w:rsidRDefault="003D46B2" w:rsidP="003D46B2">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14:paraId="36EE3E81" w14:textId="77777777" w:rsidR="003D46B2" w:rsidRPr="00F9095E" w:rsidRDefault="003D46B2" w:rsidP="003D46B2">
      <w:pPr>
        <w:pStyle w:val="Texto"/>
        <w:spacing w:after="0" w:line="240" w:lineRule="exact"/>
        <w:ind w:firstLine="0"/>
        <w:rPr>
          <w:b/>
          <w:szCs w:val="18"/>
          <w:lang w:val="es-MX"/>
        </w:rPr>
      </w:pPr>
    </w:p>
    <w:p w14:paraId="6CE0A005" w14:textId="77777777" w:rsidR="003D46B2" w:rsidRPr="00F9095E" w:rsidRDefault="003D46B2" w:rsidP="003D46B2">
      <w:pPr>
        <w:pStyle w:val="Texto"/>
        <w:spacing w:after="0" w:line="240" w:lineRule="exact"/>
        <w:ind w:firstLine="0"/>
        <w:rPr>
          <w:b/>
          <w:szCs w:val="18"/>
          <w:lang w:val="es-MX"/>
        </w:rPr>
      </w:pPr>
    </w:p>
    <w:p w14:paraId="0067D2C3" w14:textId="77777777" w:rsidR="003D46B2" w:rsidRDefault="003D46B2" w:rsidP="00EB24FD">
      <w:pPr>
        <w:pStyle w:val="Prrafodelista"/>
        <w:numPr>
          <w:ilvl w:val="0"/>
          <w:numId w:val="7"/>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14:paraId="2A0D2888" w14:textId="77777777" w:rsidR="00502FB6" w:rsidRPr="006D2AC2" w:rsidRDefault="00502FB6" w:rsidP="00502FB6">
      <w:pPr>
        <w:pStyle w:val="Prrafodelista"/>
        <w:spacing w:after="160" w:line="360" w:lineRule="auto"/>
        <w:ind w:left="1080"/>
        <w:jc w:val="both"/>
        <w:rPr>
          <w:rFonts w:ascii="Arial" w:hAnsi="Arial" w:cs="Arial"/>
          <w:sz w:val="18"/>
          <w:szCs w:val="18"/>
        </w:rPr>
      </w:pPr>
    </w:p>
    <w:p w14:paraId="55D8AAE5" w14:textId="77777777" w:rsidR="003D46B2" w:rsidRDefault="003D46B2" w:rsidP="003D46B2">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30 de septiembre de 2021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p w14:paraId="7420F1F9" w14:textId="77777777" w:rsidR="00502FB6" w:rsidRDefault="00502FB6" w:rsidP="003D46B2">
      <w:pPr>
        <w:pStyle w:val="Prrafodelista"/>
        <w:spacing w:line="360" w:lineRule="auto"/>
        <w:ind w:left="1080"/>
        <w:jc w:val="both"/>
        <w:rPr>
          <w:rFonts w:ascii="Arial" w:hAnsi="Arial" w:cs="Arial"/>
          <w:sz w:val="18"/>
          <w:szCs w:val="18"/>
        </w:rPr>
      </w:pPr>
    </w:p>
    <w:p w14:paraId="2EEFD50B" w14:textId="77777777" w:rsidR="003D46B2" w:rsidRPr="006D2AC2" w:rsidRDefault="003D46B2" w:rsidP="003D46B2">
      <w:pPr>
        <w:pStyle w:val="Prrafodelista"/>
        <w:spacing w:line="360" w:lineRule="auto"/>
        <w:ind w:left="1080"/>
        <w:jc w:val="both"/>
        <w:rPr>
          <w:rFonts w:ascii="Arial" w:hAnsi="Arial" w:cs="Arial"/>
          <w:sz w:val="18"/>
          <w:szCs w:val="18"/>
        </w:rPr>
      </w:pPr>
    </w:p>
    <w:tbl>
      <w:tblPr>
        <w:tblStyle w:val="Tablanormal11"/>
        <w:tblW w:w="0" w:type="auto"/>
        <w:jc w:val="center"/>
        <w:tblLook w:val="04A0" w:firstRow="1" w:lastRow="0" w:firstColumn="1" w:lastColumn="0" w:noHBand="0" w:noVBand="1"/>
      </w:tblPr>
      <w:tblGrid>
        <w:gridCol w:w="1325"/>
        <w:gridCol w:w="4397"/>
        <w:gridCol w:w="2026"/>
      </w:tblGrid>
      <w:tr w:rsidR="003D46B2" w:rsidRPr="006D2AC2" w14:paraId="5BB6854F" w14:textId="77777777" w:rsidTr="003D4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1CCDCF0"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6B44CA23" w14:textId="77777777" w:rsidR="003D46B2" w:rsidRPr="006D2AC2" w:rsidRDefault="003D46B2" w:rsidP="003D46B2">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14:paraId="490B9095" w14:textId="77777777" w:rsidR="003D46B2" w:rsidRPr="006D2AC2" w:rsidRDefault="003D46B2" w:rsidP="003D46B2">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3D46B2" w:rsidRPr="006D2AC2" w14:paraId="71926053"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04251818"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14:paraId="1E1A15E1"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14:paraId="69C62550" w14:textId="77777777" w:rsidR="003D46B2" w:rsidRPr="006D2AC2" w:rsidRDefault="003D46B2"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3D46B2" w:rsidRPr="006D2AC2" w14:paraId="3CE13595"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786506F"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14:paraId="16C8649B"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14:paraId="20C83D37" w14:textId="77777777" w:rsidR="003D46B2" w:rsidRPr="006D2AC2" w:rsidRDefault="003D46B2" w:rsidP="003D46B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423’448,724</w:t>
            </w:r>
          </w:p>
        </w:tc>
      </w:tr>
      <w:tr w:rsidR="003D46B2" w:rsidRPr="006D2AC2" w14:paraId="465086CB"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26D15D5D"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14:paraId="48F77028"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14:paraId="57969149" w14:textId="77777777" w:rsidR="003D46B2" w:rsidRPr="006D2AC2" w:rsidRDefault="003D46B2"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76F912D1"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1A4FFB75" w14:textId="77777777" w:rsidR="003D46B2" w:rsidRPr="006D2AC2" w:rsidRDefault="003D46B2" w:rsidP="003D46B2">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14:paraId="096E6597"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14:paraId="6B3BFA2A" w14:textId="77777777" w:rsidR="003D46B2" w:rsidRPr="006D2AC2" w:rsidRDefault="003D46B2" w:rsidP="003D46B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3AAB19BB"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C53DBFA" w14:textId="77777777" w:rsidR="003D46B2" w:rsidRPr="006D2AC2" w:rsidRDefault="003D46B2" w:rsidP="003D46B2">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14:paraId="482AEFFE"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14:paraId="3245CBE0" w14:textId="02584310" w:rsidR="003D46B2" w:rsidRPr="006D2AC2" w:rsidRDefault="007712F4"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182’586,387</w:t>
            </w:r>
          </w:p>
        </w:tc>
      </w:tr>
      <w:tr w:rsidR="003D46B2" w:rsidRPr="006D2AC2" w14:paraId="3C34D16C"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5106EE1A" w14:textId="77777777" w:rsidR="003D46B2" w:rsidRPr="006D2AC2" w:rsidRDefault="003D46B2" w:rsidP="003D46B2">
            <w:pPr>
              <w:pStyle w:val="Prrafodelista"/>
              <w:spacing w:line="360" w:lineRule="auto"/>
              <w:ind w:left="0"/>
              <w:jc w:val="both"/>
              <w:rPr>
                <w:rFonts w:ascii="Arial" w:hAnsi="Arial" w:cs="Arial"/>
                <w:sz w:val="18"/>
                <w:szCs w:val="18"/>
              </w:rPr>
            </w:pPr>
          </w:p>
        </w:tc>
        <w:tc>
          <w:tcPr>
            <w:tcW w:w="4397" w:type="dxa"/>
          </w:tcPr>
          <w:p w14:paraId="11E94D1D"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14:paraId="3E401A11" w14:textId="77777777" w:rsidR="003D46B2" w:rsidRPr="006D2AC2" w:rsidRDefault="003D46B2" w:rsidP="003D46B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D46B2" w:rsidRPr="006D2AC2" w14:paraId="25983D7E"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5152EE81"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14:paraId="7594B5A2"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14:paraId="650901D5" w14:textId="77777777" w:rsidR="003D46B2" w:rsidRPr="006D2AC2" w:rsidRDefault="003D46B2"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3D46B2" w:rsidRPr="006D2AC2" w14:paraId="16FF00BC"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5C7BE0F1"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14:paraId="1771530C"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14:paraId="718BB080" w14:textId="77777777" w:rsidR="003D46B2" w:rsidRPr="006D2AC2" w:rsidRDefault="003D46B2" w:rsidP="003D46B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3D46B2" w:rsidRPr="006D2AC2" w14:paraId="44729841"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4FCBE4DE"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14:paraId="5C17F7CE"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14:paraId="1E8A8DE7" w14:textId="77777777" w:rsidR="003D46B2" w:rsidRPr="006D2AC2" w:rsidRDefault="003D46B2"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402’679,527</w:t>
            </w:r>
          </w:p>
        </w:tc>
      </w:tr>
      <w:tr w:rsidR="003D46B2" w:rsidRPr="006D2AC2" w14:paraId="58E75129"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7B47DE6F"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14:paraId="0F2D4CF3"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14:paraId="57EDCD3C" w14:textId="77777777" w:rsidR="003D46B2" w:rsidRPr="006D2AC2" w:rsidRDefault="003D46B2" w:rsidP="003D46B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22E49C5B" w14:textId="77777777" w:rsidTr="003D4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14:paraId="3D216DFB"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14:paraId="46851917" w14:textId="77777777" w:rsidR="003D46B2" w:rsidRPr="006D2AC2" w:rsidRDefault="003D46B2" w:rsidP="003D46B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14:paraId="7B205833" w14:textId="77777777" w:rsidR="003D46B2" w:rsidRPr="006D2AC2" w:rsidRDefault="003D46B2" w:rsidP="003D46B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3D46B2" w:rsidRPr="006D2AC2" w14:paraId="7A5BEBFF" w14:textId="77777777" w:rsidTr="003D46B2">
        <w:trPr>
          <w:jc w:val="center"/>
        </w:trPr>
        <w:tc>
          <w:tcPr>
            <w:cnfStyle w:val="001000000000" w:firstRow="0" w:lastRow="0" w:firstColumn="1" w:lastColumn="0" w:oddVBand="0" w:evenVBand="0" w:oddHBand="0" w:evenHBand="0" w:firstRowFirstColumn="0" w:firstRowLastColumn="0" w:lastRowFirstColumn="0" w:lastRowLastColumn="0"/>
            <w:tcW w:w="1325" w:type="dxa"/>
          </w:tcPr>
          <w:p w14:paraId="374F2467" w14:textId="77777777" w:rsidR="003D46B2" w:rsidRPr="006D2AC2" w:rsidRDefault="003D46B2" w:rsidP="003D46B2">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14:paraId="723458FC" w14:textId="77777777" w:rsidR="003D46B2" w:rsidRPr="006D2AC2" w:rsidRDefault="003D46B2" w:rsidP="003D46B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14:paraId="5D46A605" w14:textId="2F9861ED" w:rsidR="003D46B2" w:rsidRPr="006D2AC2" w:rsidRDefault="007712F4" w:rsidP="004E7499">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206’132,434</w:t>
            </w:r>
          </w:p>
        </w:tc>
      </w:tr>
    </w:tbl>
    <w:p w14:paraId="3379A234" w14:textId="77777777" w:rsidR="003D46B2" w:rsidRDefault="003D46B2" w:rsidP="003D46B2">
      <w:pPr>
        <w:pStyle w:val="Prrafodelista"/>
        <w:spacing w:line="360" w:lineRule="auto"/>
        <w:ind w:left="1080"/>
      </w:pPr>
    </w:p>
    <w:p w14:paraId="5C507570" w14:textId="77777777" w:rsidR="00502FB6" w:rsidRDefault="00502FB6" w:rsidP="003D46B2">
      <w:pPr>
        <w:pStyle w:val="Prrafodelista"/>
        <w:spacing w:line="360" w:lineRule="auto"/>
        <w:ind w:left="1080"/>
      </w:pPr>
    </w:p>
    <w:p w14:paraId="15B62DA5" w14:textId="77777777" w:rsidR="00502FB6" w:rsidRDefault="00502FB6" w:rsidP="003D46B2">
      <w:pPr>
        <w:pStyle w:val="Prrafodelista"/>
        <w:spacing w:line="360" w:lineRule="auto"/>
        <w:ind w:left="1080"/>
      </w:pPr>
    </w:p>
    <w:p w14:paraId="0901D242" w14:textId="77777777" w:rsidR="003D46B2" w:rsidRPr="005978B1" w:rsidRDefault="003D46B2" w:rsidP="003B7536">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5EBF41D" w14:textId="77777777" w:rsidR="003D46B2" w:rsidRDefault="003D46B2" w:rsidP="003D46B2">
      <w:pPr>
        <w:pStyle w:val="Sinespaciado"/>
        <w:ind w:firstLine="708"/>
        <w:rPr>
          <w:rFonts w:ascii="Arial" w:hAnsi="Arial" w:cs="Arial"/>
          <w:sz w:val="18"/>
          <w:szCs w:val="18"/>
        </w:rPr>
      </w:pPr>
    </w:p>
    <w:p w14:paraId="6800B09C" w14:textId="77777777" w:rsidR="00502FB6" w:rsidRDefault="00502FB6" w:rsidP="003D46B2">
      <w:pPr>
        <w:pStyle w:val="Sinespaciado"/>
        <w:ind w:firstLine="708"/>
        <w:rPr>
          <w:rFonts w:ascii="Arial" w:hAnsi="Arial" w:cs="Arial"/>
          <w:sz w:val="18"/>
          <w:szCs w:val="18"/>
        </w:rPr>
      </w:pPr>
    </w:p>
    <w:p w14:paraId="7D8433B9" w14:textId="77777777" w:rsidR="00502FB6" w:rsidRDefault="00502FB6" w:rsidP="003D46B2">
      <w:pPr>
        <w:pStyle w:val="Sinespaciado"/>
        <w:ind w:firstLine="708"/>
        <w:rPr>
          <w:rFonts w:ascii="Arial" w:hAnsi="Arial" w:cs="Arial"/>
          <w:sz w:val="18"/>
          <w:szCs w:val="18"/>
        </w:rPr>
      </w:pPr>
    </w:p>
    <w:p w14:paraId="53C1455B" w14:textId="77777777" w:rsidR="00502FB6" w:rsidRDefault="00502FB6" w:rsidP="003D46B2">
      <w:pPr>
        <w:pStyle w:val="Sinespaciado"/>
        <w:ind w:firstLine="708"/>
        <w:rPr>
          <w:rFonts w:ascii="Arial" w:hAnsi="Arial" w:cs="Arial"/>
          <w:sz w:val="18"/>
          <w:szCs w:val="18"/>
        </w:rPr>
      </w:pPr>
    </w:p>
    <w:p w14:paraId="388E855B" w14:textId="77777777" w:rsidR="00502FB6" w:rsidRDefault="00502FB6" w:rsidP="003D46B2">
      <w:pPr>
        <w:pStyle w:val="Sinespaciado"/>
        <w:ind w:firstLine="708"/>
        <w:rPr>
          <w:rFonts w:ascii="Arial" w:hAnsi="Arial" w:cs="Arial"/>
          <w:sz w:val="18"/>
          <w:szCs w:val="18"/>
        </w:rPr>
      </w:pPr>
    </w:p>
    <w:p w14:paraId="4E9ED0F8" w14:textId="77777777" w:rsidR="003D46B2" w:rsidRDefault="003D46B2" w:rsidP="003D46B2">
      <w:pPr>
        <w:pStyle w:val="Sinespaciado"/>
        <w:ind w:firstLine="708"/>
        <w:rPr>
          <w:rFonts w:ascii="Arial" w:hAnsi="Arial" w:cs="Arial"/>
          <w:sz w:val="18"/>
          <w:szCs w:val="18"/>
        </w:rPr>
      </w:pPr>
    </w:p>
    <w:p w14:paraId="3DC39CED" w14:textId="77777777" w:rsidR="003D46B2" w:rsidRDefault="003D46B2" w:rsidP="003D46B2">
      <w:pPr>
        <w:pStyle w:val="Sinespaciado"/>
        <w:ind w:firstLine="708"/>
        <w:rPr>
          <w:rFonts w:ascii="Arial" w:hAnsi="Arial" w:cs="Arial"/>
          <w:sz w:val="18"/>
          <w:szCs w:val="18"/>
        </w:rPr>
      </w:pPr>
    </w:p>
    <w:p w14:paraId="1467F9FB" w14:textId="77777777" w:rsidR="003D46B2" w:rsidRDefault="00502FB6"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3360" behindDoc="0" locked="0" layoutInCell="1" allowOverlap="1" wp14:anchorId="3E97AED7" wp14:editId="5C1B3450">
                <wp:simplePos x="0" y="0"/>
                <wp:positionH relativeFrom="column">
                  <wp:posOffset>4076700</wp:posOffset>
                </wp:positionH>
                <wp:positionV relativeFrom="paragraph">
                  <wp:posOffset>64135</wp:posOffset>
                </wp:positionV>
                <wp:extent cx="1647825" cy="635"/>
                <wp:effectExtent l="0" t="0" r="9525" b="18415"/>
                <wp:wrapNone/>
                <wp:docPr id="2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D0A5F" id="AutoShape 128" o:spid="_x0000_s1026" type="#_x0000_t32" style="position:absolute;margin-left:321pt;margin-top:5.05pt;width:129.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wQIgIAAEA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"/>
            </w:pict>
          </mc:Fallback>
        </mc:AlternateContent>
      </w:r>
      <w:r>
        <w:rPr>
          <w:noProof/>
          <w:lang w:eastAsia="es-MX"/>
        </w:rPr>
        <mc:AlternateContent>
          <mc:Choice Requires="wps">
            <w:drawing>
              <wp:anchor distT="4294967294" distB="4294967294" distL="114300" distR="114300" simplePos="0" relativeHeight="251662336" behindDoc="0" locked="0" layoutInCell="1" allowOverlap="1" wp14:anchorId="1AB2C279" wp14:editId="56DB5487">
                <wp:simplePos x="0" y="0"/>
                <wp:positionH relativeFrom="column">
                  <wp:posOffset>409575</wp:posOffset>
                </wp:positionH>
                <wp:positionV relativeFrom="paragraph">
                  <wp:posOffset>82550</wp:posOffset>
                </wp:positionV>
                <wp:extent cx="2076450" cy="0"/>
                <wp:effectExtent l="0" t="0" r="0" b="19050"/>
                <wp:wrapNone/>
                <wp:docPr id="2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70ADD" id="AutoShape 127" o:spid="_x0000_s1026" type="#_x0000_t32" style="position:absolute;margin-left:32.25pt;margin-top:6.5pt;width:16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x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"/>
            </w:pict>
          </mc:Fallback>
        </mc:AlternateContent>
      </w:r>
    </w:p>
    <w:p w14:paraId="73EDC967" w14:textId="77777777" w:rsidR="003D46B2" w:rsidRPr="005978B1" w:rsidRDefault="00502FB6" w:rsidP="00502FB6">
      <w:pPr>
        <w:pStyle w:val="Sinespaciado"/>
        <w:ind w:left="708"/>
        <w:rPr>
          <w:rFonts w:ascii="Arial" w:hAnsi="Arial" w:cs="Arial"/>
          <w:sz w:val="18"/>
          <w:szCs w:val="18"/>
        </w:rPr>
      </w:pPr>
      <w:r>
        <w:rPr>
          <w:rFonts w:ascii="Arial" w:hAnsi="Arial" w:cs="Arial"/>
          <w:sz w:val="18"/>
          <w:szCs w:val="18"/>
        </w:rPr>
        <w:t xml:space="preserve">      </w:t>
      </w:r>
      <w:r w:rsidR="003D46B2">
        <w:rPr>
          <w:rFonts w:ascii="Arial" w:hAnsi="Arial" w:cs="Arial"/>
          <w:sz w:val="18"/>
          <w:szCs w:val="18"/>
        </w:rPr>
        <w:t>Lic. Radahid Hernández López</w:t>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D46B2">
        <w:rPr>
          <w:rFonts w:ascii="Arial" w:hAnsi="Arial" w:cs="Arial"/>
          <w:sz w:val="18"/>
          <w:szCs w:val="18"/>
        </w:rPr>
        <w:t>LAE. Miguel Enrique Ortega Corona</w:t>
      </w:r>
    </w:p>
    <w:p w14:paraId="04546F9B" w14:textId="77777777" w:rsidR="003D46B2" w:rsidRPr="005978B1" w:rsidRDefault="003D46B2" w:rsidP="003D46B2">
      <w:pPr>
        <w:pStyle w:val="Sinespaciado"/>
        <w:ind w:left="1416"/>
        <w:rPr>
          <w:rFonts w:ascii="Arial" w:hAnsi="Arial" w:cs="Arial"/>
          <w:sz w:val="18"/>
          <w:szCs w:val="18"/>
        </w:rPr>
      </w:pPr>
      <w:r>
        <w:rPr>
          <w:rFonts w:ascii="Arial" w:hAnsi="Arial" w:cs="Arial"/>
          <w:sz w:val="18"/>
          <w:szCs w:val="18"/>
        </w:rPr>
        <w:t>Directora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502FB6">
        <w:rPr>
          <w:rFonts w:ascii="Arial" w:hAnsi="Arial" w:cs="Arial"/>
          <w:sz w:val="18"/>
          <w:szCs w:val="18"/>
        </w:rPr>
        <w:t xml:space="preserve">       </w:t>
      </w:r>
      <w:r>
        <w:rPr>
          <w:rFonts w:ascii="Arial" w:hAnsi="Arial" w:cs="Arial"/>
          <w:sz w:val="18"/>
          <w:szCs w:val="18"/>
        </w:rPr>
        <w:t>Director Administrativo</w:t>
      </w:r>
    </w:p>
    <w:p w14:paraId="364A3219" w14:textId="77777777" w:rsidR="003D46B2" w:rsidRDefault="003D46B2" w:rsidP="003D46B2"/>
    <w:p w14:paraId="5770CA0A" w14:textId="77777777" w:rsidR="00502FB6" w:rsidRDefault="00502FB6" w:rsidP="003D46B2"/>
    <w:p w14:paraId="1D03BD1F" w14:textId="77777777" w:rsidR="00502FB6" w:rsidRDefault="00502FB6" w:rsidP="003D46B2"/>
    <w:p w14:paraId="337B1FC9" w14:textId="77777777" w:rsidR="00502FB6" w:rsidRDefault="00502FB6" w:rsidP="003D46B2"/>
    <w:p w14:paraId="157F2D7A" w14:textId="77777777" w:rsidR="00502FB6" w:rsidRDefault="00502FB6" w:rsidP="003D46B2"/>
    <w:p w14:paraId="4B00516D" w14:textId="77777777" w:rsidR="003D46B2" w:rsidRDefault="003D46B2" w:rsidP="003D46B2"/>
    <w:p w14:paraId="66408D99" w14:textId="77777777" w:rsidR="003D46B2" w:rsidRDefault="003D46B2" w:rsidP="003D46B2">
      <w:pPr>
        <w:pStyle w:val="Texto"/>
        <w:spacing w:after="0" w:line="240" w:lineRule="exact"/>
        <w:ind w:firstLine="0"/>
        <w:jc w:val="center"/>
        <w:rPr>
          <w:b/>
          <w:szCs w:val="18"/>
          <w:lang w:val="es-MX"/>
        </w:rPr>
      </w:pPr>
    </w:p>
    <w:p w14:paraId="55851FF7" w14:textId="77777777" w:rsidR="003D46B2" w:rsidRPr="00F9095E" w:rsidRDefault="003D46B2" w:rsidP="003D46B2">
      <w:pPr>
        <w:pStyle w:val="Texto"/>
        <w:spacing w:after="0" w:line="240" w:lineRule="exact"/>
        <w:ind w:firstLine="0"/>
        <w:jc w:val="center"/>
        <w:rPr>
          <w:b/>
          <w:szCs w:val="18"/>
          <w:lang w:val="es-MX"/>
        </w:rPr>
      </w:pPr>
      <w:r w:rsidRPr="00F9095E">
        <w:rPr>
          <w:b/>
          <w:szCs w:val="18"/>
          <w:lang w:val="es-MX"/>
        </w:rPr>
        <w:t>c) NOTAS DE GESTIÓN ADMINISTRATIVA</w:t>
      </w:r>
    </w:p>
    <w:p w14:paraId="6F282A75" w14:textId="77777777" w:rsidR="003D46B2" w:rsidRPr="00F9095E" w:rsidRDefault="003D46B2" w:rsidP="003D46B2">
      <w:pPr>
        <w:pStyle w:val="Texto"/>
        <w:spacing w:after="0" w:line="240" w:lineRule="exact"/>
        <w:ind w:firstLine="0"/>
        <w:jc w:val="center"/>
        <w:rPr>
          <w:b/>
          <w:szCs w:val="18"/>
          <w:lang w:val="es-MX"/>
        </w:rPr>
      </w:pPr>
    </w:p>
    <w:p w14:paraId="72F1C1A3" w14:textId="77777777" w:rsidR="003D46B2" w:rsidRPr="00F9095E" w:rsidRDefault="003D46B2" w:rsidP="003D46B2">
      <w:pPr>
        <w:pStyle w:val="Texto"/>
        <w:spacing w:after="0" w:line="240" w:lineRule="exact"/>
        <w:rPr>
          <w:b/>
          <w:szCs w:val="18"/>
        </w:rPr>
      </w:pPr>
      <w:r w:rsidRPr="00F9095E">
        <w:rPr>
          <w:b/>
          <w:szCs w:val="18"/>
          <w:lang w:val="es-MX"/>
        </w:rPr>
        <w:t>1.</w:t>
      </w:r>
      <w:r w:rsidRPr="00F9095E">
        <w:rPr>
          <w:b/>
          <w:szCs w:val="18"/>
          <w:lang w:val="es-MX"/>
        </w:rPr>
        <w:tab/>
        <w:t>Introducción</w:t>
      </w:r>
    </w:p>
    <w:p w14:paraId="3F9E8339" w14:textId="77777777" w:rsidR="003D46B2" w:rsidRDefault="003D46B2" w:rsidP="003D46B2">
      <w:pPr>
        <w:spacing w:line="360" w:lineRule="auto"/>
        <w:jc w:val="both"/>
        <w:rPr>
          <w:rFonts w:ascii="Arial" w:hAnsi="Arial" w:cs="Arial"/>
          <w:sz w:val="18"/>
          <w:szCs w:val="18"/>
        </w:rPr>
      </w:pPr>
    </w:p>
    <w:p w14:paraId="3F1D090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14:paraId="57F06440"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14:paraId="3C42DE1E" w14:textId="77777777" w:rsidR="003D46B2" w:rsidRDefault="003D46B2" w:rsidP="003D46B2">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14:paraId="6C4FE9D5" w14:textId="77777777" w:rsidR="003D46B2" w:rsidRPr="00F9095E" w:rsidRDefault="003D46B2" w:rsidP="003D46B2">
      <w:pPr>
        <w:pStyle w:val="Texto"/>
        <w:spacing w:after="0" w:line="240" w:lineRule="exact"/>
        <w:rPr>
          <w:b/>
          <w:szCs w:val="18"/>
          <w:lang w:val="es-MX"/>
        </w:rPr>
      </w:pPr>
    </w:p>
    <w:p w14:paraId="50CA6E6A" w14:textId="77777777" w:rsidR="003D46B2" w:rsidRPr="00F9095E" w:rsidRDefault="003D46B2" w:rsidP="003D46B2">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14:paraId="00FAB0DA" w14:textId="77777777" w:rsidR="003D46B2" w:rsidRDefault="003D46B2" w:rsidP="003D46B2">
      <w:pPr>
        <w:pStyle w:val="Texto"/>
        <w:spacing w:after="0" w:line="240" w:lineRule="exact"/>
        <w:rPr>
          <w:b/>
          <w:szCs w:val="18"/>
          <w:lang w:val="es-MX"/>
        </w:rPr>
      </w:pPr>
    </w:p>
    <w:p w14:paraId="2C5F5498" w14:textId="77777777" w:rsidR="003D46B2" w:rsidRPr="00F9095E" w:rsidRDefault="003D46B2" w:rsidP="003D46B2">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14:paraId="603D03F0" w14:textId="77777777" w:rsidR="003D46B2" w:rsidRDefault="003D46B2" w:rsidP="003D46B2">
      <w:pPr>
        <w:spacing w:line="360" w:lineRule="auto"/>
        <w:jc w:val="both"/>
        <w:rPr>
          <w:rFonts w:ascii="Arial" w:hAnsi="Arial" w:cs="Arial"/>
          <w:sz w:val="18"/>
          <w:szCs w:val="18"/>
        </w:rPr>
      </w:pPr>
    </w:p>
    <w:p w14:paraId="1FCD06C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14:paraId="178A2118"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14:paraId="2924418E"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Posteriormente en el año de 1958 y debido a las gestiones de un grupo de burócratas agremiados al Sindicato “7 de Mayo” y siendo Gobernador el Licenciado Joaquín Cisneros Molina, propusieron la creación de una Institución que se </w:t>
      </w:r>
    </w:p>
    <w:p w14:paraId="6EF3A206" w14:textId="1FCCF6B4" w:rsidR="00BC0535" w:rsidRDefault="00BC0535" w:rsidP="003D46B2">
      <w:pPr>
        <w:spacing w:line="360" w:lineRule="auto"/>
        <w:jc w:val="both"/>
        <w:rPr>
          <w:rFonts w:ascii="Arial" w:hAnsi="Arial" w:cs="Arial"/>
          <w:sz w:val="18"/>
          <w:szCs w:val="18"/>
        </w:rPr>
      </w:pPr>
    </w:p>
    <w:p w14:paraId="15212B9D" w14:textId="77777777" w:rsidR="00721595" w:rsidRDefault="00721595" w:rsidP="003D46B2">
      <w:pPr>
        <w:spacing w:line="360" w:lineRule="auto"/>
        <w:jc w:val="both"/>
        <w:rPr>
          <w:rFonts w:ascii="Arial" w:hAnsi="Arial" w:cs="Arial"/>
          <w:sz w:val="18"/>
          <w:szCs w:val="18"/>
        </w:rPr>
      </w:pPr>
    </w:p>
    <w:p w14:paraId="139BBE49" w14:textId="77777777" w:rsidR="003D46B2" w:rsidRDefault="003D46B2" w:rsidP="003D46B2">
      <w:pPr>
        <w:spacing w:line="360" w:lineRule="auto"/>
        <w:jc w:val="both"/>
        <w:rPr>
          <w:rFonts w:ascii="Arial" w:hAnsi="Arial" w:cs="Arial"/>
          <w:sz w:val="18"/>
          <w:szCs w:val="18"/>
        </w:rPr>
      </w:pPr>
      <w:r w:rsidRPr="00A553A9">
        <w:rPr>
          <w:rFonts w:ascii="Arial" w:hAnsi="Arial" w:cs="Arial"/>
          <w:sz w:val="18"/>
          <w:szCs w:val="18"/>
        </w:rPr>
        <w:t>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14:paraId="58DFC4F8" w14:textId="77777777" w:rsidR="00502FB6" w:rsidRPr="00A553A9" w:rsidRDefault="00502FB6" w:rsidP="003D46B2">
      <w:pPr>
        <w:spacing w:line="360" w:lineRule="auto"/>
        <w:jc w:val="both"/>
        <w:rPr>
          <w:rFonts w:ascii="Arial" w:hAnsi="Arial" w:cs="Arial"/>
          <w:sz w:val="18"/>
          <w:szCs w:val="18"/>
        </w:rPr>
      </w:pPr>
    </w:p>
    <w:p w14:paraId="1B943EC1"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Pensiones directas para los trabajadores.</w:t>
      </w:r>
    </w:p>
    <w:p w14:paraId="213831BB"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a corto plazo.</w:t>
      </w:r>
    </w:p>
    <w:p w14:paraId="03D88E95" w14:textId="77777777" w:rsidR="003D46B2" w:rsidRPr="00A553A9" w:rsidRDefault="003D46B2" w:rsidP="00EB24FD">
      <w:pPr>
        <w:pStyle w:val="Prrafodelista"/>
        <w:numPr>
          <w:ilvl w:val="0"/>
          <w:numId w:val="8"/>
        </w:numPr>
        <w:spacing w:line="360" w:lineRule="auto"/>
        <w:rPr>
          <w:rFonts w:ascii="Arial" w:hAnsi="Arial" w:cs="Arial"/>
          <w:sz w:val="18"/>
          <w:szCs w:val="18"/>
        </w:rPr>
      </w:pPr>
      <w:r w:rsidRPr="00A553A9">
        <w:rPr>
          <w:rFonts w:ascii="Arial" w:hAnsi="Arial" w:cs="Arial"/>
          <w:sz w:val="18"/>
          <w:szCs w:val="18"/>
        </w:rPr>
        <w:t>Obtención de préstamos hipotecarios.</w:t>
      </w:r>
    </w:p>
    <w:p w14:paraId="25E28DB9"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14:paraId="7F63B065" w14:textId="77777777" w:rsidR="003D46B2" w:rsidRPr="00A553A9" w:rsidRDefault="003D46B2" w:rsidP="00EB24FD">
      <w:pPr>
        <w:pStyle w:val="Prrafodelista"/>
        <w:numPr>
          <w:ilvl w:val="0"/>
          <w:numId w:val="9"/>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14:paraId="2E7309C1"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14:paraId="0E49FCB8" w14:textId="77777777" w:rsidR="003D46B2" w:rsidRPr="00A553A9" w:rsidRDefault="003D46B2" w:rsidP="00EB24FD">
      <w:pPr>
        <w:pStyle w:val="Prrafodelista"/>
        <w:numPr>
          <w:ilvl w:val="0"/>
          <w:numId w:val="10"/>
        </w:numPr>
        <w:spacing w:line="360" w:lineRule="auto"/>
        <w:rPr>
          <w:rFonts w:ascii="Arial" w:hAnsi="Arial" w:cs="Arial"/>
          <w:sz w:val="18"/>
          <w:szCs w:val="18"/>
        </w:rPr>
      </w:pPr>
      <w:r w:rsidRPr="00A553A9">
        <w:rPr>
          <w:rFonts w:ascii="Arial" w:hAnsi="Arial" w:cs="Arial"/>
          <w:sz w:val="18"/>
          <w:szCs w:val="18"/>
        </w:rPr>
        <w:t>Seguro de Vida.</w:t>
      </w:r>
    </w:p>
    <w:p w14:paraId="4770DCE2"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14:paraId="4FD6B33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Jubilación.</w:t>
      </w:r>
    </w:p>
    <w:p w14:paraId="7AA68BD6"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Seguro de vida.</w:t>
      </w:r>
    </w:p>
    <w:p w14:paraId="624F93C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vejez.</w:t>
      </w:r>
    </w:p>
    <w:p w14:paraId="21E5A0C0"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invalidez.</w:t>
      </w:r>
    </w:p>
    <w:p w14:paraId="01549C9A"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Pensión por muerte.</w:t>
      </w:r>
    </w:p>
    <w:p w14:paraId="260871E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14:paraId="2D074A7F"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Préstamos a corto plazo.</w:t>
      </w:r>
    </w:p>
    <w:p w14:paraId="0BC1AE5D"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Préstamo hipotecario.</w:t>
      </w:r>
    </w:p>
    <w:p w14:paraId="204AD4CE" w14:textId="77777777" w:rsidR="003D46B2" w:rsidRPr="00A553A9" w:rsidRDefault="003D46B2" w:rsidP="00EB24FD">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14:paraId="71D2A8B4" w14:textId="77777777" w:rsidR="003D46B2" w:rsidRDefault="003D46B2" w:rsidP="003D46B2">
      <w:pPr>
        <w:spacing w:line="360" w:lineRule="auto"/>
        <w:jc w:val="both"/>
        <w:rPr>
          <w:rFonts w:ascii="Arial" w:hAnsi="Arial" w:cs="Arial"/>
          <w:sz w:val="18"/>
          <w:szCs w:val="18"/>
        </w:rPr>
      </w:pPr>
    </w:p>
    <w:p w14:paraId="399EFCFC" w14:textId="77777777" w:rsidR="00BC0535"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w:t>
      </w:r>
    </w:p>
    <w:p w14:paraId="235C2DE2" w14:textId="77777777" w:rsidR="00BC0535" w:rsidRDefault="00BC0535" w:rsidP="003D46B2">
      <w:pPr>
        <w:spacing w:line="360" w:lineRule="auto"/>
        <w:jc w:val="both"/>
        <w:rPr>
          <w:rFonts w:ascii="Arial" w:hAnsi="Arial" w:cs="Arial"/>
          <w:sz w:val="18"/>
          <w:szCs w:val="18"/>
        </w:rPr>
      </w:pPr>
    </w:p>
    <w:p w14:paraId="225904E1"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González </w:t>
      </w:r>
      <w:proofErr w:type="spellStart"/>
      <w:r w:rsidRPr="00A553A9">
        <w:rPr>
          <w:rFonts w:ascii="Arial" w:hAnsi="Arial" w:cs="Arial"/>
          <w:sz w:val="18"/>
          <w:szCs w:val="18"/>
        </w:rPr>
        <w:t>Zarur</w:t>
      </w:r>
      <w:proofErr w:type="spellEnd"/>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14:paraId="4C1CF40B" w14:textId="77777777" w:rsidR="00502FB6" w:rsidRDefault="00502FB6" w:rsidP="003D46B2">
      <w:pPr>
        <w:spacing w:line="360" w:lineRule="auto"/>
        <w:jc w:val="both"/>
        <w:rPr>
          <w:rFonts w:ascii="Arial" w:hAnsi="Arial" w:cs="Arial"/>
          <w:sz w:val="18"/>
          <w:szCs w:val="18"/>
        </w:rPr>
      </w:pPr>
    </w:p>
    <w:p w14:paraId="0DCB2EB4"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14:paraId="46CB67A9"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Jubilación;</w:t>
      </w:r>
    </w:p>
    <w:p w14:paraId="0454A80C"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vejez;</w:t>
      </w:r>
    </w:p>
    <w:p w14:paraId="3EBF8C2E"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invalidez;</w:t>
      </w:r>
    </w:p>
    <w:p w14:paraId="5571A6EA"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Pensión por muerte;</w:t>
      </w:r>
    </w:p>
    <w:p w14:paraId="041D2F8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14:paraId="6EB63E8A"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Seguro de vida, y</w:t>
      </w:r>
    </w:p>
    <w:p w14:paraId="608A19CF" w14:textId="77777777" w:rsidR="003D46B2" w:rsidRPr="00A553A9" w:rsidRDefault="003D46B2" w:rsidP="00EB24FD">
      <w:pPr>
        <w:pStyle w:val="Prrafodelista"/>
        <w:numPr>
          <w:ilvl w:val="0"/>
          <w:numId w:val="12"/>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14:paraId="2D0D06C6"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14:paraId="67C994F9" w14:textId="77777777" w:rsidR="003D46B2" w:rsidRPr="00A553A9" w:rsidRDefault="003D46B2" w:rsidP="003D46B2">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14:paraId="3B64F364" w14:textId="77777777" w:rsidR="003D46B2" w:rsidRDefault="003D46B2" w:rsidP="003D46B2">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14:paraId="2ADA227D" w14:textId="77777777" w:rsidR="00502FB6" w:rsidRDefault="00502FB6" w:rsidP="003D46B2">
      <w:pPr>
        <w:pStyle w:val="Texto"/>
        <w:spacing w:after="0" w:line="240" w:lineRule="exact"/>
        <w:rPr>
          <w:b/>
          <w:szCs w:val="18"/>
          <w:lang w:val="es-MX"/>
        </w:rPr>
      </w:pPr>
    </w:p>
    <w:p w14:paraId="0D69E31D" w14:textId="77777777" w:rsidR="003D46B2" w:rsidRPr="00F9095E" w:rsidRDefault="003D46B2" w:rsidP="003D46B2">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14:paraId="323A90E0" w14:textId="77777777" w:rsidR="003D46B2" w:rsidRPr="00996EB6" w:rsidRDefault="003D46B2" w:rsidP="003D46B2">
      <w:pPr>
        <w:pStyle w:val="INCISO"/>
        <w:spacing w:after="0" w:line="240" w:lineRule="exact"/>
        <w:rPr>
          <w:lang w:val="es-MX"/>
        </w:rPr>
      </w:pPr>
    </w:p>
    <w:p w14:paraId="0BD4A3D7" w14:textId="77777777" w:rsidR="003D46B2" w:rsidRDefault="003D46B2" w:rsidP="003D46B2">
      <w:pPr>
        <w:pStyle w:val="INCISO"/>
        <w:spacing w:after="0" w:line="240" w:lineRule="exact"/>
      </w:pPr>
      <w:r w:rsidRPr="00F9095E">
        <w:t>a)</w:t>
      </w:r>
      <w:r w:rsidRPr="00F9095E">
        <w:tab/>
        <w:t>Objeto social</w:t>
      </w:r>
    </w:p>
    <w:p w14:paraId="779E2700" w14:textId="77777777" w:rsidR="003D46B2" w:rsidRDefault="003D46B2" w:rsidP="003D46B2">
      <w:pPr>
        <w:pStyle w:val="INCISO"/>
        <w:spacing w:after="0" w:line="240" w:lineRule="exact"/>
      </w:pPr>
    </w:p>
    <w:p w14:paraId="094B182D" w14:textId="198042BC"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14:paraId="688CE78F" w14:textId="77777777" w:rsidR="00E00164" w:rsidRPr="000D484A" w:rsidRDefault="00E00164" w:rsidP="003D46B2">
      <w:pPr>
        <w:pStyle w:val="Prrafodelista"/>
        <w:spacing w:line="360" w:lineRule="auto"/>
        <w:jc w:val="both"/>
        <w:rPr>
          <w:rFonts w:ascii="Arial" w:hAnsi="Arial" w:cs="Arial"/>
          <w:sz w:val="18"/>
          <w:szCs w:val="18"/>
        </w:rPr>
      </w:pPr>
    </w:p>
    <w:p w14:paraId="20EB1C7D" w14:textId="77777777" w:rsidR="00BC0535" w:rsidRDefault="00BC0535" w:rsidP="003D46B2">
      <w:pPr>
        <w:pStyle w:val="INCISO"/>
        <w:spacing w:after="0" w:line="240" w:lineRule="exact"/>
      </w:pPr>
    </w:p>
    <w:p w14:paraId="76B0AC57" w14:textId="77777777" w:rsidR="003D46B2" w:rsidRDefault="003D46B2" w:rsidP="003D46B2">
      <w:pPr>
        <w:pStyle w:val="INCISO"/>
        <w:spacing w:after="0" w:line="240" w:lineRule="exact"/>
      </w:pPr>
      <w:r w:rsidRPr="00F9095E">
        <w:t>b)</w:t>
      </w:r>
      <w:r w:rsidRPr="00F9095E">
        <w:tab/>
        <w:t>Principal actividad</w:t>
      </w:r>
    </w:p>
    <w:p w14:paraId="72D08A00" w14:textId="77777777" w:rsidR="003D46B2" w:rsidRDefault="003D46B2" w:rsidP="003D46B2">
      <w:pPr>
        <w:pStyle w:val="INCISO"/>
        <w:spacing w:after="0" w:line="240" w:lineRule="exact"/>
      </w:pPr>
    </w:p>
    <w:p w14:paraId="454B20B4"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14:paraId="6E327939"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14:paraId="216165C3"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14:paraId="3089AC9A" w14:textId="77777777" w:rsidR="00502FB6" w:rsidRPr="000D484A" w:rsidRDefault="00502FB6" w:rsidP="003D46B2">
      <w:pPr>
        <w:pStyle w:val="Prrafodelista"/>
        <w:spacing w:line="360" w:lineRule="auto"/>
        <w:jc w:val="both"/>
        <w:rPr>
          <w:rFonts w:ascii="Arial" w:hAnsi="Arial" w:cs="Arial"/>
          <w:sz w:val="18"/>
          <w:szCs w:val="18"/>
        </w:rPr>
      </w:pPr>
    </w:p>
    <w:p w14:paraId="2CAF63B7"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14:paraId="5F91402A"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14:paraId="62577F8B" w14:textId="77777777" w:rsidR="003D46B2" w:rsidRPr="000D484A"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14:paraId="51C4F41A"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14:paraId="0BD565E9" w14:textId="77777777" w:rsidR="003D46B2"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14:paraId="14B354AB"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14:paraId="3EC3E05D" w14:textId="77777777" w:rsidR="003D46B2" w:rsidRPr="002F0AE8" w:rsidRDefault="003D46B2" w:rsidP="003D46B2">
      <w:pPr>
        <w:pStyle w:val="INCISO"/>
        <w:spacing w:after="0" w:line="240" w:lineRule="exact"/>
      </w:pPr>
      <w:r w:rsidRPr="002F0AE8">
        <w:t>c)</w:t>
      </w:r>
      <w:r w:rsidRPr="002F0AE8">
        <w:tab/>
        <w:t>Ejercicio fiscal</w:t>
      </w:r>
    </w:p>
    <w:p w14:paraId="7B832B1F" w14:textId="77777777" w:rsidR="003D46B2" w:rsidRPr="002F0AE8" w:rsidRDefault="003D46B2" w:rsidP="003D46B2">
      <w:pPr>
        <w:pStyle w:val="INCISO"/>
        <w:spacing w:after="0" w:line="240" w:lineRule="exact"/>
      </w:pPr>
    </w:p>
    <w:p w14:paraId="721A2E35" w14:textId="77777777" w:rsidR="003D46B2" w:rsidRDefault="003D46B2" w:rsidP="003D46B2">
      <w:pPr>
        <w:pStyle w:val="Texto"/>
        <w:spacing w:after="0" w:line="240" w:lineRule="auto"/>
        <w:ind w:firstLine="289"/>
        <w:rPr>
          <w:b/>
          <w:szCs w:val="18"/>
          <w:lang w:val="es-MX"/>
        </w:rPr>
      </w:pPr>
      <w:r w:rsidRPr="002F0AE8">
        <w:rPr>
          <w:szCs w:val="18"/>
        </w:rPr>
        <w:t xml:space="preserve">         El ejercicio fiscal reportado comprende el período, 1° de enero al 3</w:t>
      </w:r>
      <w:r>
        <w:rPr>
          <w:szCs w:val="18"/>
        </w:rPr>
        <w:t>1</w:t>
      </w:r>
      <w:r w:rsidRPr="002F0AE8">
        <w:rPr>
          <w:szCs w:val="18"/>
        </w:rPr>
        <w:t xml:space="preserve"> de </w:t>
      </w:r>
      <w:r>
        <w:rPr>
          <w:szCs w:val="18"/>
        </w:rPr>
        <w:t>marzo de 2022</w:t>
      </w:r>
    </w:p>
    <w:p w14:paraId="716BA176" w14:textId="77777777" w:rsidR="003D46B2" w:rsidRDefault="003D46B2" w:rsidP="003D46B2">
      <w:pPr>
        <w:pStyle w:val="INCISO"/>
        <w:spacing w:after="0" w:line="240" w:lineRule="exact"/>
      </w:pPr>
    </w:p>
    <w:p w14:paraId="491E0F99" w14:textId="77777777" w:rsidR="003D46B2" w:rsidRDefault="003D46B2" w:rsidP="003D46B2">
      <w:pPr>
        <w:pStyle w:val="INCISO"/>
        <w:spacing w:after="0" w:line="240" w:lineRule="exact"/>
      </w:pPr>
    </w:p>
    <w:p w14:paraId="2149316F" w14:textId="77777777" w:rsidR="003D46B2" w:rsidRDefault="003D46B2" w:rsidP="003D46B2">
      <w:pPr>
        <w:pStyle w:val="INCISO"/>
        <w:spacing w:after="0" w:line="240" w:lineRule="exact"/>
      </w:pPr>
    </w:p>
    <w:p w14:paraId="0FFA226E" w14:textId="77777777" w:rsidR="003D46B2" w:rsidRDefault="003D46B2" w:rsidP="003D46B2">
      <w:pPr>
        <w:pStyle w:val="INCISO"/>
        <w:spacing w:after="0" w:line="240" w:lineRule="exact"/>
      </w:pPr>
    </w:p>
    <w:p w14:paraId="0A0784CB" w14:textId="77777777" w:rsidR="003D46B2" w:rsidRDefault="003D46B2" w:rsidP="003D46B2">
      <w:pPr>
        <w:pStyle w:val="INCISO"/>
        <w:spacing w:after="0" w:line="240" w:lineRule="exact"/>
      </w:pPr>
      <w:r w:rsidRPr="00F9095E">
        <w:t>d)</w:t>
      </w:r>
      <w:r w:rsidRPr="00F9095E">
        <w:tab/>
        <w:t>Régimen jurídico</w:t>
      </w:r>
    </w:p>
    <w:p w14:paraId="5D7E2760" w14:textId="77777777" w:rsidR="003D46B2" w:rsidRDefault="003D46B2" w:rsidP="003D46B2">
      <w:pPr>
        <w:pStyle w:val="INCISO"/>
        <w:spacing w:after="0" w:line="240" w:lineRule="exact"/>
      </w:pPr>
    </w:p>
    <w:p w14:paraId="4BB98097"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14:paraId="2686FE38" w14:textId="77777777" w:rsidR="003D46B2" w:rsidRDefault="003D46B2" w:rsidP="00EB24FD">
      <w:pPr>
        <w:pStyle w:val="INCISO"/>
        <w:numPr>
          <w:ilvl w:val="0"/>
          <w:numId w:val="6"/>
        </w:numPr>
        <w:spacing w:after="0" w:line="240" w:lineRule="exact"/>
      </w:pPr>
      <w:r w:rsidRPr="00F9095E">
        <w:t>Consideraciones fiscales del ente</w:t>
      </w:r>
    </w:p>
    <w:p w14:paraId="23D36A42" w14:textId="77777777" w:rsidR="003D46B2" w:rsidRDefault="003D46B2" w:rsidP="003D46B2">
      <w:pPr>
        <w:pStyle w:val="INCISO"/>
        <w:spacing w:after="0" w:line="240" w:lineRule="exact"/>
      </w:pPr>
    </w:p>
    <w:p w14:paraId="00A03D7F"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14:paraId="1E63EA9C"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14:paraId="7A2C225C"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14:paraId="0A2F17E7" w14:textId="77777777" w:rsidR="003D46B2" w:rsidRPr="00A553A9"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14:paraId="4BB4A726" w14:textId="77777777" w:rsidR="003D46B2" w:rsidRDefault="003D46B2" w:rsidP="00EB24FD">
      <w:pPr>
        <w:pStyle w:val="Prrafodelista"/>
        <w:numPr>
          <w:ilvl w:val="0"/>
          <w:numId w:val="13"/>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14:paraId="6C7D396A" w14:textId="77777777" w:rsidR="003D46B2" w:rsidRPr="008C5D07" w:rsidRDefault="003D46B2" w:rsidP="00EB24FD">
      <w:pPr>
        <w:pStyle w:val="Prrafodelista"/>
        <w:numPr>
          <w:ilvl w:val="0"/>
          <w:numId w:val="13"/>
        </w:numPr>
        <w:spacing w:line="360" w:lineRule="auto"/>
        <w:jc w:val="both"/>
        <w:rPr>
          <w:rFonts w:ascii="Arial" w:hAnsi="Arial" w:cs="Arial"/>
          <w:sz w:val="18"/>
          <w:szCs w:val="18"/>
        </w:rPr>
      </w:pPr>
      <w:r>
        <w:rPr>
          <w:rFonts w:ascii="Arial" w:hAnsi="Arial" w:cs="Arial"/>
          <w:sz w:val="18"/>
          <w:szCs w:val="18"/>
        </w:rPr>
        <w:t>Realizar el entero mensual del Impuesto al Valor Agregado (IVA) por concepto de renta del Inmueble ubicado en Lardizábal No. 9, Col. Centro, Tlaxcala, Tlax.</w:t>
      </w:r>
    </w:p>
    <w:p w14:paraId="1B1084D5" w14:textId="77777777" w:rsidR="003D46B2" w:rsidRDefault="003D46B2" w:rsidP="003D46B2"/>
    <w:p w14:paraId="63C49374" w14:textId="77777777" w:rsidR="003D46B2" w:rsidRDefault="003D46B2" w:rsidP="003D46B2"/>
    <w:p w14:paraId="0759AC33" w14:textId="77777777" w:rsidR="003D46B2" w:rsidRDefault="003D46B2" w:rsidP="003D46B2"/>
    <w:p w14:paraId="162FD8F4" w14:textId="77777777"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44A2B380" w14:textId="77777777" w:rsidR="003D46B2" w:rsidRDefault="003D46B2"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30CD0B72" w14:textId="77777777" w:rsidR="00D1791B" w:rsidRDefault="00D1791B" w:rsidP="003D46B2">
      <w:pPr>
        <w:pStyle w:val="INCISO"/>
        <w:spacing w:after="0" w:line="240" w:lineRule="exact"/>
        <w:ind w:left="0" w:firstLine="0"/>
        <w:rPr>
          <w:rFonts w:asciiTheme="minorHAnsi" w:eastAsiaTheme="minorHAnsi" w:hAnsiTheme="minorHAnsi" w:cstheme="minorBidi"/>
          <w:sz w:val="22"/>
          <w:szCs w:val="22"/>
          <w:lang w:val="es-MX" w:eastAsia="en-US"/>
        </w:rPr>
      </w:pPr>
    </w:p>
    <w:p w14:paraId="453CD501" w14:textId="77777777" w:rsidR="003D46B2" w:rsidRDefault="003D46B2" w:rsidP="003D46B2">
      <w:pPr>
        <w:pStyle w:val="INCISO"/>
        <w:spacing w:after="0" w:line="240" w:lineRule="exact"/>
        <w:ind w:left="0" w:firstLine="0"/>
        <w:rPr>
          <w:b/>
        </w:rPr>
      </w:pPr>
      <w:r w:rsidRPr="004312BA">
        <w:rPr>
          <w:rFonts w:asciiTheme="minorHAnsi" w:eastAsiaTheme="minorHAnsi" w:hAnsiTheme="minorHAnsi" w:cstheme="minorBidi"/>
          <w:sz w:val="22"/>
          <w:szCs w:val="22"/>
          <w:lang w:val="es-MX" w:eastAsia="en-US"/>
        </w:rPr>
        <w:t xml:space="preserve">f) </w:t>
      </w:r>
      <w:r w:rsidRPr="004312BA">
        <w:rPr>
          <w:b/>
        </w:rPr>
        <w:t>Estructura organizacional básica</w:t>
      </w:r>
    </w:p>
    <w:p w14:paraId="49C450DE" w14:textId="77777777" w:rsidR="003D46B2" w:rsidRDefault="003D46B2" w:rsidP="003D46B2">
      <w:r>
        <w:rPr>
          <w:noProof/>
          <w:lang w:eastAsia="es-MX"/>
        </w:rPr>
        <w:drawing>
          <wp:inline distT="0" distB="0" distL="0" distR="0" wp14:anchorId="37469E34" wp14:editId="2B2FFE98">
            <wp:extent cx="6514465" cy="6524625"/>
            <wp:effectExtent l="0" t="0" r="635" b="9525"/>
            <wp:docPr id="28"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a:extLst>
                        <a:ext uri="{28A0092B-C50C-407E-A947-70E740481C1C}">
                          <a14:useLocalDpi xmlns:a14="http://schemas.microsoft.com/office/drawing/2010/main" val="0"/>
                        </a:ext>
                      </a:extLst>
                    </a:blip>
                    <a:srcRect l="12894" t="7801" r="14386" b="11149"/>
                    <a:stretch/>
                  </pic:blipFill>
                  <pic:spPr bwMode="auto">
                    <a:xfrm>
                      <a:off x="0" y="0"/>
                      <a:ext cx="6522589" cy="6532762"/>
                    </a:xfrm>
                    <a:prstGeom prst="rect">
                      <a:avLst/>
                    </a:prstGeom>
                    <a:noFill/>
                    <a:ln>
                      <a:noFill/>
                    </a:ln>
                    <a:extLst>
                      <a:ext uri="{53640926-AAD7-44D8-BBD7-CCE9431645EC}">
                        <a14:shadowObscured xmlns:a14="http://schemas.microsoft.com/office/drawing/2010/main"/>
                      </a:ext>
                    </a:extLst>
                  </pic:spPr>
                </pic:pic>
              </a:graphicData>
            </a:graphic>
          </wp:inline>
        </w:drawing>
      </w:r>
    </w:p>
    <w:p w14:paraId="0B5F35C2" w14:textId="77777777" w:rsidR="00502FB6" w:rsidRDefault="00502FB6" w:rsidP="003D46B2">
      <w:pPr>
        <w:pStyle w:val="INCISO"/>
        <w:spacing w:after="0" w:line="240" w:lineRule="exact"/>
      </w:pPr>
    </w:p>
    <w:p w14:paraId="5E9E1689" w14:textId="77777777" w:rsidR="00502FB6" w:rsidRDefault="00502FB6" w:rsidP="003D46B2">
      <w:pPr>
        <w:pStyle w:val="INCISO"/>
        <w:spacing w:after="0" w:line="240" w:lineRule="exact"/>
      </w:pPr>
    </w:p>
    <w:p w14:paraId="71D37569" w14:textId="77777777" w:rsidR="00502FB6" w:rsidRDefault="00502FB6" w:rsidP="003D46B2">
      <w:pPr>
        <w:pStyle w:val="INCISO"/>
        <w:spacing w:after="0" w:line="240" w:lineRule="exact"/>
      </w:pPr>
    </w:p>
    <w:p w14:paraId="584C2FB5" w14:textId="77777777" w:rsidR="00502FB6" w:rsidRDefault="00502FB6" w:rsidP="003D46B2">
      <w:pPr>
        <w:pStyle w:val="INCISO"/>
        <w:spacing w:after="0" w:line="240" w:lineRule="exact"/>
      </w:pPr>
    </w:p>
    <w:p w14:paraId="7DCF289D" w14:textId="77777777" w:rsidR="00502FB6" w:rsidRDefault="00502FB6" w:rsidP="003D46B2">
      <w:pPr>
        <w:pStyle w:val="INCISO"/>
        <w:spacing w:after="0" w:line="240" w:lineRule="exact"/>
      </w:pPr>
    </w:p>
    <w:p w14:paraId="0F560487" w14:textId="77777777" w:rsidR="00502FB6" w:rsidRDefault="00502FB6" w:rsidP="003D46B2">
      <w:pPr>
        <w:pStyle w:val="INCISO"/>
        <w:spacing w:after="0" w:line="240" w:lineRule="exact"/>
      </w:pPr>
    </w:p>
    <w:p w14:paraId="71F85B53" w14:textId="77777777" w:rsidR="00502FB6" w:rsidRDefault="00502FB6" w:rsidP="003D46B2">
      <w:pPr>
        <w:pStyle w:val="INCISO"/>
        <w:spacing w:after="0" w:line="240" w:lineRule="exact"/>
      </w:pPr>
    </w:p>
    <w:p w14:paraId="5FD46667" w14:textId="77777777" w:rsidR="003D46B2" w:rsidRDefault="003D46B2" w:rsidP="003D46B2">
      <w:pPr>
        <w:pStyle w:val="INCISO"/>
        <w:spacing w:after="0" w:line="240" w:lineRule="exact"/>
      </w:pPr>
      <w:r w:rsidRPr="00F9095E">
        <w:t>g)   Fideicomisos, mandatos y análogos de los cuales es fideicomitente o fiduciario</w:t>
      </w:r>
    </w:p>
    <w:p w14:paraId="726962F1" w14:textId="77777777" w:rsidR="003D46B2" w:rsidRDefault="003D46B2" w:rsidP="003D46B2">
      <w:pPr>
        <w:pStyle w:val="INCISO"/>
        <w:spacing w:after="0" w:line="240" w:lineRule="exact"/>
      </w:pPr>
    </w:p>
    <w:p w14:paraId="5005BC79" w14:textId="77777777" w:rsidR="003D46B2" w:rsidRDefault="003D46B2" w:rsidP="003D46B2">
      <w:pPr>
        <w:pStyle w:val="INCISO"/>
        <w:spacing w:after="0" w:line="240" w:lineRule="exact"/>
      </w:pPr>
      <w:r>
        <w:t>No aplica</w:t>
      </w:r>
    </w:p>
    <w:p w14:paraId="071C50CB" w14:textId="77777777" w:rsidR="003D46B2" w:rsidRPr="00F9095E" w:rsidRDefault="003D46B2" w:rsidP="003D46B2">
      <w:pPr>
        <w:pStyle w:val="INCISO"/>
        <w:spacing w:after="0" w:line="240" w:lineRule="exact"/>
      </w:pPr>
    </w:p>
    <w:p w14:paraId="64541F43" w14:textId="77777777" w:rsidR="003D46B2" w:rsidRDefault="003D46B2" w:rsidP="003D46B2">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14:paraId="0A402AEE" w14:textId="77777777" w:rsidR="003D46B2" w:rsidRDefault="003D46B2" w:rsidP="003D46B2">
      <w:pPr>
        <w:pStyle w:val="Texto"/>
        <w:spacing w:after="0" w:line="240" w:lineRule="exact"/>
        <w:rPr>
          <w:b/>
          <w:szCs w:val="18"/>
          <w:lang w:val="es-MX"/>
        </w:rPr>
      </w:pPr>
    </w:p>
    <w:p w14:paraId="5ABB9AEA" w14:textId="77777777" w:rsidR="003D46B2" w:rsidRPr="00A553A9" w:rsidRDefault="003D46B2" w:rsidP="003D46B2">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14:paraId="6A32F486"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14:paraId="3FDB99A3" w14:textId="77777777" w:rsidR="003D46B2" w:rsidRPr="00A553A9" w:rsidRDefault="003D46B2" w:rsidP="00EB24FD">
      <w:pPr>
        <w:pStyle w:val="Prrafodelista"/>
        <w:numPr>
          <w:ilvl w:val="0"/>
          <w:numId w:val="14"/>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14:paraId="66A1DDB3" w14:textId="77777777" w:rsidR="003D46B2" w:rsidRDefault="003D46B2" w:rsidP="003D46B2">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14:paraId="6AC313E9" w14:textId="77777777" w:rsidR="003D46B2" w:rsidRPr="00F55CAD" w:rsidRDefault="003D46B2" w:rsidP="003D46B2">
      <w:pPr>
        <w:pStyle w:val="Texto"/>
        <w:spacing w:after="0" w:line="240" w:lineRule="exact"/>
        <w:rPr>
          <w:b/>
          <w:szCs w:val="18"/>
          <w:lang w:val="es-MX"/>
        </w:rPr>
      </w:pPr>
    </w:p>
    <w:p w14:paraId="58DFC376" w14:textId="77777777" w:rsidR="003D46B2" w:rsidRDefault="003D46B2" w:rsidP="00EB24FD">
      <w:pPr>
        <w:pStyle w:val="INCISO"/>
        <w:numPr>
          <w:ilvl w:val="0"/>
          <w:numId w:val="15"/>
        </w:numPr>
        <w:spacing w:after="0" w:line="360" w:lineRule="auto"/>
        <w:ind w:left="1077"/>
      </w:pPr>
      <w:r w:rsidRPr="00F9095E">
        <w:t xml:space="preserve">Actualización: </w:t>
      </w:r>
    </w:p>
    <w:p w14:paraId="1B5A5C56" w14:textId="77777777" w:rsidR="003D46B2" w:rsidRDefault="003D46B2" w:rsidP="003D46B2">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14:paraId="74951A3E" w14:textId="77777777" w:rsidR="003D46B2" w:rsidRDefault="003D46B2" w:rsidP="00EB24FD">
      <w:pPr>
        <w:pStyle w:val="INCISO"/>
        <w:numPr>
          <w:ilvl w:val="0"/>
          <w:numId w:val="16"/>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14:paraId="171CB5E9" w14:textId="77777777" w:rsidR="003D46B2" w:rsidRDefault="003D46B2" w:rsidP="003D46B2">
      <w:pPr>
        <w:pStyle w:val="INCISO"/>
        <w:spacing w:after="0" w:line="360" w:lineRule="auto"/>
        <w:ind w:left="1077" w:firstLine="0"/>
      </w:pPr>
    </w:p>
    <w:p w14:paraId="437B6903" w14:textId="77777777" w:rsidR="003D46B2" w:rsidRPr="00F9095E" w:rsidRDefault="003D46B2" w:rsidP="003D46B2">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14:paraId="707868DC" w14:textId="77777777" w:rsidR="003D46B2" w:rsidRDefault="003D46B2" w:rsidP="003D46B2">
      <w:pPr>
        <w:pStyle w:val="INCISO"/>
        <w:spacing w:after="0" w:line="360" w:lineRule="auto"/>
        <w:ind w:left="1077"/>
      </w:pPr>
    </w:p>
    <w:p w14:paraId="565BB8C8" w14:textId="77777777" w:rsidR="003D46B2" w:rsidRPr="00F9095E" w:rsidRDefault="003D46B2" w:rsidP="003D46B2">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14:paraId="17CCAA0C" w14:textId="77777777" w:rsidR="003D46B2" w:rsidRPr="00F9095E" w:rsidRDefault="003D46B2" w:rsidP="003D46B2">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14:paraId="21A45C96" w14:textId="77777777" w:rsidR="003D46B2" w:rsidRDefault="003D46B2" w:rsidP="003D46B2">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14:paraId="3980B23F" w14:textId="77777777" w:rsidR="003D46B2" w:rsidRPr="00F9095E" w:rsidRDefault="003D46B2" w:rsidP="003D46B2">
      <w:pPr>
        <w:pStyle w:val="INCISO"/>
        <w:spacing w:after="0" w:line="360" w:lineRule="auto"/>
        <w:ind w:left="1077"/>
      </w:pPr>
    </w:p>
    <w:p w14:paraId="1942E6DE" w14:textId="77777777" w:rsidR="003D46B2" w:rsidRPr="004336A7" w:rsidRDefault="003D46B2" w:rsidP="003D46B2">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14:paraId="369F8D2B" w14:textId="77777777" w:rsidR="003D46B2" w:rsidRPr="0000590F" w:rsidRDefault="003D46B2" w:rsidP="003D46B2">
      <w:pPr>
        <w:pStyle w:val="Texto"/>
        <w:spacing w:after="0" w:line="240" w:lineRule="exact"/>
        <w:ind w:firstLine="708"/>
        <w:rPr>
          <w:b/>
          <w:szCs w:val="18"/>
          <w:lang w:val="es-MX"/>
        </w:rPr>
      </w:pPr>
      <w:r>
        <w:rPr>
          <w:szCs w:val="18"/>
        </w:rPr>
        <w:t>No aplica.</w:t>
      </w:r>
    </w:p>
    <w:p w14:paraId="21F77F24" w14:textId="77777777" w:rsidR="003D46B2" w:rsidRDefault="003D46B2" w:rsidP="003D46B2">
      <w:pPr>
        <w:pStyle w:val="Texto"/>
        <w:spacing w:after="0" w:line="240" w:lineRule="exact"/>
        <w:rPr>
          <w:szCs w:val="18"/>
        </w:rPr>
      </w:pPr>
    </w:p>
    <w:p w14:paraId="2ED55DB9" w14:textId="77777777" w:rsidR="003D46B2" w:rsidRDefault="003D46B2" w:rsidP="003D46B2">
      <w:pPr>
        <w:pStyle w:val="Texto"/>
        <w:spacing w:after="0" w:line="240" w:lineRule="exact"/>
        <w:rPr>
          <w:szCs w:val="18"/>
        </w:rPr>
      </w:pPr>
    </w:p>
    <w:p w14:paraId="4A794D49" w14:textId="77777777" w:rsidR="00D1791B" w:rsidRDefault="003D46B2" w:rsidP="003D46B2">
      <w:pPr>
        <w:pStyle w:val="Texto"/>
        <w:spacing w:after="0" w:line="240" w:lineRule="exact"/>
        <w:ind w:firstLine="0"/>
        <w:rPr>
          <w:szCs w:val="18"/>
        </w:rPr>
      </w:pPr>
      <w:r>
        <w:rPr>
          <w:szCs w:val="18"/>
        </w:rPr>
        <w:t xml:space="preserve">    </w:t>
      </w:r>
    </w:p>
    <w:p w14:paraId="2A96C383" w14:textId="77777777" w:rsidR="003D46B2" w:rsidRPr="00F9095E" w:rsidRDefault="003D46B2" w:rsidP="003D46B2">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14:paraId="74D731D5" w14:textId="77777777" w:rsidR="00D1791B" w:rsidRDefault="00D1791B" w:rsidP="003D46B2">
      <w:pPr>
        <w:pStyle w:val="INCISO"/>
        <w:spacing w:after="0" w:line="240" w:lineRule="exact"/>
        <w:ind w:left="705" w:firstLine="0"/>
      </w:pPr>
    </w:p>
    <w:p w14:paraId="7E9FAFE3" w14:textId="77777777" w:rsidR="00743924" w:rsidRDefault="00743924" w:rsidP="003D46B2">
      <w:pPr>
        <w:pStyle w:val="INCISO"/>
        <w:spacing w:after="0" w:line="240" w:lineRule="exact"/>
        <w:ind w:left="705" w:firstLine="0"/>
      </w:pPr>
    </w:p>
    <w:p w14:paraId="4F2B8CE0" w14:textId="77777777" w:rsidR="00743924" w:rsidRDefault="00743924" w:rsidP="003D46B2">
      <w:pPr>
        <w:pStyle w:val="INCISO"/>
        <w:spacing w:after="0" w:line="240" w:lineRule="exact"/>
        <w:ind w:left="705" w:firstLine="0"/>
      </w:pPr>
    </w:p>
    <w:p w14:paraId="54C85F7D" w14:textId="6F34257D" w:rsidR="00743924" w:rsidRDefault="00743924" w:rsidP="003D46B2">
      <w:pPr>
        <w:pStyle w:val="INCISO"/>
        <w:spacing w:after="0" w:line="240" w:lineRule="exact"/>
        <w:ind w:left="705" w:firstLine="0"/>
      </w:pPr>
    </w:p>
    <w:p w14:paraId="260430C1" w14:textId="2B1FA5D7" w:rsidR="003D46B2" w:rsidRDefault="003D46B2" w:rsidP="003D46B2">
      <w:pPr>
        <w:pStyle w:val="INCISO"/>
        <w:spacing w:after="0" w:line="240" w:lineRule="exact"/>
        <w:ind w:left="705" w:firstLine="0"/>
      </w:pPr>
      <w:r>
        <w:t>a) El registro del Activo, se encuentra conciliado con registros contables, después de la desincorporación de bienes muebles, llevada a Acuerdo/210302/06 en Vigésima Octava Sesión Ordinaria del H. Consejo Directivo de Pensiones Civiles del Estado de Tlaxcala</w:t>
      </w:r>
    </w:p>
    <w:p w14:paraId="09CF16A3" w14:textId="77777777" w:rsidR="003D46B2" w:rsidRDefault="003D46B2" w:rsidP="003D46B2">
      <w:pPr>
        <w:pStyle w:val="INCISO"/>
        <w:spacing w:after="0" w:line="240" w:lineRule="exact"/>
        <w:ind w:left="705" w:firstLine="0"/>
      </w:pPr>
    </w:p>
    <w:p w14:paraId="68A4195E" w14:textId="77777777" w:rsidR="00502FB6" w:rsidRDefault="00502FB6" w:rsidP="003D46B2">
      <w:pPr>
        <w:pStyle w:val="Texto"/>
        <w:spacing w:after="0" w:line="240" w:lineRule="exact"/>
        <w:ind w:firstLine="0"/>
        <w:rPr>
          <w:b/>
          <w:szCs w:val="18"/>
          <w:lang w:val="es-MX"/>
        </w:rPr>
      </w:pPr>
    </w:p>
    <w:p w14:paraId="7A6E2727" w14:textId="572381B8" w:rsidR="003D46B2" w:rsidRPr="00F9095E" w:rsidRDefault="003D46B2" w:rsidP="003D46B2">
      <w:pPr>
        <w:pStyle w:val="Texto"/>
        <w:spacing w:after="0" w:line="240" w:lineRule="exact"/>
        <w:ind w:firstLine="0"/>
        <w:rPr>
          <w:b/>
          <w:szCs w:val="18"/>
          <w:lang w:val="es-MX"/>
        </w:rPr>
      </w:pPr>
      <w:r>
        <w:rPr>
          <w:b/>
          <w:szCs w:val="18"/>
          <w:lang w:val="es-MX"/>
        </w:rPr>
        <w:t xml:space="preserve">     </w:t>
      </w:r>
      <w:r w:rsidRPr="00F9095E">
        <w:rPr>
          <w:b/>
          <w:szCs w:val="18"/>
          <w:lang w:val="es-MX"/>
        </w:rPr>
        <w:t>9.</w:t>
      </w:r>
      <w:r w:rsidRPr="00F9095E">
        <w:rPr>
          <w:b/>
          <w:szCs w:val="18"/>
          <w:lang w:val="es-MX"/>
        </w:rPr>
        <w:tab/>
        <w:t>Fideicomisos, Mandatos y Análogos</w:t>
      </w:r>
    </w:p>
    <w:p w14:paraId="6EE0F49B" w14:textId="10E8F621" w:rsidR="00D1791B" w:rsidRDefault="00D1791B" w:rsidP="003D46B2">
      <w:pPr>
        <w:pStyle w:val="Texto"/>
        <w:tabs>
          <w:tab w:val="left" w:pos="12525"/>
        </w:tabs>
        <w:spacing w:after="0" w:line="240" w:lineRule="exact"/>
        <w:ind w:firstLine="708"/>
        <w:rPr>
          <w:szCs w:val="18"/>
        </w:rPr>
      </w:pPr>
    </w:p>
    <w:p w14:paraId="4714DECF" w14:textId="1AD43272" w:rsidR="003D46B2" w:rsidRPr="00F9095E" w:rsidRDefault="003D46B2" w:rsidP="004A1621">
      <w:pPr>
        <w:pStyle w:val="Texto"/>
        <w:tabs>
          <w:tab w:val="left" w:pos="12525"/>
        </w:tabs>
        <w:spacing w:after="0" w:line="240" w:lineRule="exact"/>
        <w:ind w:firstLine="708"/>
        <w:jc w:val="left"/>
        <w:rPr>
          <w:szCs w:val="18"/>
        </w:rPr>
      </w:pPr>
      <w:r>
        <w:rPr>
          <w:szCs w:val="18"/>
        </w:rPr>
        <w:t>No</w:t>
      </w:r>
      <w:r w:rsidR="004A1621">
        <w:rPr>
          <w:szCs w:val="18"/>
        </w:rPr>
        <w:t xml:space="preserve"> </w:t>
      </w:r>
      <w:r>
        <w:rPr>
          <w:szCs w:val="18"/>
        </w:rPr>
        <w:t>aplica.</w:t>
      </w:r>
      <w:r>
        <w:rPr>
          <w:szCs w:val="18"/>
        </w:rPr>
        <w:tab/>
      </w:r>
    </w:p>
    <w:p w14:paraId="06B498D3" w14:textId="761FCDE6" w:rsidR="003D46B2" w:rsidRDefault="003D46B2" w:rsidP="003D46B2">
      <w:pPr>
        <w:pStyle w:val="Texto"/>
        <w:spacing w:after="0" w:line="240" w:lineRule="exact"/>
        <w:ind w:firstLine="0"/>
        <w:rPr>
          <w:b/>
          <w:szCs w:val="18"/>
          <w:lang w:val="es-MX"/>
        </w:rPr>
      </w:pPr>
    </w:p>
    <w:p w14:paraId="59578029" w14:textId="61CFFF1D" w:rsidR="003D46B2" w:rsidRDefault="003D46B2" w:rsidP="003D46B2">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14:paraId="0CDC96DD" w14:textId="5676B669" w:rsidR="003D46B2" w:rsidRPr="00F9095E" w:rsidRDefault="003D46B2" w:rsidP="003D46B2">
      <w:pPr>
        <w:pStyle w:val="Texto"/>
        <w:spacing w:after="0" w:line="240" w:lineRule="exact"/>
        <w:rPr>
          <w:b/>
          <w:szCs w:val="18"/>
          <w:lang w:val="es-MX"/>
        </w:rPr>
      </w:pPr>
    </w:p>
    <w:p w14:paraId="05945A54" w14:textId="39C2D944" w:rsidR="003D46B2" w:rsidRDefault="00AB4CE5" w:rsidP="00EB24FD">
      <w:pPr>
        <w:pStyle w:val="INCISO"/>
        <w:numPr>
          <w:ilvl w:val="0"/>
          <w:numId w:val="17"/>
        </w:numPr>
        <w:spacing w:after="0" w:line="240" w:lineRule="exact"/>
      </w:pPr>
      <w:r w:rsidRPr="00AB4CE5">
        <w:rPr>
          <w:noProof/>
        </w:rPr>
        <w:drawing>
          <wp:anchor distT="0" distB="0" distL="114300" distR="114300" simplePos="0" relativeHeight="251676672" behindDoc="0" locked="0" layoutInCell="1" allowOverlap="1" wp14:anchorId="7E2475F3" wp14:editId="1A980DB6">
            <wp:simplePos x="0" y="0"/>
            <wp:positionH relativeFrom="column">
              <wp:posOffset>19318</wp:posOffset>
            </wp:positionH>
            <wp:positionV relativeFrom="paragraph">
              <wp:posOffset>376269</wp:posOffset>
            </wp:positionV>
            <wp:extent cx="5943600" cy="299783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99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6B2" w:rsidRPr="00F9095E">
        <w:t>Análisis del c</w:t>
      </w:r>
      <w:r w:rsidR="003D46B2">
        <w:t>omportamiento de las cuotas de aportaciones de seguridad social de la Institución al 3</w:t>
      </w:r>
      <w:r w:rsidR="00415ABD">
        <w:t>0</w:t>
      </w:r>
      <w:r w:rsidR="003D46B2">
        <w:t xml:space="preserve"> de </w:t>
      </w:r>
      <w:r w:rsidR="00415ABD">
        <w:t>junio de 202</w:t>
      </w:r>
      <w:r w:rsidR="00ED396D">
        <w:t>2</w:t>
      </w:r>
      <w:r w:rsidR="00415ABD">
        <w:t>.</w:t>
      </w:r>
    </w:p>
    <w:p w14:paraId="275A0B47" w14:textId="22512207" w:rsidR="003D46B2" w:rsidRDefault="003D46B2" w:rsidP="003D46B2">
      <w:pPr>
        <w:pStyle w:val="INCISO"/>
        <w:spacing w:after="0" w:line="240" w:lineRule="exact"/>
        <w:ind w:left="720" w:firstLine="0"/>
      </w:pPr>
    </w:p>
    <w:p w14:paraId="19642DE2" w14:textId="1595D8AE" w:rsidR="00A73091" w:rsidRDefault="00A73091" w:rsidP="003D46B2">
      <w:pPr>
        <w:pStyle w:val="INCISO"/>
        <w:spacing w:after="0" w:line="240" w:lineRule="exact"/>
        <w:ind w:left="720" w:firstLine="0"/>
        <w:jc w:val="center"/>
      </w:pPr>
    </w:p>
    <w:p w14:paraId="794BF390" w14:textId="1394543A" w:rsidR="003D46B2" w:rsidRDefault="003D46B2" w:rsidP="003D46B2">
      <w:pPr>
        <w:pStyle w:val="INCISO"/>
        <w:spacing w:after="0" w:line="240" w:lineRule="exact"/>
        <w:ind w:left="0" w:firstLine="0"/>
      </w:pPr>
      <w:r>
        <w:t xml:space="preserve">  Y el importe del 6% de jubilados $ </w:t>
      </w:r>
      <w:r w:rsidR="00AB4CE5">
        <w:t>6’552,487.22</w:t>
      </w:r>
    </w:p>
    <w:p w14:paraId="71CBC3E9" w14:textId="77777777" w:rsidR="003D46B2" w:rsidRDefault="003D46B2" w:rsidP="003D46B2">
      <w:pPr>
        <w:pStyle w:val="INCISO"/>
        <w:spacing w:after="0" w:line="240" w:lineRule="exact"/>
        <w:ind w:left="720" w:firstLine="0"/>
      </w:pPr>
    </w:p>
    <w:p w14:paraId="3127B15D" w14:textId="77777777" w:rsidR="003D46B2" w:rsidRPr="00F9095E" w:rsidRDefault="003D46B2" w:rsidP="003D46B2">
      <w:pPr>
        <w:pStyle w:val="INCISO"/>
        <w:spacing w:after="0" w:line="240" w:lineRule="exact"/>
        <w:ind w:left="720" w:firstLine="0"/>
      </w:pPr>
      <w:r>
        <w:t xml:space="preserve">La proyección de las cuotas de aportaciones de seguridad </w:t>
      </w:r>
      <w:r w:rsidRPr="006926A2">
        <w:t>social para el año 20</w:t>
      </w:r>
      <w:r>
        <w:t>22</w:t>
      </w:r>
      <w:r w:rsidRPr="006926A2">
        <w:t xml:space="preserve"> es de $</w:t>
      </w:r>
      <w:r>
        <w:t xml:space="preserve"> 353,411,525</w:t>
      </w:r>
    </w:p>
    <w:p w14:paraId="5ACC1007" w14:textId="77777777" w:rsidR="003D46B2" w:rsidRPr="00F9095E" w:rsidRDefault="003D46B2" w:rsidP="003D46B2">
      <w:pPr>
        <w:pStyle w:val="INCISO"/>
        <w:spacing w:after="0" w:line="240" w:lineRule="exact"/>
        <w:ind w:left="0" w:firstLine="0"/>
      </w:pPr>
    </w:p>
    <w:p w14:paraId="618FD52D" w14:textId="77777777" w:rsidR="00502FB6" w:rsidRDefault="00502FB6" w:rsidP="003D46B2">
      <w:pPr>
        <w:pStyle w:val="Texto"/>
        <w:spacing w:after="0" w:line="240" w:lineRule="exact"/>
        <w:rPr>
          <w:b/>
          <w:szCs w:val="18"/>
          <w:lang w:val="es-MX"/>
        </w:rPr>
      </w:pPr>
    </w:p>
    <w:p w14:paraId="65F20A1E" w14:textId="77777777" w:rsidR="003D46B2" w:rsidRPr="00F9095E" w:rsidRDefault="003D46B2" w:rsidP="003D46B2">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14:paraId="117B1AE3" w14:textId="77777777" w:rsidR="00D1791B" w:rsidRDefault="00D1791B" w:rsidP="003D46B2">
      <w:pPr>
        <w:pStyle w:val="INCISO"/>
        <w:spacing w:after="0" w:line="240" w:lineRule="exact"/>
        <w:rPr>
          <w:lang w:val="es-MX"/>
        </w:rPr>
      </w:pPr>
    </w:p>
    <w:p w14:paraId="3AC31EDA" w14:textId="77777777" w:rsidR="003D46B2" w:rsidRDefault="003D46B2" w:rsidP="003D46B2">
      <w:pPr>
        <w:pStyle w:val="INCISO"/>
        <w:spacing w:after="0" w:line="240" w:lineRule="exact"/>
        <w:rPr>
          <w:lang w:val="es-MX"/>
        </w:rPr>
      </w:pPr>
      <w:r>
        <w:rPr>
          <w:lang w:val="es-MX"/>
        </w:rPr>
        <w:t>No aplica</w:t>
      </w:r>
    </w:p>
    <w:p w14:paraId="6A83675C" w14:textId="77777777" w:rsidR="00502FB6" w:rsidRDefault="00502FB6" w:rsidP="003D46B2">
      <w:pPr>
        <w:pStyle w:val="INCISO"/>
        <w:spacing w:after="0" w:line="240" w:lineRule="exact"/>
        <w:rPr>
          <w:lang w:val="es-MX"/>
        </w:rPr>
      </w:pPr>
    </w:p>
    <w:p w14:paraId="4E213047" w14:textId="77777777" w:rsidR="003D46B2" w:rsidRDefault="003D46B2" w:rsidP="003D46B2">
      <w:pPr>
        <w:pStyle w:val="INCISO"/>
        <w:spacing w:after="0" w:line="240" w:lineRule="exact"/>
        <w:ind w:left="0" w:firstLine="0"/>
        <w:rPr>
          <w:b/>
          <w:lang w:val="es-MX"/>
        </w:rPr>
      </w:pPr>
      <w:r>
        <w:rPr>
          <w:lang w:val="es-MX"/>
        </w:rPr>
        <w:t xml:space="preserve">    </w:t>
      </w:r>
      <w:r>
        <w:rPr>
          <w:b/>
          <w:lang w:val="es-MX"/>
        </w:rPr>
        <w:t xml:space="preserve"> </w:t>
      </w:r>
    </w:p>
    <w:p w14:paraId="6A45F74C" w14:textId="77777777" w:rsidR="003D46B2" w:rsidRPr="00F93367" w:rsidRDefault="003D46B2" w:rsidP="003D46B2">
      <w:pPr>
        <w:pStyle w:val="INCISO"/>
        <w:spacing w:after="0" w:line="240" w:lineRule="exact"/>
        <w:ind w:left="0" w:firstLine="0"/>
        <w:rPr>
          <w:b/>
          <w:lang w:val="es-MX"/>
        </w:rPr>
      </w:pPr>
      <w:r w:rsidRPr="00F9095E">
        <w:rPr>
          <w:b/>
          <w:lang w:val="es-MX"/>
        </w:rPr>
        <w:t xml:space="preserve">12. </w:t>
      </w:r>
      <w:r>
        <w:rPr>
          <w:b/>
          <w:lang w:val="es-MX"/>
        </w:rPr>
        <w:t xml:space="preserve">        </w:t>
      </w:r>
      <w:r w:rsidRPr="00F9095E">
        <w:rPr>
          <w:b/>
          <w:lang w:val="es-MX"/>
        </w:rPr>
        <w:t>Calificaciones otorgadas</w:t>
      </w:r>
    </w:p>
    <w:p w14:paraId="192D00D8" w14:textId="77777777" w:rsidR="00D1791B" w:rsidRDefault="00D1791B" w:rsidP="003D46B2">
      <w:pPr>
        <w:pStyle w:val="Texto"/>
        <w:spacing w:after="0" w:line="240" w:lineRule="exact"/>
        <w:ind w:firstLine="708"/>
        <w:rPr>
          <w:szCs w:val="18"/>
        </w:rPr>
      </w:pPr>
    </w:p>
    <w:p w14:paraId="6E8616F6" w14:textId="77777777" w:rsidR="003D46B2" w:rsidRDefault="003D46B2" w:rsidP="003D46B2">
      <w:pPr>
        <w:pStyle w:val="Texto"/>
        <w:spacing w:after="0" w:line="240" w:lineRule="exact"/>
        <w:ind w:firstLine="708"/>
        <w:rPr>
          <w:szCs w:val="18"/>
        </w:rPr>
      </w:pPr>
      <w:r>
        <w:rPr>
          <w:szCs w:val="18"/>
        </w:rPr>
        <w:t>No aplica.</w:t>
      </w:r>
    </w:p>
    <w:p w14:paraId="292BD9EC" w14:textId="77777777" w:rsidR="00502FB6" w:rsidRDefault="00502FB6" w:rsidP="003D46B2">
      <w:pPr>
        <w:pStyle w:val="Texto"/>
        <w:spacing w:after="0" w:line="240" w:lineRule="exact"/>
        <w:ind w:firstLine="708"/>
        <w:rPr>
          <w:szCs w:val="18"/>
        </w:rPr>
      </w:pPr>
    </w:p>
    <w:p w14:paraId="125404A2" w14:textId="77777777" w:rsidR="00502FB6" w:rsidRDefault="00502FB6" w:rsidP="003D46B2">
      <w:pPr>
        <w:pStyle w:val="Texto"/>
        <w:spacing w:after="0" w:line="240" w:lineRule="exact"/>
        <w:ind w:firstLine="708"/>
        <w:rPr>
          <w:szCs w:val="18"/>
        </w:rPr>
      </w:pPr>
    </w:p>
    <w:p w14:paraId="3C4282C9" w14:textId="77777777" w:rsidR="00502FB6" w:rsidRDefault="00502FB6" w:rsidP="003D46B2">
      <w:pPr>
        <w:pStyle w:val="Texto"/>
        <w:spacing w:after="0" w:line="240" w:lineRule="exact"/>
        <w:ind w:firstLine="708"/>
        <w:rPr>
          <w:szCs w:val="18"/>
        </w:rPr>
      </w:pPr>
    </w:p>
    <w:p w14:paraId="5EA01AE1" w14:textId="77777777" w:rsidR="00502FB6" w:rsidRDefault="00502FB6" w:rsidP="003D46B2">
      <w:pPr>
        <w:pStyle w:val="Texto"/>
        <w:spacing w:after="0" w:line="240" w:lineRule="exact"/>
        <w:ind w:firstLine="708"/>
        <w:rPr>
          <w:szCs w:val="18"/>
        </w:rPr>
      </w:pPr>
    </w:p>
    <w:p w14:paraId="3F341CFA" w14:textId="77777777" w:rsidR="00502FB6" w:rsidRDefault="00502FB6" w:rsidP="003D46B2">
      <w:pPr>
        <w:pStyle w:val="Texto"/>
        <w:spacing w:after="0" w:line="240" w:lineRule="exact"/>
        <w:ind w:firstLine="708"/>
        <w:rPr>
          <w:szCs w:val="18"/>
        </w:rPr>
      </w:pPr>
    </w:p>
    <w:p w14:paraId="4D488A98" w14:textId="77777777" w:rsidR="00502FB6" w:rsidRDefault="00502FB6" w:rsidP="003D46B2">
      <w:pPr>
        <w:pStyle w:val="Texto"/>
        <w:spacing w:after="0" w:line="240" w:lineRule="exact"/>
        <w:ind w:firstLine="708"/>
        <w:rPr>
          <w:szCs w:val="18"/>
        </w:rPr>
      </w:pPr>
    </w:p>
    <w:p w14:paraId="72F9D902" w14:textId="77777777" w:rsidR="00502FB6" w:rsidRDefault="00502FB6" w:rsidP="003D46B2">
      <w:pPr>
        <w:pStyle w:val="Texto"/>
        <w:spacing w:after="0" w:line="240" w:lineRule="exact"/>
        <w:ind w:firstLine="708"/>
        <w:rPr>
          <w:szCs w:val="18"/>
        </w:rPr>
      </w:pPr>
    </w:p>
    <w:p w14:paraId="7607223A" w14:textId="77777777" w:rsidR="003D46B2" w:rsidRDefault="003D46B2" w:rsidP="003D46B2">
      <w:pPr>
        <w:pStyle w:val="Texto"/>
        <w:spacing w:after="0" w:line="360" w:lineRule="auto"/>
        <w:ind w:firstLine="0"/>
        <w:rPr>
          <w:szCs w:val="18"/>
        </w:rPr>
      </w:pPr>
      <w:r>
        <w:rPr>
          <w:szCs w:val="18"/>
        </w:rPr>
        <w:t xml:space="preserve">     </w:t>
      </w:r>
    </w:p>
    <w:p w14:paraId="0AB8F8B2" w14:textId="77777777" w:rsidR="003D46B2" w:rsidRPr="004B64E3" w:rsidRDefault="003D46B2" w:rsidP="003D46B2">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14:paraId="75296E3F" w14:textId="77777777" w:rsidR="00D1791B" w:rsidRDefault="00D1791B" w:rsidP="003D46B2">
      <w:pPr>
        <w:pStyle w:val="INCISO"/>
        <w:spacing w:after="0" w:line="360" w:lineRule="auto"/>
      </w:pPr>
    </w:p>
    <w:p w14:paraId="51775FD2" w14:textId="77777777" w:rsidR="003D46B2" w:rsidRDefault="003D46B2" w:rsidP="003D46B2">
      <w:pPr>
        <w:pStyle w:val="INCISO"/>
        <w:spacing w:after="0" w:line="360" w:lineRule="auto"/>
      </w:pPr>
      <w:r w:rsidRPr="00F9095E">
        <w:t>a)</w:t>
      </w:r>
      <w:r w:rsidRPr="00F9095E">
        <w:tab/>
        <w:t>Principales Políticas de control interno</w:t>
      </w:r>
    </w:p>
    <w:p w14:paraId="6BA3DBB8" w14:textId="77777777" w:rsidR="003D46B2" w:rsidRDefault="003D46B2" w:rsidP="003D46B2">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14:paraId="08311948" w14:textId="77777777" w:rsidR="003D46B2" w:rsidRPr="00F9095E" w:rsidRDefault="003D46B2" w:rsidP="003D46B2">
      <w:pPr>
        <w:pStyle w:val="INCISO"/>
        <w:spacing w:after="0" w:line="360" w:lineRule="auto"/>
      </w:pPr>
      <w:r>
        <w:t xml:space="preserve">        Patrimonio Público del Estado de Tlaxcala, Código Financiero para el Estado de Tlaxcala, </w:t>
      </w:r>
      <w:r w:rsidRPr="000C7E52">
        <w:t>y</w:t>
      </w:r>
      <w:r>
        <w:t xml:space="preserve"> el Modelo del Marco Integrado de Control Interno del Estado de Tlaxcala, </w:t>
      </w:r>
      <w:r>
        <w:rPr>
          <w:rFonts w:ascii="Tahoma" w:hAnsi="Tahoma" w:cs="Tahoma"/>
          <w:lang w:val="es-MX"/>
        </w:rPr>
        <w:t>de</w:t>
      </w:r>
      <w:r w:rsidRPr="007973C1">
        <w:rPr>
          <w:rFonts w:ascii="Tahoma" w:hAnsi="Tahoma" w:cs="Tahoma"/>
          <w:lang w:val="es-MX"/>
        </w:rPr>
        <w:t xml:space="preserve"> fecha 31 de octubre de 2018.</w:t>
      </w:r>
    </w:p>
    <w:p w14:paraId="5EA3A750" w14:textId="77777777" w:rsidR="003D46B2" w:rsidRDefault="003D46B2" w:rsidP="003D46B2">
      <w:pPr>
        <w:pStyle w:val="INCISO"/>
        <w:spacing w:after="0" w:line="360" w:lineRule="auto"/>
        <w:ind w:left="1077"/>
      </w:pPr>
      <w:r w:rsidRPr="00F9095E">
        <w:t>b)</w:t>
      </w:r>
      <w:r w:rsidRPr="00F9095E">
        <w:tab/>
        <w:t>Medidas de desempeño financiero, metas y alcance.</w:t>
      </w:r>
    </w:p>
    <w:p w14:paraId="47567ED4" w14:textId="77777777" w:rsidR="003D46B2" w:rsidRDefault="003D46B2" w:rsidP="003D46B2">
      <w:pPr>
        <w:pStyle w:val="INCISO"/>
        <w:spacing w:after="0" w:line="360" w:lineRule="auto"/>
        <w:ind w:left="1077" w:firstLine="0"/>
      </w:pPr>
      <w:r>
        <w:t>Las medidas de desempeño de metas y su alcance se evalúan por medio de los indicadores diseñados dentro del Apartado Cuarto de este mismo informe.</w:t>
      </w:r>
    </w:p>
    <w:p w14:paraId="5C4C71E4" w14:textId="77777777" w:rsidR="00D1791B" w:rsidRPr="00F9095E" w:rsidRDefault="00D1791B" w:rsidP="003D46B2">
      <w:pPr>
        <w:pStyle w:val="INCISO"/>
        <w:spacing w:after="0" w:line="360" w:lineRule="auto"/>
        <w:ind w:left="1077" w:firstLine="0"/>
      </w:pPr>
    </w:p>
    <w:p w14:paraId="7BBA20B9" w14:textId="77777777" w:rsidR="003D46B2" w:rsidRPr="00F9095E" w:rsidRDefault="003D46B2" w:rsidP="003D46B2">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14:paraId="2E8664CD" w14:textId="77777777" w:rsidR="00D1791B" w:rsidRDefault="00D1791B" w:rsidP="003D46B2">
      <w:pPr>
        <w:pStyle w:val="Texto"/>
        <w:spacing w:after="0" w:line="240" w:lineRule="exact"/>
        <w:ind w:firstLine="708"/>
        <w:rPr>
          <w:szCs w:val="18"/>
          <w:lang w:val="es-MX"/>
        </w:rPr>
      </w:pPr>
    </w:p>
    <w:p w14:paraId="74D5CF3B" w14:textId="77777777" w:rsidR="003D46B2" w:rsidRPr="00F9095E" w:rsidRDefault="003D46B2" w:rsidP="003D46B2">
      <w:pPr>
        <w:pStyle w:val="Texto"/>
        <w:spacing w:after="0" w:line="240" w:lineRule="exact"/>
        <w:ind w:firstLine="708"/>
        <w:rPr>
          <w:szCs w:val="18"/>
          <w:lang w:val="es-MX"/>
        </w:rPr>
      </w:pPr>
      <w:r>
        <w:rPr>
          <w:szCs w:val="18"/>
          <w:lang w:val="es-MX"/>
        </w:rPr>
        <w:t>No aplica.</w:t>
      </w:r>
    </w:p>
    <w:p w14:paraId="497C0491" w14:textId="77777777" w:rsidR="003D46B2" w:rsidRDefault="003D46B2" w:rsidP="003D46B2">
      <w:pPr>
        <w:pStyle w:val="Texto"/>
        <w:spacing w:after="0" w:line="240" w:lineRule="exact"/>
        <w:rPr>
          <w:szCs w:val="18"/>
          <w:lang w:val="es-MX"/>
        </w:rPr>
      </w:pPr>
    </w:p>
    <w:p w14:paraId="35C80B83" w14:textId="77777777" w:rsidR="003D46B2" w:rsidRPr="00F9095E" w:rsidRDefault="003D46B2" w:rsidP="003D46B2">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14:paraId="566E7C73" w14:textId="77777777" w:rsidR="003D46B2" w:rsidRPr="00F9095E" w:rsidRDefault="003D46B2" w:rsidP="003D46B2">
      <w:pPr>
        <w:pStyle w:val="Texto"/>
        <w:spacing w:after="0" w:line="240" w:lineRule="exact"/>
        <w:rPr>
          <w:szCs w:val="18"/>
          <w:lang w:val="es-MX"/>
        </w:rPr>
      </w:pPr>
    </w:p>
    <w:p w14:paraId="67A93C24" w14:textId="77777777" w:rsidR="003D46B2" w:rsidRPr="00F9095E" w:rsidRDefault="003D46B2" w:rsidP="003D46B2">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14:paraId="62750E4A" w14:textId="77777777" w:rsidR="00D1791B" w:rsidRDefault="00D1791B" w:rsidP="003D46B2">
      <w:pPr>
        <w:pStyle w:val="Texto"/>
        <w:spacing w:after="0" w:line="240" w:lineRule="exact"/>
        <w:ind w:left="708" w:firstLine="0"/>
        <w:jc w:val="left"/>
        <w:rPr>
          <w:szCs w:val="18"/>
        </w:rPr>
      </w:pPr>
    </w:p>
    <w:p w14:paraId="3FB20539" w14:textId="77777777" w:rsidR="003D46B2" w:rsidRPr="00F9095E" w:rsidRDefault="003D46B2" w:rsidP="004A1621">
      <w:pPr>
        <w:pStyle w:val="Texto"/>
        <w:spacing w:after="0" w:line="240" w:lineRule="exact"/>
        <w:ind w:left="708" w:firstLine="0"/>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14:paraId="2B7F3B78" w14:textId="77777777" w:rsidR="003D46B2" w:rsidRPr="00F9095E" w:rsidRDefault="003D46B2" w:rsidP="003D46B2">
      <w:pPr>
        <w:pStyle w:val="Texto"/>
        <w:spacing w:after="0" w:line="240" w:lineRule="exact"/>
        <w:ind w:firstLine="0"/>
        <w:jc w:val="left"/>
        <w:rPr>
          <w:szCs w:val="18"/>
        </w:rPr>
      </w:pPr>
    </w:p>
    <w:p w14:paraId="4B192350" w14:textId="77777777" w:rsidR="003D46B2" w:rsidRPr="00F9095E" w:rsidRDefault="003D46B2" w:rsidP="003D46B2">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14:paraId="1E6CA129" w14:textId="77777777" w:rsidR="00D1791B" w:rsidRDefault="00D1791B" w:rsidP="003D46B2">
      <w:pPr>
        <w:pStyle w:val="Texto"/>
        <w:spacing w:after="0" w:line="240" w:lineRule="exact"/>
        <w:ind w:left="708" w:firstLine="0"/>
        <w:rPr>
          <w:szCs w:val="18"/>
        </w:rPr>
      </w:pPr>
    </w:p>
    <w:p w14:paraId="486F675A" w14:textId="77777777" w:rsidR="003D46B2" w:rsidRDefault="003D46B2" w:rsidP="003D46B2">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14:paraId="74DCD024" w14:textId="77777777" w:rsidR="003D46B2" w:rsidRPr="00F9095E" w:rsidRDefault="003D46B2" w:rsidP="003D46B2">
      <w:pPr>
        <w:pStyle w:val="Texto"/>
        <w:spacing w:after="0" w:line="240" w:lineRule="exact"/>
        <w:rPr>
          <w:szCs w:val="18"/>
        </w:rPr>
      </w:pPr>
    </w:p>
    <w:p w14:paraId="5629FD39" w14:textId="77777777" w:rsidR="003D46B2" w:rsidRDefault="003D46B2" w:rsidP="003D46B2">
      <w:pPr>
        <w:pStyle w:val="Texto"/>
        <w:spacing w:after="0" w:line="240" w:lineRule="auto"/>
        <w:ind w:firstLine="289"/>
        <w:rPr>
          <w:b/>
          <w:szCs w:val="18"/>
          <w:lang w:val="es-MX"/>
        </w:rPr>
      </w:pPr>
      <w:r w:rsidRPr="00F9095E">
        <w:rPr>
          <w:b/>
          <w:szCs w:val="18"/>
          <w:lang w:val="es-MX"/>
        </w:rPr>
        <w:t>17.</w:t>
      </w:r>
      <w:r w:rsidRPr="00F9095E">
        <w:rPr>
          <w:b/>
          <w:szCs w:val="18"/>
          <w:lang w:val="es-MX"/>
        </w:rPr>
        <w:tab/>
      </w:r>
      <w:r w:rsidRPr="000A0376">
        <w:rPr>
          <w:b/>
          <w:szCs w:val="18"/>
          <w:lang w:val="es-MX"/>
        </w:rPr>
        <w:t>Responsabilidad Sobre la Presentación Razonable de la Información Contable</w:t>
      </w:r>
      <w:bookmarkStart w:id="0" w:name="_Hlk75971013"/>
    </w:p>
    <w:bookmarkEnd w:id="0"/>
    <w:p w14:paraId="23E44F32" w14:textId="77777777" w:rsidR="003D46B2" w:rsidRPr="00F9095E" w:rsidRDefault="003D46B2" w:rsidP="003D46B2">
      <w:pPr>
        <w:pStyle w:val="Texto"/>
        <w:spacing w:after="0" w:line="240" w:lineRule="auto"/>
        <w:ind w:firstLine="289"/>
        <w:rPr>
          <w:b/>
          <w:szCs w:val="18"/>
          <w:lang w:val="es-MX"/>
        </w:rPr>
      </w:pPr>
    </w:p>
    <w:p w14:paraId="08BF02B1" w14:textId="77777777" w:rsidR="003D46B2" w:rsidRPr="005978B1" w:rsidRDefault="003D46B2" w:rsidP="003D46B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14:paraId="22D6E564" w14:textId="77777777" w:rsidR="003D46B2" w:rsidRDefault="003D46B2" w:rsidP="003D46B2">
      <w:pPr>
        <w:pStyle w:val="Sinespaciado"/>
        <w:rPr>
          <w:rFonts w:ascii="Arial" w:hAnsi="Arial" w:cs="Arial"/>
          <w:sz w:val="18"/>
          <w:szCs w:val="18"/>
        </w:rPr>
      </w:pPr>
    </w:p>
    <w:p w14:paraId="292B03CC" w14:textId="77777777" w:rsidR="003D46B2" w:rsidRDefault="003D46B2" w:rsidP="003D46B2">
      <w:pPr>
        <w:pStyle w:val="Sinespaciado"/>
        <w:ind w:firstLine="708"/>
        <w:rPr>
          <w:rFonts w:ascii="Arial" w:hAnsi="Arial" w:cs="Arial"/>
          <w:sz w:val="18"/>
          <w:szCs w:val="18"/>
        </w:rPr>
      </w:pPr>
    </w:p>
    <w:p w14:paraId="723D741C" w14:textId="77777777" w:rsidR="003D46B2" w:rsidRDefault="00887F40" w:rsidP="003D46B2">
      <w:pPr>
        <w:pStyle w:val="Sinespaciado"/>
        <w:ind w:firstLine="708"/>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6B46CE8E" wp14:editId="166F066A">
                <wp:simplePos x="0" y="0"/>
                <wp:positionH relativeFrom="margin">
                  <wp:align>right</wp:align>
                </wp:positionH>
                <wp:positionV relativeFrom="paragraph">
                  <wp:posOffset>85090</wp:posOffset>
                </wp:positionV>
                <wp:extent cx="2047875" cy="9525"/>
                <wp:effectExtent l="0" t="0" r="28575" b="28575"/>
                <wp:wrapNone/>
                <wp:docPr id="2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CD20C" id="AutoShape 125" o:spid="_x0000_s1026" type="#_x0000_t32" style="position:absolute;margin-left:110.05pt;margin-top:6.7pt;width:161.25pt;height:.7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">
                <w10:wrap anchorx="margin"/>
              </v:shape>
            </w:pict>
          </mc:Fallback>
        </mc:AlternateContent>
      </w:r>
      <w:r>
        <w:rPr>
          <w:noProof/>
          <w:lang w:eastAsia="es-MX"/>
        </w:rPr>
        <mc:AlternateContent>
          <mc:Choice Requires="wps">
            <w:drawing>
              <wp:anchor distT="4294967294" distB="4294967294" distL="114300" distR="114300" simplePos="0" relativeHeight="251660288" behindDoc="0" locked="0" layoutInCell="1" allowOverlap="1" wp14:anchorId="3C55C87B" wp14:editId="41F8E476">
                <wp:simplePos x="0" y="0"/>
                <wp:positionH relativeFrom="column">
                  <wp:posOffset>752475</wp:posOffset>
                </wp:positionH>
                <wp:positionV relativeFrom="paragraph">
                  <wp:posOffset>113030</wp:posOffset>
                </wp:positionV>
                <wp:extent cx="2209800" cy="0"/>
                <wp:effectExtent l="0" t="0" r="0" b="19050"/>
                <wp:wrapNone/>
                <wp:docPr id="2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52BD8" id="AutoShape 124" o:spid="_x0000_s1026" type="#_x0000_t32" style="position:absolute;margin-left:59.25pt;margin-top:8.9pt;width:17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XSHwIAAD4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"/>
            </w:pict>
          </mc:Fallback>
        </mc:AlternateContent>
      </w:r>
    </w:p>
    <w:p w14:paraId="3A9C4F8E" w14:textId="77777777" w:rsidR="003D46B2" w:rsidRPr="005978B1" w:rsidRDefault="003D46B2" w:rsidP="00502FB6">
      <w:pPr>
        <w:pStyle w:val="Sinespaciado"/>
        <w:ind w:left="1416"/>
        <w:rPr>
          <w:rFonts w:ascii="Arial" w:hAnsi="Arial" w:cs="Arial"/>
          <w:sz w:val="18"/>
          <w:szCs w:val="18"/>
        </w:rPr>
      </w:pPr>
      <w:r>
        <w:rPr>
          <w:rFonts w:ascii="Arial" w:hAnsi="Arial" w:cs="Arial"/>
          <w:sz w:val="18"/>
          <w:szCs w:val="18"/>
        </w:rPr>
        <w:t xml:space="preserve"> Lic. Radahid Hernández López</w:t>
      </w:r>
      <w:r w:rsidRPr="005978B1">
        <w:rPr>
          <w:rFonts w:ascii="Arial" w:hAnsi="Arial" w:cs="Arial"/>
          <w:sz w:val="18"/>
          <w:szCs w:val="18"/>
        </w:rPr>
        <w:tab/>
      </w:r>
      <w:r>
        <w:rPr>
          <w:rFonts w:ascii="Arial" w:hAnsi="Arial" w:cs="Arial"/>
          <w:sz w:val="18"/>
          <w:szCs w:val="18"/>
        </w:rPr>
        <w:tab/>
        <w:t xml:space="preserve">       </w:t>
      </w:r>
      <w:r w:rsidR="00D1791B">
        <w:rPr>
          <w:rFonts w:ascii="Arial" w:hAnsi="Arial" w:cs="Arial"/>
          <w:sz w:val="18"/>
          <w:szCs w:val="18"/>
        </w:rPr>
        <w:t xml:space="preserve">               </w:t>
      </w:r>
      <w:r>
        <w:rPr>
          <w:rFonts w:ascii="Arial" w:hAnsi="Arial" w:cs="Arial"/>
          <w:sz w:val="18"/>
          <w:szCs w:val="18"/>
        </w:rPr>
        <w:t xml:space="preserve"> L</w:t>
      </w:r>
      <w:r w:rsidR="00D1791B">
        <w:rPr>
          <w:rFonts w:ascii="Arial" w:hAnsi="Arial" w:cs="Arial"/>
          <w:sz w:val="18"/>
          <w:szCs w:val="18"/>
        </w:rPr>
        <w:t xml:space="preserve">. </w:t>
      </w:r>
      <w:r>
        <w:rPr>
          <w:rFonts w:ascii="Arial" w:hAnsi="Arial" w:cs="Arial"/>
          <w:sz w:val="18"/>
          <w:szCs w:val="18"/>
        </w:rPr>
        <w:t>A</w:t>
      </w:r>
      <w:r w:rsidR="00D1791B">
        <w:rPr>
          <w:rFonts w:ascii="Arial" w:hAnsi="Arial" w:cs="Arial"/>
          <w:sz w:val="18"/>
          <w:szCs w:val="18"/>
        </w:rPr>
        <w:t xml:space="preserve">. </w:t>
      </w:r>
      <w:r>
        <w:rPr>
          <w:rFonts w:ascii="Arial" w:hAnsi="Arial" w:cs="Arial"/>
          <w:sz w:val="18"/>
          <w:szCs w:val="18"/>
        </w:rPr>
        <w:t>E. Miguel Enrique Ortega Corona</w:t>
      </w:r>
    </w:p>
    <w:p w14:paraId="19A4DE51" w14:textId="77777777" w:rsidR="00894805" w:rsidRDefault="00D1791B" w:rsidP="00D1791B">
      <w:pPr>
        <w:tabs>
          <w:tab w:val="left" w:pos="2430"/>
        </w:tabs>
      </w:pPr>
      <w:r>
        <w:rPr>
          <w:rFonts w:ascii="Arial" w:hAnsi="Arial" w:cs="Arial"/>
          <w:sz w:val="18"/>
          <w:szCs w:val="18"/>
        </w:rPr>
        <w:t xml:space="preserve">                    </w:t>
      </w:r>
      <w:r w:rsidR="00887F40">
        <w:rPr>
          <w:rFonts w:ascii="Arial" w:hAnsi="Arial" w:cs="Arial"/>
          <w:sz w:val="18"/>
          <w:szCs w:val="18"/>
        </w:rPr>
        <w:t xml:space="preserve">                   </w:t>
      </w:r>
      <w:r>
        <w:rPr>
          <w:rFonts w:ascii="Arial" w:hAnsi="Arial" w:cs="Arial"/>
          <w:sz w:val="18"/>
          <w:szCs w:val="18"/>
        </w:rPr>
        <w:t xml:space="preserve"> </w:t>
      </w:r>
      <w:r w:rsidR="003D46B2">
        <w:rPr>
          <w:rFonts w:ascii="Arial" w:hAnsi="Arial" w:cs="Arial"/>
          <w:sz w:val="18"/>
          <w:szCs w:val="18"/>
        </w:rPr>
        <w:t>Directora General</w:t>
      </w:r>
      <w:r w:rsidR="003D46B2" w:rsidRPr="005978B1">
        <w:rPr>
          <w:rFonts w:ascii="Arial" w:hAnsi="Arial" w:cs="Arial"/>
          <w:sz w:val="18"/>
          <w:szCs w:val="18"/>
        </w:rPr>
        <w:tab/>
      </w:r>
      <w:r w:rsidR="003D46B2" w:rsidRPr="005978B1">
        <w:rPr>
          <w:rFonts w:ascii="Arial" w:hAnsi="Arial" w:cs="Arial"/>
          <w:sz w:val="18"/>
          <w:szCs w:val="18"/>
        </w:rPr>
        <w:tab/>
      </w:r>
      <w:r w:rsidR="003D46B2" w:rsidRPr="005978B1">
        <w:rPr>
          <w:rFonts w:ascii="Arial" w:hAnsi="Arial" w:cs="Arial"/>
          <w:sz w:val="18"/>
          <w:szCs w:val="18"/>
        </w:rPr>
        <w:tab/>
      </w:r>
      <w:r>
        <w:rPr>
          <w:rFonts w:ascii="Arial" w:hAnsi="Arial" w:cs="Arial"/>
          <w:sz w:val="18"/>
          <w:szCs w:val="18"/>
        </w:rPr>
        <w:t xml:space="preserve">                                          Director Administrativo</w:t>
      </w:r>
    </w:p>
    <w:sectPr w:rsidR="00894805" w:rsidSect="00E77EE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6122" w14:textId="77777777" w:rsidR="004F5B59" w:rsidRDefault="004F5B59" w:rsidP="00EA5418">
      <w:pPr>
        <w:spacing w:after="0" w:line="240" w:lineRule="auto"/>
      </w:pPr>
      <w:r>
        <w:separator/>
      </w:r>
    </w:p>
  </w:endnote>
  <w:endnote w:type="continuationSeparator" w:id="0">
    <w:p w14:paraId="70069469" w14:textId="77777777" w:rsidR="004F5B59" w:rsidRDefault="004F5B5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38C9" w14:textId="77777777" w:rsidR="00E77EE7" w:rsidRPr="004E3EA4" w:rsidRDefault="00E77EE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57BC32E" wp14:editId="57FB969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17BCDB"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C27117" w:rsidRPr="00C27117">
          <w:rPr>
            <w:rFonts w:ascii="Arial" w:hAnsi="Arial" w:cs="Arial"/>
            <w:noProof/>
            <w:sz w:val="20"/>
            <w:lang w:val="es-ES"/>
          </w:rPr>
          <w:t>22</w:t>
        </w:r>
        <w:r w:rsidRPr="004E3EA4">
          <w:rPr>
            <w:rFonts w:ascii="Arial" w:hAnsi="Arial" w:cs="Arial"/>
            <w:sz w:val="20"/>
          </w:rPr>
          <w:fldChar w:fldCharType="end"/>
        </w:r>
      </w:sdtContent>
    </w:sdt>
  </w:p>
  <w:p w14:paraId="2BBB5ECC" w14:textId="77777777" w:rsidR="00E77EE7" w:rsidRDefault="00E77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6546" w14:textId="77777777" w:rsidR="00E77EE7" w:rsidRPr="003527CD" w:rsidRDefault="00E77EE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69CD5215" wp14:editId="04D2DC0E">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118361"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27117" w:rsidRPr="00C27117">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6079" w14:textId="77777777" w:rsidR="004F5B59" w:rsidRDefault="004F5B59" w:rsidP="00EA5418">
      <w:pPr>
        <w:spacing w:after="0" w:line="240" w:lineRule="auto"/>
      </w:pPr>
      <w:r>
        <w:separator/>
      </w:r>
    </w:p>
  </w:footnote>
  <w:footnote w:type="continuationSeparator" w:id="0">
    <w:p w14:paraId="0A72F4CC" w14:textId="77777777" w:rsidR="004F5B59" w:rsidRDefault="004F5B5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BD91" w14:textId="664D6C27" w:rsidR="00E77EE7" w:rsidRDefault="00FA17F4"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68BE0099" wp14:editId="46DFED3F">
              <wp:simplePos x="0" y="0"/>
              <wp:positionH relativeFrom="margin">
                <wp:align>left</wp:align>
              </wp:positionH>
              <wp:positionV relativeFrom="paragraph">
                <wp:posOffset>-392260</wp:posOffset>
              </wp:positionV>
              <wp:extent cx="3335628" cy="740535"/>
              <wp:effectExtent l="0" t="0" r="0" b="254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28" cy="74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6C0F" w14:textId="77777777" w:rsidR="00E77EE7" w:rsidRDefault="00E77EE7" w:rsidP="00FA17F4">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8E9F16" w14:textId="7269D6A3" w:rsidR="00E77EE7" w:rsidRPr="00275FC6" w:rsidRDefault="00E77EE7" w:rsidP="00FA17F4">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FA17F4">
                            <w:rPr>
                              <w:rFonts w:ascii="Soberana Titular" w:hAnsi="Soberana Titular" w:cs="Arial"/>
                              <w:color w:val="808080" w:themeColor="background1" w:themeShade="80"/>
                              <w:sz w:val="20"/>
                              <w:szCs w:val="20"/>
                            </w:rPr>
                            <w:t xml:space="preserve"> AL 3</w:t>
                          </w:r>
                          <w:r w:rsidR="00466700">
                            <w:rPr>
                              <w:rFonts w:ascii="Soberana Titular" w:hAnsi="Soberana Titular" w:cs="Arial"/>
                              <w:color w:val="808080" w:themeColor="background1" w:themeShade="80"/>
                              <w:sz w:val="20"/>
                              <w:szCs w:val="20"/>
                            </w:rPr>
                            <w:t>0</w:t>
                          </w:r>
                          <w:r w:rsidR="00FA17F4">
                            <w:rPr>
                              <w:rFonts w:ascii="Soberana Titular" w:hAnsi="Soberana Titular" w:cs="Arial"/>
                              <w:color w:val="808080" w:themeColor="background1" w:themeShade="80"/>
                              <w:sz w:val="20"/>
                              <w:szCs w:val="20"/>
                            </w:rPr>
                            <w:t xml:space="preserve">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E0099" id="_x0000_t202" coordsize="21600,21600" o:spt="202" path="m,l,21600r21600,l21600,xe">
              <v:stroke joinstyle="miter"/>
              <v:path gradientshapeok="t" o:connecttype="rect"/>
            </v:shapetype>
            <v:shape id="Cuadro de texto 5" o:spid="_x0000_s1027" type="#_x0000_t202" style="position:absolute;left:0;text-align:left;margin-left:0;margin-top:-30.9pt;width:262.65pt;height:58.3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" filled="f" stroked="f">
              <v:textbox>
                <w:txbxContent>
                  <w:p w14:paraId="0F9B6C0F" w14:textId="77777777" w:rsidR="00E77EE7" w:rsidRDefault="00E77EE7" w:rsidP="00FA17F4">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8E9F16" w14:textId="7269D6A3" w:rsidR="00E77EE7" w:rsidRPr="00275FC6" w:rsidRDefault="00E77EE7" w:rsidP="00FA17F4">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DE TLAXCALA</w:t>
                    </w:r>
                    <w:r w:rsidR="00FA17F4">
                      <w:rPr>
                        <w:rFonts w:ascii="Soberana Titular" w:hAnsi="Soberana Titular" w:cs="Arial"/>
                        <w:color w:val="808080" w:themeColor="background1" w:themeShade="80"/>
                        <w:sz w:val="20"/>
                        <w:szCs w:val="20"/>
                      </w:rPr>
                      <w:t xml:space="preserve"> AL 3</w:t>
                    </w:r>
                    <w:r w:rsidR="00466700">
                      <w:rPr>
                        <w:rFonts w:ascii="Soberana Titular" w:hAnsi="Soberana Titular" w:cs="Arial"/>
                        <w:color w:val="808080" w:themeColor="background1" w:themeShade="80"/>
                        <w:sz w:val="20"/>
                        <w:szCs w:val="20"/>
                      </w:rPr>
                      <w:t>0</w:t>
                    </w:r>
                    <w:r w:rsidR="00FA17F4">
                      <w:rPr>
                        <w:rFonts w:ascii="Soberana Titular" w:hAnsi="Soberana Titular" w:cs="Arial"/>
                        <w:color w:val="808080" w:themeColor="background1" w:themeShade="80"/>
                        <w:sz w:val="20"/>
                        <w:szCs w:val="20"/>
                      </w:rPr>
                      <w:t xml:space="preserve"> DE JUNIO</w:t>
                    </w:r>
                  </w:p>
                </w:txbxContent>
              </v:textbox>
              <w10:wrap anchorx="margin"/>
            </v:shape>
          </w:pict>
        </mc:Fallback>
      </mc:AlternateContent>
    </w:r>
    <w:r w:rsidR="00E77EE7">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4FBFD46" wp14:editId="62304A7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722C17"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E77EE7">
      <w:rPr>
        <w:noProof/>
        <w:lang w:eastAsia="es-MX"/>
      </w:rPr>
      <mc:AlternateContent>
        <mc:Choice Requires="wpg">
          <w:drawing>
            <wp:anchor distT="0" distB="0" distL="114300" distR="114300" simplePos="0" relativeHeight="251669504" behindDoc="0" locked="0" layoutInCell="1" allowOverlap="1" wp14:anchorId="71A55726" wp14:editId="442DC7BD">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D1A8B" w14:textId="77777777"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3024AF" w14:textId="77777777" w:rsidR="00E77EE7" w:rsidRPr="00DE4269" w:rsidRDefault="00E77EE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55726" id="9 Grupo"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B3D1A8B" w14:textId="77777777" w:rsidR="00E77EE7" w:rsidRDefault="00E77EE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3024AF" w14:textId="77777777" w:rsidR="00E77EE7" w:rsidRPr="00DE4269" w:rsidRDefault="00E77EE7"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A483" w14:textId="77777777" w:rsidR="00E77EE7" w:rsidRDefault="00E77EE7" w:rsidP="0013011C">
    <w:pPr>
      <w:pStyle w:val="Encabezado"/>
      <w:jc w:val="center"/>
      <w:rPr>
        <w:rFonts w:ascii="Arial" w:hAnsi="Arial" w:cs="Arial"/>
      </w:rPr>
    </w:pPr>
  </w:p>
  <w:p w14:paraId="653CEE29" w14:textId="77777777" w:rsidR="00E77EE7" w:rsidRPr="003527CD" w:rsidRDefault="00E77EE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BBCF5EC" wp14:editId="2B332E1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6E98E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2D511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5"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5B022C8F"/>
    <w:multiLevelType w:val="hybridMultilevel"/>
    <w:tmpl w:val="EDCC2EF8"/>
    <w:lvl w:ilvl="0" w:tplc="9370A1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5"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784615416">
    <w:abstractNumId w:val="1"/>
  </w:num>
  <w:num w:numId="2" w16cid:durableId="1976526950">
    <w:abstractNumId w:val="3"/>
  </w:num>
  <w:num w:numId="3" w16cid:durableId="1050760326">
    <w:abstractNumId w:val="8"/>
  </w:num>
  <w:num w:numId="4" w16cid:durableId="1567454124">
    <w:abstractNumId w:val="14"/>
  </w:num>
  <w:num w:numId="5" w16cid:durableId="395132412">
    <w:abstractNumId w:val="10"/>
  </w:num>
  <w:num w:numId="6" w16cid:durableId="1381321914">
    <w:abstractNumId w:val="9"/>
  </w:num>
  <w:num w:numId="7" w16cid:durableId="1280264312">
    <w:abstractNumId w:val="15"/>
  </w:num>
  <w:num w:numId="8" w16cid:durableId="1423455658">
    <w:abstractNumId w:val="12"/>
  </w:num>
  <w:num w:numId="9" w16cid:durableId="939216197">
    <w:abstractNumId w:val="5"/>
  </w:num>
  <w:num w:numId="10" w16cid:durableId="1224370665">
    <w:abstractNumId w:val="2"/>
  </w:num>
  <w:num w:numId="11" w16cid:durableId="926884663">
    <w:abstractNumId w:val="13"/>
  </w:num>
  <w:num w:numId="12" w16cid:durableId="1689604038">
    <w:abstractNumId w:val="7"/>
  </w:num>
  <w:num w:numId="13" w16cid:durableId="1967852753">
    <w:abstractNumId w:val="16"/>
  </w:num>
  <w:num w:numId="14" w16cid:durableId="400566338">
    <w:abstractNumId w:val="4"/>
  </w:num>
  <w:num w:numId="15" w16cid:durableId="122624557">
    <w:abstractNumId w:val="6"/>
  </w:num>
  <w:num w:numId="16" w16cid:durableId="488863353">
    <w:abstractNumId w:val="0"/>
  </w:num>
  <w:num w:numId="17" w16cid:durableId="31361043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0E97"/>
    <w:rsid w:val="0004135F"/>
    <w:rsid w:val="000417DA"/>
    <w:rsid w:val="00043D1E"/>
    <w:rsid w:val="00043F64"/>
    <w:rsid w:val="0004567A"/>
    <w:rsid w:val="00045A10"/>
    <w:rsid w:val="00045BDA"/>
    <w:rsid w:val="0004695D"/>
    <w:rsid w:val="00046C70"/>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97FC4"/>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9D6"/>
    <w:rsid w:val="00100FD7"/>
    <w:rsid w:val="0010182C"/>
    <w:rsid w:val="001031EB"/>
    <w:rsid w:val="001049BA"/>
    <w:rsid w:val="00105410"/>
    <w:rsid w:val="00111884"/>
    <w:rsid w:val="0011263E"/>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085"/>
    <w:rsid w:val="001635E1"/>
    <w:rsid w:val="00165BB4"/>
    <w:rsid w:val="001660FE"/>
    <w:rsid w:val="001706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65F5"/>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1915"/>
    <w:rsid w:val="002C416F"/>
    <w:rsid w:val="002C479E"/>
    <w:rsid w:val="002C4A76"/>
    <w:rsid w:val="002C4E19"/>
    <w:rsid w:val="002C55F6"/>
    <w:rsid w:val="002C5ACA"/>
    <w:rsid w:val="002C6D4D"/>
    <w:rsid w:val="002D0278"/>
    <w:rsid w:val="002D22E8"/>
    <w:rsid w:val="002D2813"/>
    <w:rsid w:val="002D2BEE"/>
    <w:rsid w:val="002D511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B8D"/>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6C5A"/>
    <w:rsid w:val="00397076"/>
    <w:rsid w:val="003A0303"/>
    <w:rsid w:val="003A072B"/>
    <w:rsid w:val="003A3013"/>
    <w:rsid w:val="003A6C39"/>
    <w:rsid w:val="003A731F"/>
    <w:rsid w:val="003A7ADE"/>
    <w:rsid w:val="003B1B0C"/>
    <w:rsid w:val="003B55DA"/>
    <w:rsid w:val="003B7536"/>
    <w:rsid w:val="003C35FE"/>
    <w:rsid w:val="003C3B3A"/>
    <w:rsid w:val="003C422B"/>
    <w:rsid w:val="003C4805"/>
    <w:rsid w:val="003C5C30"/>
    <w:rsid w:val="003C7A1D"/>
    <w:rsid w:val="003D0221"/>
    <w:rsid w:val="003D1331"/>
    <w:rsid w:val="003D2E3D"/>
    <w:rsid w:val="003D46B2"/>
    <w:rsid w:val="003D56C9"/>
    <w:rsid w:val="003D5DBF"/>
    <w:rsid w:val="003D6079"/>
    <w:rsid w:val="003E33EF"/>
    <w:rsid w:val="003E3D38"/>
    <w:rsid w:val="003E4D4D"/>
    <w:rsid w:val="003E63CA"/>
    <w:rsid w:val="003E6BD8"/>
    <w:rsid w:val="003E7FD0"/>
    <w:rsid w:val="003F0340"/>
    <w:rsid w:val="003F0EA4"/>
    <w:rsid w:val="003F16E6"/>
    <w:rsid w:val="003F2A03"/>
    <w:rsid w:val="003F4574"/>
    <w:rsid w:val="003F5C80"/>
    <w:rsid w:val="003F6942"/>
    <w:rsid w:val="003F6B56"/>
    <w:rsid w:val="003F7393"/>
    <w:rsid w:val="004016F5"/>
    <w:rsid w:val="00401774"/>
    <w:rsid w:val="00401A74"/>
    <w:rsid w:val="0040301B"/>
    <w:rsid w:val="00403B4B"/>
    <w:rsid w:val="0040746E"/>
    <w:rsid w:val="004076AC"/>
    <w:rsid w:val="0041065F"/>
    <w:rsid w:val="00411B83"/>
    <w:rsid w:val="00412CB0"/>
    <w:rsid w:val="00412D28"/>
    <w:rsid w:val="00414FAA"/>
    <w:rsid w:val="00415099"/>
    <w:rsid w:val="0041543F"/>
    <w:rsid w:val="00415ABD"/>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700"/>
    <w:rsid w:val="00466C1E"/>
    <w:rsid w:val="004714CF"/>
    <w:rsid w:val="00471984"/>
    <w:rsid w:val="00474420"/>
    <w:rsid w:val="00480484"/>
    <w:rsid w:val="00480F7F"/>
    <w:rsid w:val="00482E20"/>
    <w:rsid w:val="004842C3"/>
    <w:rsid w:val="00484C0D"/>
    <w:rsid w:val="00484E35"/>
    <w:rsid w:val="00487AC2"/>
    <w:rsid w:val="0049279C"/>
    <w:rsid w:val="00493493"/>
    <w:rsid w:val="00493E27"/>
    <w:rsid w:val="00496633"/>
    <w:rsid w:val="00497D8B"/>
    <w:rsid w:val="004A07A5"/>
    <w:rsid w:val="004A1621"/>
    <w:rsid w:val="004A54E1"/>
    <w:rsid w:val="004A56B0"/>
    <w:rsid w:val="004A5C3C"/>
    <w:rsid w:val="004A67F1"/>
    <w:rsid w:val="004A6987"/>
    <w:rsid w:val="004A7484"/>
    <w:rsid w:val="004B04CF"/>
    <w:rsid w:val="004B1994"/>
    <w:rsid w:val="004B1F00"/>
    <w:rsid w:val="004B2344"/>
    <w:rsid w:val="004B263B"/>
    <w:rsid w:val="004B5686"/>
    <w:rsid w:val="004B62D8"/>
    <w:rsid w:val="004C0ECA"/>
    <w:rsid w:val="004C1616"/>
    <w:rsid w:val="004C187E"/>
    <w:rsid w:val="004C4F16"/>
    <w:rsid w:val="004C5E7B"/>
    <w:rsid w:val="004D30E1"/>
    <w:rsid w:val="004D3E91"/>
    <w:rsid w:val="004D41B8"/>
    <w:rsid w:val="004D5BEA"/>
    <w:rsid w:val="004E3EA4"/>
    <w:rsid w:val="004E6076"/>
    <w:rsid w:val="004E68FC"/>
    <w:rsid w:val="004E7499"/>
    <w:rsid w:val="004F53E3"/>
    <w:rsid w:val="004F542A"/>
    <w:rsid w:val="004F5641"/>
    <w:rsid w:val="004F5B59"/>
    <w:rsid w:val="004F6EBD"/>
    <w:rsid w:val="0050183B"/>
    <w:rsid w:val="00502DDD"/>
    <w:rsid w:val="00502FB6"/>
    <w:rsid w:val="00503454"/>
    <w:rsid w:val="005111D4"/>
    <w:rsid w:val="005112F2"/>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3BD4"/>
    <w:rsid w:val="0053400D"/>
    <w:rsid w:val="00534F38"/>
    <w:rsid w:val="00537139"/>
    <w:rsid w:val="00540418"/>
    <w:rsid w:val="00543116"/>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0C94"/>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71"/>
    <w:rsid w:val="00593097"/>
    <w:rsid w:val="005A3CCB"/>
    <w:rsid w:val="005A53BA"/>
    <w:rsid w:val="005A57AD"/>
    <w:rsid w:val="005B048C"/>
    <w:rsid w:val="005B0F75"/>
    <w:rsid w:val="005B1C69"/>
    <w:rsid w:val="005B3F59"/>
    <w:rsid w:val="005C02A4"/>
    <w:rsid w:val="005C0524"/>
    <w:rsid w:val="005C0F25"/>
    <w:rsid w:val="005C1613"/>
    <w:rsid w:val="005C162E"/>
    <w:rsid w:val="005C1E73"/>
    <w:rsid w:val="005C36E3"/>
    <w:rsid w:val="005C4BC3"/>
    <w:rsid w:val="005C58B3"/>
    <w:rsid w:val="005D0D10"/>
    <w:rsid w:val="005D144F"/>
    <w:rsid w:val="005D296A"/>
    <w:rsid w:val="005D3858"/>
    <w:rsid w:val="005D3D25"/>
    <w:rsid w:val="005D5223"/>
    <w:rsid w:val="005D568E"/>
    <w:rsid w:val="005E39FD"/>
    <w:rsid w:val="005E68A5"/>
    <w:rsid w:val="005E7914"/>
    <w:rsid w:val="005F253A"/>
    <w:rsid w:val="005F3B9E"/>
    <w:rsid w:val="005F4F77"/>
    <w:rsid w:val="005F52B3"/>
    <w:rsid w:val="005F5707"/>
    <w:rsid w:val="005F6AB1"/>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4E4C"/>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439"/>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283E"/>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6F7CFE"/>
    <w:rsid w:val="007004C7"/>
    <w:rsid w:val="00702079"/>
    <w:rsid w:val="007025F4"/>
    <w:rsid w:val="00703446"/>
    <w:rsid w:val="0070431B"/>
    <w:rsid w:val="00707693"/>
    <w:rsid w:val="007103D4"/>
    <w:rsid w:val="007149DA"/>
    <w:rsid w:val="007156AF"/>
    <w:rsid w:val="00720256"/>
    <w:rsid w:val="00721595"/>
    <w:rsid w:val="00721EA3"/>
    <w:rsid w:val="007277F5"/>
    <w:rsid w:val="0073056A"/>
    <w:rsid w:val="007314A9"/>
    <w:rsid w:val="00731CA2"/>
    <w:rsid w:val="00734272"/>
    <w:rsid w:val="0073581C"/>
    <w:rsid w:val="00736F40"/>
    <w:rsid w:val="007375D6"/>
    <w:rsid w:val="007420CD"/>
    <w:rsid w:val="00742C34"/>
    <w:rsid w:val="00743924"/>
    <w:rsid w:val="007439D3"/>
    <w:rsid w:val="00757C3E"/>
    <w:rsid w:val="00764D64"/>
    <w:rsid w:val="00770054"/>
    <w:rsid w:val="007712F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3A52"/>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4830"/>
    <w:rsid w:val="007D59DE"/>
    <w:rsid w:val="007D6E9A"/>
    <w:rsid w:val="007D78B3"/>
    <w:rsid w:val="007D7D18"/>
    <w:rsid w:val="007E5962"/>
    <w:rsid w:val="007E6739"/>
    <w:rsid w:val="007E7450"/>
    <w:rsid w:val="007E7A7E"/>
    <w:rsid w:val="007F00B0"/>
    <w:rsid w:val="007F47B6"/>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1C1E"/>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87F40"/>
    <w:rsid w:val="0089054E"/>
    <w:rsid w:val="00894805"/>
    <w:rsid w:val="00894C50"/>
    <w:rsid w:val="00894E3B"/>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0D77"/>
    <w:rsid w:val="008C155F"/>
    <w:rsid w:val="008C2121"/>
    <w:rsid w:val="008C568D"/>
    <w:rsid w:val="008D0B37"/>
    <w:rsid w:val="008D4D12"/>
    <w:rsid w:val="008D64D4"/>
    <w:rsid w:val="008D6C98"/>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365"/>
    <w:rsid w:val="0091195E"/>
    <w:rsid w:val="0091566D"/>
    <w:rsid w:val="009159E2"/>
    <w:rsid w:val="0091612C"/>
    <w:rsid w:val="00916652"/>
    <w:rsid w:val="00917A1B"/>
    <w:rsid w:val="00917AC1"/>
    <w:rsid w:val="00917FE3"/>
    <w:rsid w:val="00922515"/>
    <w:rsid w:val="0092276D"/>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0F7F"/>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3091"/>
    <w:rsid w:val="00A74CAF"/>
    <w:rsid w:val="00A764EF"/>
    <w:rsid w:val="00A8050B"/>
    <w:rsid w:val="00A8077E"/>
    <w:rsid w:val="00A8166B"/>
    <w:rsid w:val="00A83676"/>
    <w:rsid w:val="00A852D6"/>
    <w:rsid w:val="00A85EE5"/>
    <w:rsid w:val="00A90E13"/>
    <w:rsid w:val="00A9143E"/>
    <w:rsid w:val="00A91748"/>
    <w:rsid w:val="00A92A29"/>
    <w:rsid w:val="00A94BD0"/>
    <w:rsid w:val="00A94FC9"/>
    <w:rsid w:val="00A95577"/>
    <w:rsid w:val="00A96270"/>
    <w:rsid w:val="00A96C1F"/>
    <w:rsid w:val="00A97E66"/>
    <w:rsid w:val="00AA0D2D"/>
    <w:rsid w:val="00AA16F7"/>
    <w:rsid w:val="00AA1AB3"/>
    <w:rsid w:val="00AA3279"/>
    <w:rsid w:val="00AA6498"/>
    <w:rsid w:val="00AA7AE3"/>
    <w:rsid w:val="00AB2062"/>
    <w:rsid w:val="00AB31F3"/>
    <w:rsid w:val="00AB3613"/>
    <w:rsid w:val="00AB4CE5"/>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6A62"/>
    <w:rsid w:val="00B27A40"/>
    <w:rsid w:val="00B32FA6"/>
    <w:rsid w:val="00B33522"/>
    <w:rsid w:val="00B3680C"/>
    <w:rsid w:val="00B36DB2"/>
    <w:rsid w:val="00B37C20"/>
    <w:rsid w:val="00B41E9F"/>
    <w:rsid w:val="00B42449"/>
    <w:rsid w:val="00B50783"/>
    <w:rsid w:val="00B51469"/>
    <w:rsid w:val="00B5253D"/>
    <w:rsid w:val="00B53E6C"/>
    <w:rsid w:val="00B558BB"/>
    <w:rsid w:val="00B60A59"/>
    <w:rsid w:val="00B611B8"/>
    <w:rsid w:val="00B67BC6"/>
    <w:rsid w:val="00B70CEB"/>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0535"/>
    <w:rsid w:val="00BC188B"/>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117"/>
    <w:rsid w:val="00C27323"/>
    <w:rsid w:val="00C30139"/>
    <w:rsid w:val="00C30332"/>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8A8"/>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7757F"/>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01D"/>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4BD5"/>
    <w:rsid w:val="00D1757C"/>
    <w:rsid w:val="00D1791B"/>
    <w:rsid w:val="00D17C5D"/>
    <w:rsid w:val="00D234B6"/>
    <w:rsid w:val="00D254F0"/>
    <w:rsid w:val="00D26312"/>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63"/>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49A"/>
    <w:rsid w:val="00D86C30"/>
    <w:rsid w:val="00D92473"/>
    <w:rsid w:val="00D928B7"/>
    <w:rsid w:val="00DA1B01"/>
    <w:rsid w:val="00DA4A42"/>
    <w:rsid w:val="00DA5237"/>
    <w:rsid w:val="00DA68FB"/>
    <w:rsid w:val="00DA6BE0"/>
    <w:rsid w:val="00DB153F"/>
    <w:rsid w:val="00DB3AF6"/>
    <w:rsid w:val="00DB4C18"/>
    <w:rsid w:val="00DB53FB"/>
    <w:rsid w:val="00DC2401"/>
    <w:rsid w:val="00DC4EE2"/>
    <w:rsid w:val="00DD136E"/>
    <w:rsid w:val="00DD1C88"/>
    <w:rsid w:val="00DD22DD"/>
    <w:rsid w:val="00DD2474"/>
    <w:rsid w:val="00DD2AA9"/>
    <w:rsid w:val="00DD47AF"/>
    <w:rsid w:val="00DD4F48"/>
    <w:rsid w:val="00DD6C54"/>
    <w:rsid w:val="00DD6DC0"/>
    <w:rsid w:val="00DD6FB4"/>
    <w:rsid w:val="00DE2F50"/>
    <w:rsid w:val="00DE4246"/>
    <w:rsid w:val="00DE4269"/>
    <w:rsid w:val="00DE43DC"/>
    <w:rsid w:val="00DE5274"/>
    <w:rsid w:val="00DE621F"/>
    <w:rsid w:val="00DE62C8"/>
    <w:rsid w:val="00DE6B8B"/>
    <w:rsid w:val="00DF0216"/>
    <w:rsid w:val="00DF2160"/>
    <w:rsid w:val="00DF325D"/>
    <w:rsid w:val="00DF386E"/>
    <w:rsid w:val="00DF56C9"/>
    <w:rsid w:val="00DF6AC4"/>
    <w:rsid w:val="00E0016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7EE7"/>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4FD"/>
    <w:rsid w:val="00EB2A4A"/>
    <w:rsid w:val="00EB3D8F"/>
    <w:rsid w:val="00EC0BE3"/>
    <w:rsid w:val="00EC1988"/>
    <w:rsid w:val="00EC1EBD"/>
    <w:rsid w:val="00EC2DFD"/>
    <w:rsid w:val="00EC5377"/>
    <w:rsid w:val="00EC56A4"/>
    <w:rsid w:val="00EC5C3D"/>
    <w:rsid w:val="00EC61A6"/>
    <w:rsid w:val="00EC7901"/>
    <w:rsid w:val="00ED0858"/>
    <w:rsid w:val="00ED319C"/>
    <w:rsid w:val="00ED396D"/>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06583"/>
    <w:rsid w:val="00F107BA"/>
    <w:rsid w:val="00F16A95"/>
    <w:rsid w:val="00F177C0"/>
    <w:rsid w:val="00F17C0D"/>
    <w:rsid w:val="00F20F31"/>
    <w:rsid w:val="00F226C4"/>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6534C"/>
    <w:rsid w:val="00F70304"/>
    <w:rsid w:val="00F72CE6"/>
    <w:rsid w:val="00F755D0"/>
    <w:rsid w:val="00F77058"/>
    <w:rsid w:val="00F7727E"/>
    <w:rsid w:val="00F775B3"/>
    <w:rsid w:val="00F8125E"/>
    <w:rsid w:val="00F86F78"/>
    <w:rsid w:val="00F8797F"/>
    <w:rsid w:val="00F9019F"/>
    <w:rsid w:val="00F94878"/>
    <w:rsid w:val="00F94F3B"/>
    <w:rsid w:val="00F95FC8"/>
    <w:rsid w:val="00FA0D0F"/>
    <w:rsid w:val="00FA17F4"/>
    <w:rsid w:val="00FA4CD5"/>
    <w:rsid w:val="00FA7A93"/>
    <w:rsid w:val="00FB1010"/>
    <w:rsid w:val="00FB1547"/>
    <w:rsid w:val="00FB1A7D"/>
    <w:rsid w:val="00FB1D4B"/>
    <w:rsid w:val="00FB4723"/>
    <w:rsid w:val="00FB6E0E"/>
    <w:rsid w:val="00FC07F4"/>
    <w:rsid w:val="00FC21A6"/>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4426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Tabladecuadrcula1clara-nfasis31">
    <w:name w:val="Tabla de cuadrícula 1 clara - Énfasis 31"/>
    <w:basedOn w:val="Tablanormal"/>
    <w:uiPriority w:val="46"/>
    <w:rsid w:val="003D46B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3D46B2"/>
    <w:pPr>
      <w:spacing w:after="0" w:line="240" w:lineRule="auto"/>
    </w:pPr>
  </w:style>
  <w:style w:type="table" w:customStyle="1" w:styleId="Tablanormal11">
    <w:name w:val="Tabla normal 11"/>
    <w:basedOn w:val="Tablanormal"/>
    <w:uiPriority w:val="41"/>
    <w:rsid w:val="003D46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6012954">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3325043">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97844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052044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7754017">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41B7-C6B8-4A89-B84C-AAF7A404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25</Pages>
  <Words>4026</Words>
  <Characters>22149</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93</cp:revision>
  <cp:lastPrinted>2022-07-08T16:24:00Z</cp:lastPrinted>
  <dcterms:created xsi:type="dcterms:W3CDTF">2022-01-17T23:39:00Z</dcterms:created>
  <dcterms:modified xsi:type="dcterms:W3CDTF">2022-07-11T15:33:00Z</dcterms:modified>
</cp:coreProperties>
</file>