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43A" w:rsidRDefault="001A543A" w:rsidP="009425D6">
      <w:pPr>
        <w:jc w:val="center"/>
      </w:pPr>
    </w:p>
    <w:p w:rsidR="001A543A" w:rsidRDefault="00E87A38" w:rsidP="009425D6">
      <w:pPr>
        <w:jc w:val="center"/>
      </w:pPr>
      <w:r w:rsidRPr="00E87A38">
        <w:rPr>
          <w:noProof/>
        </w:rPr>
        <w:drawing>
          <wp:inline distT="0" distB="0" distL="0" distR="0" wp14:anchorId="51AB817F" wp14:editId="0D51467D">
            <wp:extent cx="5943600" cy="79533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53375"/>
                    </a:xfrm>
                    <a:prstGeom prst="rect">
                      <a:avLst/>
                    </a:prstGeom>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CD631B" w:rsidRDefault="00CD631B" w:rsidP="009425D6">
      <w:pPr>
        <w:jc w:val="center"/>
      </w:pPr>
    </w:p>
    <w:p w:rsidR="00CD631B" w:rsidRDefault="00CD631B" w:rsidP="009425D6">
      <w:pPr>
        <w:jc w:val="center"/>
      </w:pPr>
    </w:p>
    <w:p w:rsidR="009425D6" w:rsidRDefault="00E87A38" w:rsidP="009425D6">
      <w:pPr>
        <w:jc w:val="center"/>
      </w:pPr>
      <w:r w:rsidRPr="00E87A38">
        <w:rPr>
          <w:noProof/>
        </w:rPr>
        <w:drawing>
          <wp:inline distT="0" distB="0" distL="0" distR="0" wp14:anchorId="459388D7" wp14:editId="7EA2EEF7">
            <wp:extent cx="6153150" cy="56578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53150" cy="5657850"/>
                    </a:xfrm>
                    <a:prstGeom prst="rect">
                      <a:avLst/>
                    </a:prstGeom>
                  </pic:spPr>
                </pic:pic>
              </a:graphicData>
            </a:graphic>
          </wp:inline>
        </w:drawing>
      </w:r>
    </w:p>
    <w:p w:rsidR="009425D6" w:rsidRDefault="009425D6"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AD1B95" w:rsidP="009425D6">
      <w:pPr>
        <w:jc w:val="center"/>
      </w:pPr>
      <w:r w:rsidRPr="00AD1B95">
        <w:rPr>
          <w:noProof/>
        </w:rPr>
        <w:drawing>
          <wp:inline distT="0" distB="0" distL="0" distR="0" wp14:anchorId="1E75CAD6" wp14:editId="6DF675FA">
            <wp:extent cx="6076950" cy="791527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6950" cy="7915275"/>
                    </a:xfrm>
                    <a:prstGeom prst="rect">
                      <a:avLst/>
                    </a:prstGeom>
                  </pic:spPr>
                </pic:pic>
              </a:graphicData>
            </a:graphic>
          </wp:inline>
        </w:drawing>
      </w:r>
    </w:p>
    <w:p w:rsidR="005C36BD" w:rsidRDefault="005C36BD" w:rsidP="009425D6">
      <w:pPr>
        <w:jc w:val="center"/>
      </w:pPr>
    </w:p>
    <w:p w:rsidR="005C36BD" w:rsidRDefault="005C36BD" w:rsidP="009425D6">
      <w:pPr>
        <w:jc w:val="center"/>
      </w:pPr>
    </w:p>
    <w:p w:rsidR="00A8032B" w:rsidRDefault="00A8032B" w:rsidP="009425D6">
      <w:pPr>
        <w:jc w:val="center"/>
      </w:pPr>
    </w:p>
    <w:p w:rsidR="00A8032B" w:rsidRDefault="00A8032B" w:rsidP="009425D6">
      <w:pPr>
        <w:jc w:val="center"/>
      </w:pPr>
    </w:p>
    <w:p w:rsidR="00A8032B" w:rsidRDefault="00A8032B" w:rsidP="009425D6">
      <w:pPr>
        <w:jc w:val="center"/>
      </w:pPr>
    </w:p>
    <w:p w:rsidR="001A543A" w:rsidRDefault="005123CA" w:rsidP="009425D6">
      <w:pPr>
        <w:jc w:val="center"/>
      </w:pPr>
      <w:r w:rsidRPr="005123CA">
        <w:rPr>
          <w:noProof/>
        </w:rPr>
        <w:drawing>
          <wp:inline distT="0" distB="0" distL="0" distR="0" wp14:anchorId="3A692D62" wp14:editId="1AC28FB3">
            <wp:extent cx="6324600" cy="5086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24600" cy="5086350"/>
                    </a:xfrm>
                    <a:prstGeom prst="rect">
                      <a:avLst/>
                    </a:prstGeom>
                  </pic:spPr>
                </pic:pic>
              </a:graphicData>
            </a:graphic>
          </wp:inline>
        </w:drawing>
      </w: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5123CA" w:rsidP="009425D6">
      <w:pPr>
        <w:jc w:val="center"/>
      </w:pPr>
      <w:r w:rsidRPr="005123CA">
        <w:rPr>
          <w:noProof/>
        </w:rPr>
        <w:drawing>
          <wp:inline distT="0" distB="0" distL="0" distR="0" wp14:anchorId="0E3E0275" wp14:editId="7F161EB7">
            <wp:extent cx="5943600" cy="53981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398135"/>
                    </a:xfrm>
                    <a:prstGeom prst="rect">
                      <a:avLst/>
                    </a:prstGeom>
                  </pic:spPr>
                </pic:pic>
              </a:graphicData>
            </a:graphic>
          </wp:inline>
        </w:drawing>
      </w: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123CA" w:rsidP="009425D6">
      <w:pPr>
        <w:jc w:val="center"/>
      </w:pPr>
      <w:r w:rsidRPr="005123CA">
        <w:rPr>
          <w:noProof/>
        </w:rPr>
        <w:drawing>
          <wp:inline distT="0" distB="0" distL="0" distR="0" wp14:anchorId="11CB9905" wp14:editId="00DA51A8">
            <wp:extent cx="5943600" cy="546798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467985"/>
                    </a:xfrm>
                    <a:prstGeom prst="rect">
                      <a:avLst/>
                    </a:prstGeom>
                  </pic:spPr>
                </pic:pic>
              </a:graphicData>
            </a:graphic>
          </wp:inline>
        </w:drawing>
      </w:r>
    </w:p>
    <w:p w:rsidR="005C36BD" w:rsidRDefault="005C36BD" w:rsidP="009425D6">
      <w:pPr>
        <w:jc w:val="center"/>
      </w:pPr>
    </w:p>
    <w:p w:rsidR="005C36BD" w:rsidRDefault="005C36BD" w:rsidP="009425D6">
      <w:pPr>
        <w:jc w:val="center"/>
      </w:pPr>
    </w:p>
    <w:p w:rsidR="00E26F12" w:rsidRDefault="00E26F12" w:rsidP="00786B0E">
      <w:pPr>
        <w:jc w:val="center"/>
      </w:pPr>
    </w:p>
    <w:p w:rsidR="001A543A" w:rsidRDefault="001A543A" w:rsidP="00786B0E">
      <w:pPr>
        <w:jc w:val="center"/>
      </w:pPr>
    </w:p>
    <w:p w:rsidR="00987EE1" w:rsidRDefault="00987EE1" w:rsidP="00786B0E">
      <w:pPr>
        <w:jc w:val="center"/>
      </w:pPr>
    </w:p>
    <w:p w:rsidR="00987EE1" w:rsidRDefault="00987EE1" w:rsidP="00786B0E">
      <w:pPr>
        <w:jc w:val="center"/>
      </w:pPr>
    </w:p>
    <w:p w:rsidR="00987EE1" w:rsidRDefault="00987EE1" w:rsidP="00786B0E">
      <w:pPr>
        <w:jc w:val="center"/>
      </w:pPr>
      <w:r w:rsidRPr="00987EE1">
        <w:rPr>
          <w:noProof/>
        </w:rPr>
        <w:drawing>
          <wp:inline distT="0" distB="0" distL="0" distR="0" wp14:anchorId="06295691" wp14:editId="557EA45C">
            <wp:extent cx="5943600" cy="81381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138160"/>
                    </a:xfrm>
                    <a:prstGeom prst="rect">
                      <a:avLst/>
                    </a:prstGeom>
                  </pic:spPr>
                </pic:pic>
              </a:graphicData>
            </a:graphic>
          </wp:inline>
        </w:drawing>
      </w:r>
    </w:p>
    <w:p w:rsidR="001A543A" w:rsidRDefault="001A543A" w:rsidP="00786B0E">
      <w:pPr>
        <w:jc w:val="center"/>
      </w:pPr>
    </w:p>
    <w:p w:rsidR="001A543A" w:rsidRDefault="001A543A" w:rsidP="00786B0E">
      <w:pPr>
        <w:jc w:val="center"/>
      </w:pPr>
    </w:p>
    <w:p w:rsidR="00E26F12" w:rsidRDefault="00E26F12" w:rsidP="00667D50"/>
    <w:p w:rsidR="00786B0E" w:rsidRDefault="00786B0E" w:rsidP="00667D50"/>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3E75D7" w:rsidRDefault="003E75D7" w:rsidP="003E75D7">
      <w:pPr>
        <w:rPr>
          <w:rFonts w:ascii="Arial" w:hAnsi="Arial" w:cs="Arial"/>
          <w:sz w:val="18"/>
          <w:szCs w:val="18"/>
        </w:rPr>
      </w:pPr>
      <w:r>
        <w:rPr>
          <w:rFonts w:ascii="Arial" w:hAnsi="Arial" w:cs="Arial"/>
          <w:sz w:val="18"/>
          <w:szCs w:val="18"/>
        </w:rPr>
        <w:t>CONTINGENCIAS LABORALES:</w:t>
      </w:r>
    </w:p>
    <w:p w:rsidR="003E75D7" w:rsidRPr="003A604E" w:rsidRDefault="003E75D7" w:rsidP="003E75D7">
      <w:pPr>
        <w:pStyle w:val="Prrafodelista"/>
        <w:numPr>
          <w:ilvl w:val="0"/>
          <w:numId w:val="32"/>
        </w:numPr>
        <w:rPr>
          <w:rFonts w:ascii="Arial" w:hAnsi="Arial" w:cs="Arial"/>
          <w:sz w:val="18"/>
          <w:szCs w:val="18"/>
        </w:rPr>
      </w:pPr>
      <w:r>
        <w:rPr>
          <w:rFonts w:ascii="Arial" w:hAnsi="Arial" w:cs="Arial"/>
          <w:sz w:val="18"/>
          <w:szCs w:val="18"/>
        </w:rPr>
        <w:t>Saldo al 30 de septiembre</w:t>
      </w:r>
      <w:r w:rsidRPr="003A604E">
        <w:rPr>
          <w:rFonts w:ascii="Arial" w:hAnsi="Arial" w:cs="Arial"/>
          <w:sz w:val="18"/>
          <w:szCs w:val="18"/>
        </w:rPr>
        <w:t xml:space="preserve"> de 20</w:t>
      </w:r>
      <w:r>
        <w:rPr>
          <w:rFonts w:ascii="Arial" w:hAnsi="Arial" w:cs="Arial"/>
          <w:sz w:val="18"/>
          <w:szCs w:val="18"/>
        </w:rPr>
        <w:t>22</w:t>
      </w:r>
      <w:r w:rsidRPr="003A604E">
        <w:rPr>
          <w:rFonts w:ascii="Arial" w:hAnsi="Arial" w:cs="Arial"/>
          <w:sz w:val="18"/>
          <w:szCs w:val="18"/>
        </w:rPr>
        <w:t xml:space="preserve"> $</w:t>
      </w:r>
      <w:r w:rsidRPr="00814316">
        <w:rPr>
          <w:rFonts w:ascii="Arial" w:hAnsi="Arial" w:cs="Arial"/>
          <w:sz w:val="18"/>
          <w:szCs w:val="18"/>
        </w:rPr>
        <w:t>13</w:t>
      </w:r>
      <w:r>
        <w:rPr>
          <w:rFonts w:ascii="Arial" w:hAnsi="Arial" w:cs="Arial"/>
          <w:sz w:val="18"/>
          <w:szCs w:val="18"/>
        </w:rPr>
        <w:t>3</w:t>
      </w:r>
      <w:r w:rsidRPr="00814316">
        <w:rPr>
          <w:rFonts w:ascii="Arial" w:hAnsi="Arial" w:cs="Arial"/>
          <w:sz w:val="18"/>
          <w:szCs w:val="18"/>
        </w:rPr>
        <w:t>,4</w:t>
      </w:r>
      <w:r>
        <w:rPr>
          <w:rFonts w:ascii="Arial" w:hAnsi="Arial" w:cs="Arial"/>
          <w:sz w:val="18"/>
          <w:szCs w:val="18"/>
        </w:rPr>
        <w:t>38</w:t>
      </w:r>
      <w:r w:rsidRPr="00814316">
        <w:rPr>
          <w:rFonts w:ascii="Arial" w:hAnsi="Arial" w:cs="Arial"/>
          <w:sz w:val="18"/>
          <w:szCs w:val="18"/>
        </w:rPr>
        <w:t>,</w:t>
      </w:r>
      <w:r>
        <w:rPr>
          <w:rFonts w:ascii="Arial" w:hAnsi="Arial" w:cs="Arial"/>
          <w:sz w:val="18"/>
          <w:szCs w:val="18"/>
        </w:rPr>
        <w:t>567</w:t>
      </w:r>
      <w:r w:rsidRPr="00814316">
        <w:rPr>
          <w:rFonts w:ascii="Arial" w:hAnsi="Arial" w:cs="Arial"/>
          <w:sz w:val="18"/>
          <w:szCs w:val="18"/>
        </w:rPr>
        <w:t>.</w:t>
      </w:r>
      <w:r>
        <w:rPr>
          <w:rFonts w:ascii="Arial" w:hAnsi="Arial" w:cs="Arial"/>
          <w:sz w:val="18"/>
          <w:szCs w:val="18"/>
        </w:rPr>
        <w:t>38</w:t>
      </w:r>
      <w:r w:rsidRPr="00814316">
        <w:rPr>
          <w:rFonts w:ascii="Arial" w:hAnsi="Arial" w:cs="Arial"/>
          <w:sz w:val="18"/>
          <w:szCs w:val="18"/>
        </w:rPr>
        <w:t xml:space="preserve"> </w:t>
      </w:r>
      <w:r w:rsidRPr="003A604E">
        <w:rPr>
          <w:rFonts w:ascii="Arial" w:hAnsi="Arial" w:cs="Arial"/>
          <w:sz w:val="18"/>
          <w:szCs w:val="18"/>
        </w:rPr>
        <w:t xml:space="preserve">(Ciento </w:t>
      </w:r>
      <w:r>
        <w:rPr>
          <w:rFonts w:ascii="Arial" w:hAnsi="Arial" w:cs="Arial"/>
          <w:sz w:val="18"/>
          <w:szCs w:val="18"/>
        </w:rPr>
        <w:t>treinta y tres millones cuatrocientos treinta y ocho mil quinientos sesenta y siete Pesos</w:t>
      </w:r>
      <w:r w:rsidRPr="003A604E">
        <w:rPr>
          <w:rFonts w:ascii="Arial" w:hAnsi="Arial" w:cs="Arial"/>
          <w:sz w:val="18"/>
          <w:szCs w:val="18"/>
        </w:rPr>
        <w:t xml:space="preserve"> </w:t>
      </w:r>
      <w:r>
        <w:rPr>
          <w:rFonts w:ascii="Arial" w:hAnsi="Arial" w:cs="Arial"/>
          <w:sz w:val="18"/>
          <w:szCs w:val="18"/>
        </w:rPr>
        <w:t>38</w:t>
      </w:r>
      <w:r w:rsidRPr="003A604E">
        <w:rPr>
          <w:rFonts w:ascii="Arial" w:hAnsi="Arial" w:cs="Arial"/>
          <w:sz w:val="18"/>
          <w:szCs w:val="18"/>
        </w:rPr>
        <w:t>/100 M.N.)</w:t>
      </w:r>
    </w:p>
    <w:p w:rsidR="003E75D7" w:rsidRDefault="003E75D7" w:rsidP="003E75D7">
      <w:pPr>
        <w:rPr>
          <w:rFonts w:ascii="Arial" w:hAnsi="Arial" w:cs="Arial"/>
          <w:sz w:val="18"/>
          <w:szCs w:val="18"/>
        </w:rPr>
      </w:pPr>
      <w:r>
        <w:rPr>
          <w:rFonts w:ascii="Arial" w:hAnsi="Arial" w:cs="Arial"/>
          <w:sz w:val="18"/>
          <w:szCs w:val="18"/>
        </w:rPr>
        <w:t>Se integra por:</w:t>
      </w:r>
    </w:p>
    <w:p w:rsidR="003E75D7" w:rsidRDefault="003E75D7" w:rsidP="003E75D7">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3E75D7" w:rsidRDefault="003E75D7" w:rsidP="003E75D7">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3E75D7" w:rsidRDefault="003E75D7" w:rsidP="003E75D7">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3E75D7" w:rsidRDefault="003E75D7" w:rsidP="003E75D7">
      <w:pPr>
        <w:rPr>
          <w:rFonts w:ascii="Arial" w:hAnsi="Arial" w:cs="Arial"/>
          <w:sz w:val="18"/>
          <w:szCs w:val="18"/>
        </w:rPr>
      </w:pPr>
    </w:p>
    <w:p w:rsidR="003E75D7" w:rsidRDefault="003E75D7" w:rsidP="003E75D7">
      <w:pPr>
        <w:rPr>
          <w:rFonts w:ascii="Arial" w:hAnsi="Arial" w:cs="Arial"/>
          <w:sz w:val="18"/>
          <w:szCs w:val="18"/>
        </w:rPr>
      </w:pPr>
      <w:r>
        <w:rPr>
          <w:rFonts w:ascii="Arial" w:hAnsi="Arial" w:cs="Arial"/>
          <w:sz w:val="18"/>
          <w:szCs w:val="18"/>
        </w:rPr>
        <w:t>Los pagos realizados por medio de este fondo son:</w:t>
      </w:r>
    </w:p>
    <w:p w:rsidR="003E75D7" w:rsidRDefault="003E75D7" w:rsidP="003E75D7">
      <w:pPr>
        <w:pStyle w:val="Prrafodelista"/>
        <w:numPr>
          <w:ilvl w:val="0"/>
          <w:numId w:val="33"/>
        </w:numPr>
        <w:rPr>
          <w:rFonts w:ascii="Arial" w:hAnsi="Arial" w:cs="Arial"/>
          <w:sz w:val="18"/>
          <w:szCs w:val="18"/>
        </w:rPr>
      </w:pPr>
      <w:r>
        <w:rPr>
          <w:rFonts w:ascii="Arial" w:hAnsi="Arial" w:cs="Arial"/>
          <w:sz w:val="18"/>
          <w:szCs w:val="18"/>
        </w:rPr>
        <w:t>50% pago de marcha.</w:t>
      </w:r>
    </w:p>
    <w:p w:rsidR="003E75D7" w:rsidRDefault="003E75D7" w:rsidP="003E75D7">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3E75D7" w:rsidP="00E03693">
            <w:pPr>
              <w:spacing w:after="0" w:line="240" w:lineRule="auto"/>
              <w:jc w:val="center"/>
              <w:rPr>
                <w:rFonts w:ascii="Arial" w:eastAsia="Times New Roman" w:hAnsi="Arial" w:cs="Arial"/>
                <w:color w:val="000000"/>
                <w:sz w:val="18"/>
                <w:szCs w:val="18"/>
                <w:lang w:eastAsia="es-MX"/>
              </w:rPr>
            </w:pPr>
            <w:r w:rsidRPr="003E75D7">
              <w:rPr>
                <w:rFonts w:ascii="Arial" w:eastAsia="Times New Roman" w:hAnsi="Arial" w:cs="Arial"/>
                <w:color w:val="000000"/>
                <w:sz w:val="18"/>
                <w:szCs w:val="18"/>
                <w:lang w:eastAsia="es-MX"/>
              </w:rPr>
              <w:t xml:space="preserve">Dr. Serafín Ortiz </w:t>
            </w:r>
            <w:proofErr w:type="spellStart"/>
            <w:r w:rsidRPr="003E75D7">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3E75D7" w:rsidP="00E03693">
            <w:pPr>
              <w:spacing w:after="0" w:line="240" w:lineRule="auto"/>
              <w:jc w:val="center"/>
              <w:rPr>
                <w:rFonts w:ascii="Arial" w:eastAsia="Times New Roman" w:hAnsi="Arial" w:cs="Arial"/>
                <w:color w:val="000000"/>
                <w:sz w:val="18"/>
                <w:szCs w:val="18"/>
                <w:lang w:eastAsia="es-MX"/>
              </w:rPr>
            </w:pPr>
            <w:r w:rsidRPr="003E75D7">
              <w:rPr>
                <w:rFonts w:ascii="Arial" w:eastAsia="Times New Roman" w:hAnsi="Arial" w:cs="Arial"/>
                <w:color w:val="000000"/>
                <w:sz w:val="18"/>
                <w:szCs w:val="18"/>
                <w:lang w:eastAsia="es-MX"/>
              </w:rPr>
              <w:t>Lic. Elvia Hernández Escalona</w:t>
            </w:r>
          </w:p>
        </w:tc>
      </w:tr>
      <w:tr w:rsidR="00786B0E" w:rsidRPr="002113D5" w:rsidTr="000C72AD">
        <w:trPr>
          <w:trHeight w:val="274"/>
          <w:jc w:val="center"/>
        </w:trPr>
        <w:tc>
          <w:tcPr>
            <w:tcW w:w="4252"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559"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F210DC" w:rsidRPr="00B165B0" w:rsidRDefault="00F210DC" w:rsidP="00F210DC">
      <w:pPr>
        <w:jc w:val="center"/>
        <w:rPr>
          <w:rFonts w:ascii="Arial" w:hAnsi="Arial" w:cs="Arial"/>
          <w:b/>
          <w:sz w:val="18"/>
          <w:szCs w:val="18"/>
        </w:rPr>
      </w:pPr>
      <w:r w:rsidRPr="00B165B0">
        <w:rPr>
          <w:rFonts w:ascii="Arial" w:hAnsi="Arial" w:cs="Arial"/>
          <w:b/>
          <w:sz w:val="18"/>
          <w:szCs w:val="18"/>
        </w:rPr>
        <w:t>NOTAS A LOS ESTADOS FINANCIEROS</w:t>
      </w:r>
    </w:p>
    <w:p w:rsidR="00F210DC" w:rsidRDefault="00F210DC" w:rsidP="00F210DC">
      <w:pPr>
        <w:pStyle w:val="Texto"/>
        <w:spacing w:after="0" w:line="240" w:lineRule="exact"/>
        <w:jc w:val="center"/>
        <w:rPr>
          <w:b/>
          <w:szCs w:val="18"/>
        </w:rPr>
      </w:pPr>
    </w:p>
    <w:p w:rsidR="00F210DC" w:rsidRPr="00B165B0" w:rsidRDefault="00F210DC" w:rsidP="00F210DC">
      <w:pPr>
        <w:pStyle w:val="Texto"/>
        <w:spacing w:after="0" w:line="240" w:lineRule="exact"/>
        <w:jc w:val="center"/>
        <w:rPr>
          <w:szCs w:val="18"/>
        </w:rPr>
      </w:pPr>
      <w:r w:rsidRPr="00B165B0">
        <w:rPr>
          <w:b/>
          <w:szCs w:val="18"/>
        </w:rPr>
        <w:t>a) NOTAS DE DESGLOSE</w:t>
      </w:r>
    </w:p>
    <w:p w:rsidR="00F210DC" w:rsidRPr="00B165B0" w:rsidRDefault="00F210DC" w:rsidP="00F210DC">
      <w:pPr>
        <w:pStyle w:val="Texto"/>
        <w:spacing w:after="0" w:line="240" w:lineRule="exact"/>
        <w:rPr>
          <w:szCs w:val="18"/>
          <w:lang w:val="es-MX"/>
        </w:rPr>
      </w:pPr>
    </w:p>
    <w:p w:rsidR="00F210DC" w:rsidRPr="007614B3" w:rsidRDefault="00F210DC" w:rsidP="00F210DC">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F210DC" w:rsidRDefault="00F210DC" w:rsidP="00F210DC">
      <w:pPr>
        <w:pStyle w:val="INCISO"/>
        <w:spacing w:after="0" w:line="240" w:lineRule="exact"/>
        <w:ind w:left="1008" w:firstLine="0"/>
        <w:rPr>
          <w:b/>
          <w:smallCaps/>
        </w:rPr>
      </w:pPr>
    </w:p>
    <w:p w:rsidR="00F210DC" w:rsidRPr="007614B3" w:rsidRDefault="00F210DC" w:rsidP="00F210DC">
      <w:pPr>
        <w:pStyle w:val="INCISO"/>
        <w:spacing w:after="0" w:line="240" w:lineRule="exact"/>
        <w:ind w:left="1008" w:firstLine="0"/>
        <w:rPr>
          <w:b/>
          <w:smallCaps/>
        </w:rPr>
      </w:pPr>
    </w:p>
    <w:p w:rsidR="00F210DC" w:rsidRPr="007614B3" w:rsidRDefault="00F210DC" w:rsidP="00F210DC">
      <w:pPr>
        <w:pStyle w:val="INCISO"/>
        <w:spacing w:after="0" w:line="240" w:lineRule="exact"/>
        <w:ind w:left="1008" w:firstLine="0"/>
        <w:rPr>
          <w:b/>
          <w:smallCaps/>
        </w:rPr>
      </w:pPr>
      <w:r w:rsidRPr="007614B3">
        <w:rPr>
          <w:b/>
          <w:smallCaps/>
        </w:rPr>
        <w:t>Inversión Financieras</w:t>
      </w:r>
    </w:p>
    <w:p w:rsidR="00F210DC" w:rsidRPr="007614B3" w:rsidRDefault="00F210DC" w:rsidP="00F210DC">
      <w:pPr>
        <w:pStyle w:val="INCISO"/>
        <w:spacing w:after="0" w:line="240" w:lineRule="exact"/>
        <w:ind w:left="1008" w:firstLine="0"/>
        <w:rPr>
          <w:b/>
          <w:smallCaps/>
        </w:rPr>
      </w:pPr>
    </w:p>
    <w:p w:rsidR="00F210DC" w:rsidRPr="007614B3" w:rsidRDefault="00F210DC" w:rsidP="00F210DC">
      <w:pPr>
        <w:ind w:left="709"/>
        <w:jc w:val="both"/>
        <w:rPr>
          <w:rFonts w:ascii="Arial" w:hAnsi="Arial" w:cs="Arial"/>
          <w:sz w:val="18"/>
          <w:szCs w:val="18"/>
        </w:rPr>
      </w:pPr>
      <w:r w:rsidRPr="007614B3">
        <w:rPr>
          <w:rFonts w:ascii="Arial" w:hAnsi="Arial" w:cs="Arial"/>
          <w:sz w:val="18"/>
          <w:szCs w:val="18"/>
        </w:rPr>
        <w:t>El 25 de septiembre de 2002 se firmó el contrato de fideicomiso 100561-0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F210DC" w:rsidRDefault="00F210DC" w:rsidP="00F210DC">
      <w:pPr>
        <w:pStyle w:val="ROMANOS"/>
        <w:spacing w:after="0" w:line="240" w:lineRule="exact"/>
        <w:ind w:hanging="11"/>
        <w:rPr>
          <w:rFonts w:eastAsiaTheme="minorHAnsi"/>
          <w:lang w:val="es-MX" w:eastAsia="en-US"/>
        </w:rPr>
      </w:pPr>
      <w:r w:rsidRPr="00640113">
        <w:rPr>
          <w:rFonts w:eastAsiaTheme="minorHAnsi"/>
          <w:lang w:val="es-MX" w:eastAsia="en-US"/>
        </w:rPr>
        <w:t>El saldo al 3</w:t>
      </w:r>
      <w:r>
        <w:rPr>
          <w:rFonts w:eastAsiaTheme="minorHAnsi"/>
          <w:lang w:val="es-MX" w:eastAsia="en-US"/>
        </w:rPr>
        <w:t>0</w:t>
      </w:r>
      <w:r w:rsidRPr="00640113">
        <w:rPr>
          <w:rFonts w:eastAsiaTheme="minorHAnsi"/>
          <w:lang w:val="es-MX" w:eastAsia="en-US"/>
        </w:rPr>
        <w:t xml:space="preserve"> de </w:t>
      </w:r>
      <w:r>
        <w:rPr>
          <w:rFonts w:eastAsiaTheme="minorHAnsi"/>
          <w:lang w:val="es-MX" w:eastAsia="en-US"/>
        </w:rPr>
        <w:t>septiembre</w:t>
      </w:r>
      <w:r w:rsidRPr="00640113">
        <w:rPr>
          <w:rFonts w:eastAsiaTheme="minorHAnsi"/>
          <w:lang w:val="es-MX" w:eastAsia="en-US"/>
        </w:rPr>
        <w:t xml:space="preserve"> de 202</w:t>
      </w:r>
      <w:r>
        <w:rPr>
          <w:rFonts w:eastAsiaTheme="minorHAnsi"/>
          <w:lang w:val="es-MX" w:eastAsia="en-US"/>
        </w:rPr>
        <w:t>2</w:t>
      </w:r>
      <w:r w:rsidRPr="00640113">
        <w:rPr>
          <w:rFonts w:eastAsiaTheme="minorHAnsi"/>
          <w:lang w:val="es-MX" w:eastAsia="en-US"/>
        </w:rPr>
        <w:t xml:space="preserve"> es de $ </w:t>
      </w:r>
      <w:r w:rsidRPr="00814316">
        <w:rPr>
          <w:rFonts w:eastAsiaTheme="minorHAnsi"/>
          <w:lang w:val="es-MX" w:eastAsia="en-US"/>
        </w:rPr>
        <w:t>1</w:t>
      </w:r>
      <w:r>
        <w:rPr>
          <w:rFonts w:eastAsiaTheme="minorHAnsi"/>
          <w:lang w:val="es-MX" w:eastAsia="en-US"/>
        </w:rPr>
        <w:t>71</w:t>
      </w:r>
      <w:r w:rsidRPr="00814316">
        <w:rPr>
          <w:rFonts w:eastAsiaTheme="minorHAnsi"/>
          <w:lang w:val="es-MX" w:eastAsia="en-US"/>
        </w:rPr>
        <w:t>,</w:t>
      </w:r>
      <w:r>
        <w:rPr>
          <w:rFonts w:eastAsiaTheme="minorHAnsi"/>
          <w:lang w:val="es-MX" w:eastAsia="en-US"/>
        </w:rPr>
        <w:t>142</w:t>
      </w:r>
      <w:r w:rsidRPr="00814316">
        <w:rPr>
          <w:rFonts w:eastAsiaTheme="minorHAnsi"/>
          <w:lang w:val="es-MX" w:eastAsia="en-US"/>
        </w:rPr>
        <w:t>,</w:t>
      </w:r>
      <w:r>
        <w:rPr>
          <w:rFonts w:eastAsiaTheme="minorHAnsi"/>
          <w:lang w:val="es-MX" w:eastAsia="en-US"/>
        </w:rPr>
        <w:t>841</w:t>
      </w:r>
      <w:r w:rsidRPr="00814316">
        <w:rPr>
          <w:rFonts w:eastAsiaTheme="minorHAnsi"/>
          <w:lang w:val="es-MX" w:eastAsia="en-US"/>
        </w:rPr>
        <w:t>.</w:t>
      </w:r>
      <w:r>
        <w:rPr>
          <w:rFonts w:eastAsiaTheme="minorHAnsi"/>
          <w:lang w:val="es-MX" w:eastAsia="en-US"/>
        </w:rPr>
        <w:t>07</w:t>
      </w:r>
      <w:r w:rsidRPr="00814316">
        <w:rPr>
          <w:rFonts w:eastAsiaTheme="minorHAnsi"/>
          <w:lang w:val="es-MX" w:eastAsia="en-US"/>
        </w:rPr>
        <w:t xml:space="preserve"> </w:t>
      </w:r>
      <w:r w:rsidRPr="00640113">
        <w:rPr>
          <w:rFonts w:eastAsiaTheme="minorHAnsi"/>
          <w:lang w:val="es-MX" w:eastAsia="en-US"/>
        </w:rPr>
        <w:t>(</w:t>
      </w:r>
      <w:r>
        <w:rPr>
          <w:rFonts w:eastAsiaTheme="minorHAnsi"/>
          <w:lang w:val="es-MX" w:eastAsia="en-US"/>
        </w:rPr>
        <w:t>Ciento Setenta y Un Millones Ciento Cuarenta y dos mil Ochocientos cuarenta y un Pesos 07</w:t>
      </w:r>
      <w:r w:rsidRPr="00640113">
        <w:rPr>
          <w:rFonts w:eastAsiaTheme="minorHAnsi"/>
          <w:lang w:val="es-MX" w:eastAsia="en-US"/>
        </w:rPr>
        <w:t>/100 M.N)</w:t>
      </w:r>
    </w:p>
    <w:p w:rsidR="00F210DC" w:rsidRPr="007614B3" w:rsidRDefault="00F210DC" w:rsidP="00F210DC">
      <w:pPr>
        <w:pStyle w:val="ROMANOS"/>
        <w:spacing w:after="0" w:line="240" w:lineRule="exact"/>
        <w:ind w:left="1008" w:firstLine="0"/>
        <w:rPr>
          <w:rFonts w:ascii="Soberana Sans Light" w:hAnsi="Soberana Sans Light"/>
          <w:lang w:val="es-MX"/>
        </w:rPr>
      </w:pPr>
    </w:p>
    <w:p w:rsidR="00F210DC" w:rsidRDefault="00F210DC" w:rsidP="00F210DC">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F210DC" w:rsidRDefault="00F210DC" w:rsidP="00F210DC">
      <w:pPr>
        <w:pStyle w:val="INCISO"/>
        <w:spacing w:after="0" w:line="240" w:lineRule="exact"/>
        <w:ind w:left="360" w:hanging="76"/>
        <w:rPr>
          <w:b/>
          <w:smallCaps/>
        </w:rPr>
      </w:pPr>
    </w:p>
    <w:p w:rsidR="00F210DC" w:rsidRDefault="00F210DC" w:rsidP="00F210DC">
      <w:pPr>
        <w:pStyle w:val="INCISO"/>
        <w:spacing w:after="0" w:line="240" w:lineRule="exact"/>
        <w:ind w:left="360" w:hanging="76"/>
        <w:rPr>
          <w:b/>
          <w:smallCaps/>
        </w:rPr>
      </w:pPr>
    </w:p>
    <w:p w:rsidR="00F210DC" w:rsidRDefault="00F210DC" w:rsidP="00F210DC">
      <w:pPr>
        <w:pStyle w:val="INCISO"/>
        <w:spacing w:after="0" w:line="240" w:lineRule="exact"/>
        <w:ind w:left="360" w:hanging="76"/>
        <w:rPr>
          <w:b/>
          <w:smallCaps/>
        </w:rPr>
      </w:pPr>
    </w:p>
    <w:p w:rsidR="00F210DC" w:rsidRPr="007614B3" w:rsidRDefault="00F210DC" w:rsidP="00F210DC">
      <w:pPr>
        <w:pStyle w:val="ROMANOS"/>
        <w:spacing w:after="0" w:line="240" w:lineRule="exact"/>
        <w:rPr>
          <w:b/>
          <w:lang w:val="es-MX"/>
        </w:rPr>
      </w:pPr>
      <w:r w:rsidRPr="007614B3">
        <w:rPr>
          <w:b/>
          <w:lang w:val="es-MX"/>
        </w:rPr>
        <w:t>Efectivo y equivalentes</w:t>
      </w:r>
    </w:p>
    <w:p w:rsidR="00F210DC" w:rsidRPr="007614B3" w:rsidRDefault="00F210DC" w:rsidP="00F210DC">
      <w:pPr>
        <w:pStyle w:val="ROMANOS"/>
        <w:spacing w:after="0" w:line="240" w:lineRule="exact"/>
        <w:rPr>
          <w:b/>
          <w:lang w:val="es-MX"/>
        </w:rPr>
      </w:pPr>
    </w:p>
    <w:p w:rsidR="00F210DC" w:rsidRDefault="00F210DC" w:rsidP="00F210DC">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F210DC" w:rsidRDefault="00F210DC" w:rsidP="00F210DC">
      <w:pPr>
        <w:pStyle w:val="ROMANOS"/>
        <w:spacing w:after="0" w:line="240" w:lineRule="exact"/>
        <w:ind w:left="644" w:firstLine="0"/>
        <w:rPr>
          <w:lang w:val="es-MX"/>
        </w:rPr>
      </w:pPr>
    </w:p>
    <w:tbl>
      <w:tblPr>
        <w:tblW w:w="8944" w:type="dxa"/>
        <w:tblInd w:w="411" w:type="dxa"/>
        <w:tblLayout w:type="fixed"/>
        <w:tblCellMar>
          <w:left w:w="70" w:type="dxa"/>
          <w:right w:w="70" w:type="dxa"/>
        </w:tblCellMar>
        <w:tblLook w:val="0000" w:firstRow="0" w:lastRow="0" w:firstColumn="0" w:lastColumn="0" w:noHBand="0" w:noVBand="0"/>
      </w:tblPr>
      <w:tblGrid>
        <w:gridCol w:w="4672"/>
        <w:gridCol w:w="2136"/>
        <w:gridCol w:w="2136"/>
      </w:tblGrid>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Nombre de la Cuenta</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2022</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2021</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EFECTIVO</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BANCOS/TESORERÍA</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71,670,720.00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76,135,469.00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BANCOS/DEPENDENCIAS Y OTROS</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INVERSIONES TEMPORALES (HASTA 3 MESES)</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317,470,671.00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257,582,718.00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FONDOS CON AFECTACIÓN ESPECÍFICA</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F210DC" w:rsidTr="00F210DC">
        <w:trPr>
          <w:trHeight w:val="574"/>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DEPÓSITOS DE FONDOS DE TERCEROS EN GARANTÍA Y/O ADMINISTRACIÓN</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rPr>
                <w:rFonts w:ascii="Calibri" w:hAnsi="Calibri" w:cs="Calibri"/>
                <w:color w:val="000000"/>
              </w:rPr>
            </w:pPr>
            <w:r>
              <w:rPr>
                <w:rFonts w:ascii="Calibri" w:hAnsi="Calibri" w:cs="Calibri"/>
                <w:color w:val="000000"/>
              </w:rPr>
              <w:t>OTROS EFECTIVOS Y EQUIVALENTES</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0</w:t>
            </w:r>
          </w:p>
        </w:tc>
      </w:tr>
      <w:tr w:rsidR="00F210DC" w:rsidTr="00F210DC">
        <w:trPr>
          <w:trHeight w:val="287"/>
        </w:trPr>
        <w:tc>
          <w:tcPr>
            <w:tcW w:w="4672"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TOTAL</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389,141,391.00</w:t>
            </w:r>
          </w:p>
        </w:tc>
        <w:tc>
          <w:tcPr>
            <w:tcW w:w="2136" w:type="dxa"/>
            <w:tcBorders>
              <w:top w:val="single" w:sz="6" w:space="0" w:color="auto"/>
              <w:left w:val="single" w:sz="6" w:space="0" w:color="auto"/>
              <w:bottom w:val="single" w:sz="6" w:space="0" w:color="auto"/>
              <w:right w:val="single" w:sz="6" w:space="0" w:color="auto"/>
            </w:tcBorders>
          </w:tcPr>
          <w:p w:rsidR="00F210DC" w:rsidRDefault="00F210DC" w:rsidP="000E21FD">
            <w:pPr>
              <w:autoSpaceDE w:val="0"/>
              <w:autoSpaceDN w:val="0"/>
              <w:adjustRightInd w:val="0"/>
              <w:spacing w:after="0" w:line="240" w:lineRule="auto"/>
              <w:jc w:val="right"/>
              <w:rPr>
                <w:rFonts w:ascii="Calibri" w:hAnsi="Calibri" w:cs="Calibri"/>
                <w:b/>
                <w:bCs/>
                <w:color w:val="000000"/>
              </w:rPr>
            </w:pPr>
            <w:r>
              <w:rPr>
                <w:rFonts w:ascii="Calibri" w:hAnsi="Calibri" w:cs="Calibri"/>
                <w:b/>
                <w:bCs/>
                <w:color w:val="000000"/>
              </w:rPr>
              <w:t>333,718,187.00</w:t>
            </w:r>
          </w:p>
        </w:tc>
      </w:tr>
    </w:tbl>
    <w:p w:rsidR="00F210DC" w:rsidRDefault="00F210DC" w:rsidP="00F210DC">
      <w:pPr>
        <w:pStyle w:val="ROMANOS"/>
        <w:spacing w:after="0" w:line="240" w:lineRule="exact"/>
        <w:ind w:left="644" w:firstLine="0"/>
        <w:rPr>
          <w:lang w:val="es-MX"/>
        </w:rPr>
      </w:pPr>
    </w:p>
    <w:p w:rsidR="00F210DC" w:rsidRDefault="00F210DC" w:rsidP="00F210DC">
      <w:pPr>
        <w:pStyle w:val="ROMANOS"/>
        <w:spacing w:after="0" w:line="240" w:lineRule="exact"/>
        <w:ind w:left="644" w:firstLine="0"/>
        <w:rPr>
          <w:lang w:val="es-MX"/>
        </w:rPr>
      </w:pPr>
    </w:p>
    <w:p w:rsidR="00F210DC" w:rsidRDefault="00F210D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1B1ECC" w:rsidRDefault="001B1ECC" w:rsidP="00F210DC">
      <w:pPr>
        <w:pStyle w:val="ROMANOS"/>
        <w:spacing w:after="0" w:line="240" w:lineRule="exact"/>
        <w:ind w:left="644" w:firstLine="0"/>
        <w:rPr>
          <w:lang w:val="es-MX"/>
        </w:rPr>
      </w:pPr>
    </w:p>
    <w:p w:rsidR="00F210DC" w:rsidRDefault="00F210DC" w:rsidP="00F210DC">
      <w:pPr>
        <w:pStyle w:val="ROMANOS"/>
        <w:spacing w:after="0" w:line="240" w:lineRule="exact"/>
        <w:ind w:left="644" w:firstLine="0"/>
        <w:rPr>
          <w:lang w:val="es-MX"/>
        </w:rPr>
      </w:pPr>
    </w:p>
    <w:p w:rsidR="00F210DC" w:rsidRDefault="00F210DC" w:rsidP="00F210DC">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1B1ECC" w:rsidRDefault="001B1ECC" w:rsidP="00F210DC">
      <w:pPr>
        <w:pStyle w:val="ROMANOS"/>
        <w:spacing w:after="0" w:line="240" w:lineRule="exact"/>
        <w:ind w:left="644" w:firstLine="0"/>
      </w:pPr>
    </w:p>
    <w:tbl>
      <w:tblPr>
        <w:tblW w:w="9808" w:type="dxa"/>
        <w:tblCellMar>
          <w:left w:w="70" w:type="dxa"/>
          <w:right w:w="70" w:type="dxa"/>
        </w:tblCellMar>
        <w:tblLook w:val="04A0" w:firstRow="1" w:lastRow="0" w:firstColumn="1" w:lastColumn="0" w:noHBand="0" w:noVBand="1"/>
      </w:tblPr>
      <w:tblGrid>
        <w:gridCol w:w="1120"/>
        <w:gridCol w:w="6939"/>
        <w:gridCol w:w="1749"/>
      </w:tblGrid>
      <w:tr w:rsidR="00F210DC" w:rsidRPr="008D651F" w:rsidTr="00F210DC">
        <w:trPr>
          <w:trHeight w:val="375"/>
        </w:trPr>
        <w:tc>
          <w:tcPr>
            <w:tcW w:w="1120" w:type="dxa"/>
            <w:tcBorders>
              <w:top w:val="nil"/>
              <w:left w:val="nil"/>
              <w:bottom w:val="nil"/>
              <w:right w:val="nil"/>
            </w:tcBorders>
            <w:shd w:val="clear" w:color="auto" w:fill="auto"/>
            <w:noWrap/>
            <w:vAlign w:val="bottom"/>
            <w:hideMark/>
          </w:tcPr>
          <w:p w:rsidR="00F210DC" w:rsidRPr="008D651F" w:rsidRDefault="00F210DC" w:rsidP="000E21FD">
            <w:pPr>
              <w:spacing w:after="0" w:line="240" w:lineRule="auto"/>
              <w:rPr>
                <w:rFonts w:ascii="Times New Roman" w:eastAsia="Times New Roman" w:hAnsi="Times New Roman" w:cs="Times New Roman"/>
                <w:sz w:val="24"/>
                <w:szCs w:val="24"/>
                <w:lang w:eastAsia="es-MX"/>
              </w:rPr>
            </w:pPr>
          </w:p>
        </w:tc>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F210DC" w:rsidRPr="008D651F" w:rsidRDefault="00F210DC" w:rsidP="000E21FD">
            <w:pPr>
              <w:spacing w:after="0" w:line="240" w:lineRule="auto"/>
              <w:jc w:val="center"/>
              <w:rPr>
                <w:rFonts w:ascii="Calibri" w:eastAsia="Times New Roman" w:hAnsi="Calibri" w:cs="Calibri"/>
                <w:b/>
                <w:bCs/>
                <w:color w:val="FFFFFF"/>
                <w:sz w:val="28"/>
                <w:szCs w:val="28"/>
                <w:lang w:eastAsia="es-MX"/>
              </w:rPr>
            </w:pPr>
            <w:r w:rsidRPr="008D651F">
              <w:rPr>
                <w:rFonts w:ascii="Calibri" w:eastAsia="Times New Roman" w:hAnsi="Calibri" w:cs="Calibri"/>
                <w:b/>
                <w:bCs/>
                <w:color w:val="FFFFFF"/>
                <w:sz w:val="28"/>
                <w:szCs w:val="28"/>
                <w:lang w:eastAsia="es-MX"/>
              </w:rPr>
              <w:t>ADQUISICIÓN BIENES MUEBLES E INMUEBLES:</w:t>
            </w:r>
          </w:p>
        </w:tc>
      </w:tr>
      <w:tr w:rsidR="00F210DC" w:rsidRPr="008D651F" w:rsidTr="00F210DC">
        <w:trPr>
          <w:trHeight w:val="300"/>
        </w:trPr>
        <w:tc>
          <w:tcPr>
            <w:tcW w:w="112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F210DC" w:rsidRPr="008D651F" w:rsidRDefault="00F210DC" w:rsidP="000E21FD">
            <w:pPr>
              <w:spacing w:after="0" w:line="240" w:lineRule="auto"/>
              <w:jc w:val="center"/>
              <w:rPr>
                <w:rFonts w:ascii="Calibri" w:eastAsia="Times New Roman" w:hAnsi="Calibri" w:cs="Calibri"/>
                <w:b/>
                <w:bCs/>
                <w:color w:val="FFFFFF"/>
                <w:lang w:eastAsia="es-MX"/>
              </w:rPr>
            </w:pPr>
            <w:r w:rsidRPr="008D651F">
              <w:rPr>
                <w:rFonts w:ascii="Calibri" w:eastAsia="Times New Roman" w:hAnsi="Calibri" w:cs="Calibri"/>
                <w:b/>
                <w:bCs/>
                <w:color w:val="FFFFFF"/>
                <w:lang w:eastAsia="es-MX"/>
              </w:rPr>
              <w:t>Cuenta</w:t>
            </w:r>
          </w:p>
        </w:tc>
        <w:tc>
          <w:tcPr>
            <w:tcW w:w="6939" w:type="dxa"/>
            <w:tcBorders>
              <w:top w:val="nil"/>
              <w:left w:val="nil"/>
              <w:bottom w:val="single" w:sz="4" w:space="0" w:color="auto"/>
              <w:right w:val="single" w:sz="4" w:space="0" w:color="auto"/>
            </w:tcBorders>
            <w:shd w:val="clear" w:color="000000" w:fill="632523"/>
            <w:noWrap/>
            <w:vAlign w:val="bottom"/>
            <w:hideMark/>
          </w:tcPr>
          <w:p w:rsidR="00F210DC" w:rsidRPr="008D651F" w:rsidRDefault="00F210DC" w:rsidP="000E21FD">
            <w:pPr>
              <w:spacing w:after="0" w:line="240" w:lineRule="auto"/>
              <w:jc w:val="center"/>
              <w:rPr>
                <w:rFonts w:ascii="Calibri" w:eastAsia="Times New Roman" w:hAnsi="Calibri" w:cs="Calibri"/>
                <w:b/>
                <w:bCs/>
                <w:color w:val="FFFFFF"/>
                <w:lang w:eastAsia="es-MX"/>
              </w:rPr>
            </w:pPr>
            <w:r w:rsidRPr="008D651F">
              <w:rPr>
                <w:rFonts w:ascii="Calibri" w:eastAsia="Times New Roman" w:hAnsi="Calibri" w:cs="Calibri"/>
                <w:b/>
                <w:bCs/>
                <w:color w:val="FFFFFF"/>
                <w:lang w:eastAsia="es-MX"/>
              </w:rPr>
              <w:t>Nombre de la Cuenta</w:t>
            </w:r>
          </w:p>
        </w:tc>
        <w:tc>
          <w:tcPr>
            <w:tcW w:w="1749" w:type="dxa"/>
            <w:tcBorders>
              <w:top w:val="nil"/>
              <w:left w:val="nil"/>
              <w:bottom w:val="single" w:sz="4" w:space="0" w:color="auto"/>
              <w:right w:val="single" w:sz="4" w:space="0" w:color="auto"/>
            </w:tcBorders>
            <w:shd w:val="clear" w:color="000000" w:fill="632523"/>
            <w:noWrap/>
            <w:vAlign w:val="bottom"/>
            <w:hideMark/>
          </w:tcPr>
          <w:p w:rsidR="00F210DC" w:rsidRPr="008D651F" w:rsidRDefault="00F210DC" w:rsidP="000E21FD">
            <w:pPr>
              <w:spacing w:after="0" w:line="240" w:lineRule="auto"/>
              <w:jc w:val="center"/>
              <w:rPr>
                <w:rFonts w:ascii="Calibri" w:eastAsia="Times New Roman" w:hAnsi="Calibri" w:cs="Calibri"/>
                <w:b/>
                <w:bCs/>
                <w:color w:val="FFFFFF"/>
                <w:lang w:eastAsia="es-MX"/>
              </w:rPr>
            </w:pPr>
            <w:r w:rsidRPr="008D651F">
              <w:rPr>
                <w:rFonts w:ascii="Calibri" w:eastAsia="Times New Roman" w:hAnsi="Calibri" w:cs="Calibri"/>
                <w:b/>
                <w:bCs/>
                <w:color w:val="FFFFFF"/>
                <w:lang w:eastAsia="es-MX"/>
              </w:rPr>
              <w:t>Monto</w:t>
            </w:r>
          </w:p>
        </w:tc>
      </w:tr>
      <w:tr w:rsidR="00F210DC" w:rsidRPr="008D651F" w:rsidTr="00F210DC">
        <w:trPr>
          <w:trHeight w:val="5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w:t>
            </w:r>
          </w:p>
        </w:tc>
        <w:tc>
          <w:tcPr>
            <w:tcW w:w="6939" w:type="dxa"/>
            <w:tcBorders>
              <w:top w:val="nil"/>
              <w:left w:val="nil"/>
              <w:bottom w:val="single" w:sz="4" w:space="0" w:color="auto"/>
              <w:right w:val="single" w:sz="4" w:space="0" w:color="auto"/>
            </w:tcBorders>
            <w:shd w:val="clear" w:color="auto" w:fill="auto"/>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BIENES INMUEBLES, INFRAESTRUCTURA Y CONSTRUCCIONES EN PROCESO</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b/>
                <w:bCs/>
                <w:color w:val="000000"/>
                <w:lang w:eastAsia="es-MX"/>
              </w:rPr>
            </w:pPr>
            <w:r w:rsidRPr="008D651F">
              <w:rPr>
                <w:rFonts w:ascii="Calibri" w:eastAsia="Times New Roman" w:hAnsi="Calibri" w:cs="Calibri"/>
                <w:b/>
                <w:bCs/>
                <w:color w:val="000000"/>
                <w:lang w:eastAsia="es-MX"/>
              </w:rPr>
              <w:t>5,347,772</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1.2.3.1</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TERRENOS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1.2.3.2</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VIVIENDAS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1.2.3.3</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EDIFICIOS NO HABITACIONALES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1.2.3.4</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INFRAESTRUCTURA</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1.2.3.5</w:t>
            </w:r>
          </w:p>
        </w:tc>
        <w:tc>
          <w:tcPr>
            <w:tcW w:w="6939" w:type="dxa"/>
            <w:tcBorders>
              <w:top w:val="nil"/>
              <w:left w:val="nil"/>
              <w:bottom w:val="single" w:sz="4" w:space="0" w:color="auto"/>
              <w:right w:val="single" w:sz="4" w:space="0" w:color="auto"/>
            </w:tcBorders>
            <w:shd w:val="clear" w:color="auto" w:fill="auto"/>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CONSTRUCCIONES EN PROCESO EN BIENES DE DOMINIO PÚBLICO</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947,716</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1.2.3.6</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CONSTRUCCIONES EN PROCESO EN BIENES PROPIOS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4,400,056</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1.2.3.9</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OTROS BIENES INMUEBLES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BIENES MUEBLES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b/>
                <w:bCs/>
                <w:color w:val="000000"/>
                <w:lang w:eastAsia="es-MX"/>
              </w:rPr>
            </w:pPr>
            <w:r w:rsidRPr="008D651F">
              <w:rPr>
                <w:rFonts w:ascii="Calibri" w:eastAsia="Times New Roman" w:hAnsi="Calibri" w:cs="Calibri"/>
                <w:b/>
                <w:bCs/>
                <w:color w:val="000000"/>
                <w:lang w:eastAsia="es-MX"/>
              </w:rPr>
              <w:t>1,659,877</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1.2.4.1</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MOBILIARIO Y EQUIPO DE ADMINISTRACIÓN</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931,804</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1.2.4.2</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MOBILIARIO Y EQUIPO EDUCACIONAL Y RECREATIVO</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71,628</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1.2.4.3</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EQUIPO E INSTRUMENTAL MÉDICO Y DE LABORATORIO</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323,882</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1.2.4.4</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VEHICULOS Y EQUIPO DE TRANSPORTE</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1.2.4.5</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EQUIPO DE DEFENSA Y SEGURIDAD</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1.2.4.6</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MAQUINARIA, OTROS EQUIPOS Y HERRAMIENTAS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332,563</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1.2.4.7</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COLECCIONES, OBRAS DE ARTE Y OBJETOS VALIOSOS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1.2.4.8</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ACTIVOS BIOLÓGICOS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ACTIVOS INTANGIBLES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b/>
                <w:bCs/>
                <w:color w:val="000000"/>
                <w:lang w:eastAsia="es-MX"/>
              </w:rPr>
            </w:pPr>
            <w:r w:rsidRPr="008D651F">
              <w:rPr>
                <w:rFonts w:ascii="Calibri" w:eastAsia="Times New Roman" w:hAnsi="Calibri" w:cs="Calibri"/>
                <w:b/>
                <w:bCs/>
                <w:color w:val="000000"/>
                <w:lang w:eastAsia="es-MX"/>
              </w:rPr>
              <w:t>20,650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1.2.5.1</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SOFTWARE</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20,650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1.2.5.2</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PATENTES, MARCAS Y DERECHOS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1.2.5.3</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CONCESIONES Y FRANQUICIAS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1.2.5.4</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LICENCIAS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1.2.5.9</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OTROS ACTIVOS INTANGIBLES</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color w:val="000000"/>
                <w:lang w:eastAsia="es-MX"/>
              </w:rPr>
            </w:pPr>
            <w:r w:rsidRPr="008D651F">
              <w:rPr>
                <w:rFonts w:ascii="Calibri" w:eastAsia="Times New Roman" w:hAnsi="Calibri" w:cs="Calibri"/>
                <w:color w:val="000000"/>
                <w:lang w:eastAsia="es-MX"/>
              </w:rPr>
              <w:t>0</w:t>
            </w:r>
          </w:p>
        </w:tc>
      </w:tr>
      <w:tr w:rsidR="00F210DC" w:rsidRPr="008D651F" w:rsidTr="00F210DC">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color w:val="000000"/>
                <w:lang w:eastAsia="es-MX"/>
              </w:rPr>
            </w:pPr>
            <w:r w:rsidRPr="008D651F">
              <w:rPr>
                <w:rFonts w:ascii="Calibri" w:eastAsia="Times New Roman" w:hAnsi="Calibri" w:cs="Calibri"/>
                <w:color w:val="000000"/>
                <w:lang w:eastAsia="es-MX"/>
              </w:rPr>
              <w:t> </w:t>
            </w:r>
          </w:p>
        </w:tc>
        <w:tc>
          <w:tcPr>
            <w:tcW w:w="693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rPr>
                <w:rFonts w:ascii="Calibri" w:eastAsia="Times New Roman" w:hAnsi="Calibri" w:cs="Calibri"/>
                <w:b/>
                <w:bCs/>
                <w:color w:val="000000"/>
                <w:lang w:eastAsia="es-MX"/>
              </w:rPr>
            </w:pPr>
            <w:r w:rsidRPr="008D651F">
              <w:rPr>
                <w:rFonts w:ascii="Calibri" w:eastAsia="Times New Roman" w:hAnsi="Calibri" w:cs="Calibri"/>
                <w:b/>
                <w:bCs/>
                <w:color w:val="000000"/>
                <w:lang w:eastAsia="es-MX"/>
              </w:rPr>
              <w:t>TOTAL</w:t>
            </w:r>
          </w:p>
        </w:tc>
        <w:tc>
          <w:tcPr>
            <w:tcW w:w="1749" w:type="dxa"/>
            <w:tcBorders>
              <w:top w:val="nil"/>
              <w:left w:val="nil"/>
              <w:bottom w:val="single" w:sz="4" w:space="0" w:color="auto"/>
              <w:right w:val="single" w:sz="4" w:space="0" w:color="auto"/>
            </w:tcBorders>
            <w:shd w:val="clear" w:color="auto" w:fill="auto"/>
            <w:noWrap/>
            <w:vAlign w:val="center"/>
            <w:hideMark/>
          </w:tcPr>
          <w:p w:rsidR="00F210DC" w:rsidRPr="008D651F" w:rsidRDefault="00F210DC" w:rsidP="000E21FD">
            <w:pPr>
              <w:spacing w:after="0" w:line="240" w:lineRule="auto"/>
              <w:jc w:val="right"/>
              <w:rPr>
                <w:rFonts w:ascii="Calibri" w:eastAsia="Times New Roman" w:hAnsi="Calibri" w:cs="Calibri"/>
                <w:b/>
                <w:bCs/>
                <w:color w:val="000000"/>
                <w:lang w:eastAsia="es-MX"/>
              </w:rPr>
            </w:pPr>
            <w:r w:rsidRPr="008D651F">
              <w:rPr>
                <w:rFonts w:ascii="Calibri" w:eastAsia="Times New Roman" w:hAnsi="Calibri" w:cs="Calibri"/>
                <w:b/>
                <w:bCs/>
                <w:color w:val="000000"/>
                <w:lang w:eastAsia="es-MX"/>
              </w:rPr>
              <w:t>7,028,299.00</w:t>
            </w:r>
          </w:p>
        </w:tc>
      </w:tr>
    </w:tbl>
    <w:p w:rsidR="00F210DC" w:rsidRDefault="00F210DC"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5B1E44" w:rsidRDefault="005B1E44"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1B1ECC" w:rsidRDefault="001B1EC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spacing w:after="0" w:line="240" w:lineRule="exact"/>
        <w:ind w:left="644" w:firstLine="0"/>
      </w:pPr>
    </w:p>
    <w:p w:rsidR="00F210DC" w:rsidRDefault="00F210DC" w:rsidP="00F210DC">
      <w:pPr>
        <w:pStyle w:val="ROMANOS"/>
        <w:numPr>
          <w:ilvl w:val="0"/>
          <w:numId w:val="3"/>
        </w:numPr>
        <w:spacing w:after="0" w:line="240" w:lineRule="exact"/>
        <w:ind w:left="644" w:firstLine="0"/>
        <w:rPr>
          <w:noProof/>
          <w:lang w:eastAsia="es-MX"/>
        </w:rPr>
      </w:pPr>
      <w:r w:rsidRPr="00BE45D1">
        <w:rPr>
          <w:lang w:val="es-MX"/>
        </w:rPr>
        <w:t xml:space="preserve">Conciliación de los Flujos de Efectivo Netos de las Actividades de Operación y la cuenta de Ahorro/Desahorro antes de Rubros Extraordinarios. A continuación, se presenta un ejemplo de la elaboración de la conciliación. </w:t>
      </w:r>
    </w:p>
    <w:p w:rsidR="00F210DC" w:rsidRDefault="00F210DC" w:rsidP="00F210DC">
      <w:pPr>
        <w:jc w:val="center"/>
        <w:rPr>
          <w:rFonts w:ascii="Arial" w:hAnsi="Arial" w:cs="Arial"/>
          <w:noProof/>
          <w:sz w:val="18"/>
          <w:szCs w:val="18"/>
          <w:lang w:eastAsia="es-MX"/>
        </w:rPr>
      </w:pPr>
    </w:p>
    <w:p w:rsidR="00F210DC" w:rsidRDefault="00F210DC" w:rsidP="00F210DC">
      <w:pPr>
        <w:jc w:val="center"/>
        <w:rPr>
          <w:rFonts w:ascii="Arial" w:hAnsi="Arial" w:cs="Arial"/>
          <w:noProof/>
          <w:sz w:val="18"/>
          <w:szCs w:val="18"/>
          <w:lang w:eastAsia="es-MX"/>
        </w:rPr>
      </w:pPr>
    </w:p>
    <w:p w:rsidR="00F210DC" w:rsidRDefault="00F210DC" w:rsidP="00F210DC">
      <w:pPr>
        <w:jc w:val="center"/>
        <w:rPr>
          <w:rFonts w:ascii="Arial" w:hAnsi="Arial" w:cs="Arial"/>
          <w:sz w:val="18"/>
          <w:szCs w:val="18"/>
        </w:rPr>
      </w:pPr>
      <w:r w:rsidRPr="00597F03">
        <w:rPr>
          <w:noProof/>
        </w:rPr>
        <w:drawing>
          <wp:inline distT="0" distB="0" distL="0" distR="0" wp14:anchorId="4898EF1A" wp14:editId="2E199CC7">
            <wp:extent cx="6086475" cy="34766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3476625"/>
                    </a:xfrm>
                    <a:prstGeom prst="rect">
                      <a:avLst/>
                    </a:prstGeom>
                    <a:noFill/>
                    <a:ln>
                      <a:noFill/>
                    </a:ln>
                  </pic:spPr>
                </pic:pic>
              </a:graphicData>
            </a:graphic>
          </wp:inline>
        </w:drawing>
      </w: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5B1E44" w:rsidRDefault="005B1E44" w:rsidP="00F210DC">
      <w:pPr>
        <w:pStyle w:val="INCISO"/>
        <w:spacing w:after="0" w:line="240" w:lineRule="exact"/>
        <w:ind w:left="360"/>
        <w:rPr>
          <w:b/>
          <w:smallCaps/>
        </w:rPr>
      </w:pPr>
    </w:p>
    <w:p w:rsidR="00F210DC" w:rsidRPr="007614B3" w:rsidRDefault="00F210DC" w:rsidP="00F210DC">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F210DC" w:rsidRPr="007614B3" w:rsidRDefault="00F210DC" w:rsidP="00F210DC">
      <w:pPr>
        <w:pStyle w:val="Texto"/>
        <w:spacing w:after="0" w:line="240" w:lineRule="exact"/>
        <w:jc w:val="center"/>
        <w:rPr>
          <w:b/>
          <w:smallCaps/>
          <w:szCs w:val="18"/>
          <w:lang w:val="es-MX"/>
        </w:rPr>
      </w:pPr>
    </w:p>
    <w:p w:rsidR="00F210DC" w:rsidRDefault="00F210DC" w:rsidP="00F210DC">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F210DC" w:rsidRDefault="00F210DC" w:rsidP="00F210DC">
      <w:pPr>
        <w:pStyle w:val="Texto"/>
        <w:spacing w:after="0" w:line="240" w:lineRule="exact"/>
        <w:rPr>
          <w:noProof/>
          <w:lang w:eastAsia="es-MX"/>
        </w:rPr>
      </w:pPr>
    </w:p>
    <w:tbl>
      <w:tblPr>
        <w:tblpPr w:leftFromText="141" w:rightFromText="141" w:vertAnchor="text" w:horzAnchor="margin" w:tblpXSpec="center" w:tblpY="39"/>
        <w:tblW w:w="7760" w:type="dxa"/>
        <w:tblCellMar>
          <w:left w:w="70" w:type="dxa"/>
          <w:right w:w="70" w:type="dxa"/>
        </w:tblCellMar>
        <w:tblLook w:val="04A0" w:firstRow="1" w:lastRow="0" w:firstColumn="1" w:lastColumn="0" w:noHBand="0" w:noVBand="1"/>
      </w:tblPr>
      <w:tblGrid>
        <w:gridCol w:w="1178"/>
        <w:gridCol w:w="4994"/>
        <w:gridCol w:w="1588"/>
      </w:tblGrid>
      <w:tr w:rsidR="00F210DC" w:rsidRPr="00597F03" w:rsidTr="000E21FD">
        <w:trPr>
          <w:trHeight w:val="300"/>
        </w:trPr>
        <w:tc>
          <w:tcPr>
            <w:tcW w:w="7760" w:type="dxa"/>
            <w:gridSpan w:val="3"/>
            <w:tcBorders>
              <w:top w:val="single" w:sz="4" w:space="0" w:color="auto"/>
              <w:left w:val="single" w:sz="4" w:space="0" w:color="auto"/>
              <w:bottom w:val="nil"/>
              <w:right w:val="single" w:sz="4" w:space="0" w:color="000000"/>
            </w:tcBorders>
            <w:shd w:val="clear" w:color="000000" w:fill="632523"/>
            <w:noWrap/>
            <w:vAlign w:val="center"/>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CONCILIACIÓN ENTRE LOS INGRESOS PRESUPUESTARIOS Y CONTABLES</w:t>
            </w:r>
          </w:p>
        </w:tc>
      </w:tr>
      <w:tr w:rsidR="00F210DC" w:rsidRPr="00597F03" w:rsidTr="000E21FD">
        <w:trPr>
          <w:trHeight w:val="300"/>
        </w:trPr>
        <w:tc>
          <w:tcPr>
            <w:tcW w:w="7760" w:type="dxa"/>
            <w:gridSpan w:val="3"/>
            <w:tcBorders>
              <w:top w:val="nil"/>
              <w:left w:val="single" w:sz="4" w:space="0" w:color="auto"/>
              <w:bottom w:val="nil"/>
              <w:right w:val="single" w:sz="4" w:space="0" w:color="000000"/>
            </w:tcBorders>
            <w:shd w:val="clear" w:color="000000" w:fill="632523"/>
            <w:noWrap/>
            <w:vAlign w:val="center"/>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Al 30 de septiembre de 2022</w:t>
            </w:r>
          </w:p>
        </w:tc>
      </w:tr>
      <w:tr w:rsidR="00F210DC" w:rsidRPr="00597F03" w:rsidTr="000E21FD">
        <w:trPr>
          <w:trHeight w:val="300"/>
        </w:trPr>
        <w:tc>
          <w:tcPr>
            <w:tcW w:w="7760" w:type="dxa"/>
            <w:gridSpan w:val="3"/>
            <w:tcBorders>
              <w:top w:val="nil"/>
              <w:left w:val="single" w:sz="4" w:space="0" w:color="auto"/>
              <w:bottom w:val="nil"/>
              <w:right w:val="single" w:sz="4" w:space="0" w:color="000000"/>
            </w:tcBorders>
            <w:shd w:val="clear" w:color="000000" w:fill="632523"/>
            <w:noWrap/>
            <w:vAlign w:val="center"/>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(Pesos)</w:t>
            </w:r>
          </w:p>
        </w:tc>
      </w:tr>
      <w:tr w:rsidR="00F210DC" w:rsidRPr="00597F03" w:rsidTr="000E21FD">
        <w:trPr>
          <w:trHeight w:val="300"/>
        </w:trPr>
        <w:tc>
          <w:tcPr>
            <w:tcW w:w="1178" w:type="dxa"/>
            <w:tcBorders>
              <w:top w:val="nil"/>
              <w:left w:val="single" w:sz="4" w:space="0" w:color="auto"/>
              <w:bottom w:val="nil"/>
              <w:right w:val="nil"/>
            </w:tcBorders>
            <w:shd w:val="clear" w:color="000000" w:fill="632523"/>
            <w:noWrap/>
            <w:vAlign w:val="bottom"/>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Ente Público:</w:t>
            </w:r>
          </w:p>
        </w:tc>
        <w:tc>
          <w:tcPr>
            <w:tcW w:w="6582" w:type="dxa"/>
            <w:gridSpan w:val="2"/>
            <w:tcBorders>
              <w:top w:val="nil"/>
              <w:left w:val="nil"/>
              <w:bottom w:val="single" w:sz="4" w:space="0" w:color="auto"/>
              <w:right w:val="single" w:sz="4" w:space="0" w:color="000000"/>
            </w:tcBorders>
            <w:shd w:val="clear" w:color="000000" w:fill="632523"/>
            <w:noWrap/>
            <w:vAlign w:val="bottom"/>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 xml:space="preserve"> Universidad Autónoma de Tlaxcala</w:t>
            </w:r>
          </w:p>
        </w:tc>
      </w:tr>
      <w:tr w:rsidR="00F210DC" w:rsidRPr="00597F03" w:rsidTr="000E21FD">
        <w:trPr>
          <w:trHeight w:val="300"/>
        </w:trPr>
        <w:tc>
          <w:tcPr>
            <w:tcW w:w="1178" w:type="dxa"/>
            <w:tcBorders>
              <w:top w:val="nil"/>
              <w:left w:val="single" w:sz="4" w:space="0" w:color="auto"/>
              <w:bottom w:val="single" w:sz="4" w:space="0" w:color="auto"/>
              <w:right w:val="nil"/>
            </w:tcBorders>
            <w:shd w:val="clear" w:color="000000" w:fill="632523"/>
            <w:noWrap/>
            <w:vAlign w:val="bottom"/>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 </w:t>
            </w:r>
          </w:p>
        </w:tc>
        <w:tc>
          <w:tcPr>
            <w:tcW w:w="4994" w:type="dxa"/>
            <w:tcBorders>
              <w:top w:val="nil"/>
              <w:left w:val="nil"/>
              <w:bottom w:val="single" w:sz="4" w:space="0" w:color="auto"/>
              <w:right w:val="nil"/>
            </w:tcBorders>
            <w:shd w:val="clear" w:color="000000" w:fill="632523"/>
            <w:noWrap/>
            <w:vAlign w:val="bottom"/>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 </w:t>
            </w:r>
          </w:p>
        </w:tc>
        <w:tc>
          <w:tcPr>
            <w:tcW w:w="1588" w:type="dxa"/>
            <w:tcBorders>
              <w:top w:val="nil"/>
              <w:left w:val="nil"/>
              <w:bottom w:val="single" w:sz="4" w:space="0" w:color="auto"/>
              <w:right w:val="single" w:sz="4" w:space="0" w:color="auto"/>
            </w:tcBorders>
            <w:shd w:val="clear" w:color="000000" w:fill="632523"/>
            <w:noWrap/>
            <w:vAlign w:val="bottom"/>
            <w:hideMark/>
          </w:tcPr>
          <w:p w:rsidR="00F210DC" w:rsidRPr="00597F03" w:rsidRDefault="00F210DC" w:rsidP="000E21FD">
            <w:pPr>
              <w:spacing w:after="0" w:line="240" w:lineRule="auto"/>
              <w:jc w:val="center"/>
              <w:rPr>
                <w:rFonts w:ascii="Arial" w:eastAsia="Times New Roman" w:hAnsi="Arial" w:cs="Arial"/>
                <w:b/>
                <w:bCs/>
                <w:color w:val="FFFFFF"/>
                <w:sz w:val="18"/>
                <w:szCs w:val="18"/>
                <w:lang w:eastAsia="es-MX"/>
              </w:rPr>
            </w:pPr>
            <w:r w:rsidRPr="00597F03">
              <w:rPr>
                <w:rFonts w:ascii="Arial" w:eastAsia="Times New Roman" w:hAnsi="Arial" w:cs="Arial"/>
                <w:b/>
                <w:bCs/>
                <w:color w:val="FFFFFF"/>
                <w:sz w:val="18"/>
                <w:szCs w:val="18"/>
                <w:lang w:eastAsia="es-MX"/>
              </w:rPr>
              <w:t> </w:t>
            </w:r>
          </w:p>
        </w:tc>
      </w:tr>
      <w:tr w:rsidR="00F210DC" w:rsidRPr="00597F03" w:rsidTr="000E21FD">
        <w:trPr>
          <w:trHeight w:val="30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b/>
                <w:bCs/>
                <w:color w:val="000000"/>
                <w:lang w:eastAsia="es-MX"/>
              </w:rPr>
            </w:pPr>
            <w:r w:rsidRPr="00597F03">
              <w:rPr>
                <w:rFonts w:ascii="Calibri" w:eastAsia="Times New Roman" w:hAnsi="Calibri" w:cs="Calibri"/>
                <w:b/>
                <w:bCs/>
                <w:color w:val="000000"/>
                <w:lang w:eastAsia="es-MX"/>
              </w:rPr>
              <w:t>1. Total de Ingresos Presupuestarios</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right"/>
              <w:rPr>
                <w:rFonts w:ascii="Calibri" w:eastAsia="Times New Roman" w:hAnsi="Calibri" w:cs="Calibri"/>
                <w:color w:val="000000"/>
                <w:lang w:eastAsia="es-MX"/>
              </w:rPr>
            </w:pPr>
            <w:r w:rsidRPr="00597F03">
              <w:rPr>
                <w:rFonts w:ascii="Calibri" w:eastAsia="Times New Roman" w:hAnsi="Calibri" w:cs="Calibri"/>
                <w:color w:val="000000"/>
                <w:lang w:eastAsia="es-MX"/>
              </w:rPr>
              <w:t>746,277,961</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b/>
                <w:bCs/>
                <w:color w:val="000000"/>
                <w:lang w:eastAsia="es-MX"/>
              </w:rPr>
            </w:pPr>
            <w:r w:rsidRPr="00597F03">
              <w:rPr>
                <w:rFonts w:ascii="Calibri" w:eastAsia="Times New Roman" w:hAnsi="Calibri" w:cs="Calibri"/>
                <w:b/>
                <w:bCs/>
                <w:color w:val="000000"/>
                <w:lang w:eastAsia="es-MX"/>
              </w:rPr>
              <w:t>2. Más Ingresos Contables No Presupuestarios</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b/>
                <w:bCs/>
                <w:color w:val="000000"/>
                <w:lang w:eastAsia="es-MX"/>
              </w:rPr>
            </w:pPr>
            <w:r w:rsidRPr="00597F03">
              <w:rPr>
                <w:rFonts w:ascii="Calibri" w:eastAsia="Times New Roman" w:hAnsi="Calibri" w:cs="Calibri"/>
                <w:b/>
                <w:bCs/>
                <w:color w:val="000000"/>
                <w:lang w:eastAsia="es-MX"/>
              </w:rPr>
              <w:t xml:space="preserve">-         100,000.00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2.1</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INGRESOS FINANCIEROS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2.2</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INCREMENTO POR VARIACIÓN DE INVENTARIOS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6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2.3</w:t>
            </w:r>
          </w:p>
        </w:tc>
        <w:tc>
          <w:tcPr>
            <w:tcW w:w="4994" w:type="dxa"/>
            <w:tcBorders>
              <w:top w:val="nil"/>
              <w:left w:val="nil"/>
              <w:bottom w:val="single" w:sz="4" w:space="0" w:color="auto"/>
              <w:right w:val="single" w:sz="4" w:space="0" w:color="auto"/>
            </w:tcBorders>
            <w:shd w:val="clear" w:color="auto" w:fill="auto"/>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DISMINUCIÓN DEL EXCESO DE ESTIMACIONES POR PÉRDIDA O DETERIORO U OBSOLESCENCIA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2.4</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DISMINUCIÓN DEL EXCESO DE PROVISIONES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2.5</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OTROS INGRESOS Y BENEFICIOS VARIOS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color w:val="000000"/>
                <w:lang w:eastAsia="es-MX"/>
              </w:rPr>
            </w:pPr>
            <w:r w:rsidRPr="00597F03">
              <w:rPr>
                <w:rFonts w:ascii="Calibri" w:eastAsia="Times New Roman" w:hAnsi="Calibri" w:cs="Calibri"/>
                <w:color w:val="000000"/>
                <w:lang w:eastAsia="es-MX"/>
              </w:rPr>
              <w:t>2.6</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OTROS INGRESOS CONTABLES NO PRESUPUESTARIOS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         100,000.00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61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center"/>
              <w:rPr>
                <w:rFonts w:ascii="Calibri" w:eastAsia="Times New Roman" w:hAnsi="Calibri" w:cs="Calibri"/>
                <w:b/>
                <w:bCs/>
                <w:color w:val="000000"/>
                <w:lang w:eastAsia="es-MX"/>
              </w:rPr>
            </w:pPr>
            <w:r w:rsidRPr="00597F03">
              <w:rPr>
                <w:rFonts w:ascii="Calibri" w:eastAsia="Times New Roman" w:hAnsi="Calibri" w:cs="Calibri"/>
                <w:b/>
                <w:bCs/>
                <w:color w:val="000000"/>
                <w:lang w:eastAsia="es-MX"/>
              </w:rPr>
              <w:t>3. Menos ingresos presupuestarios no contables</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right"/>
              <w:rPr>
                <w:rFonts w:ascii="Calibri" w:eastAsia="Times New Roman" w:hAnsi="Calibri" w:cs="Calibri"/>
                <w:b/>
                <w:bCs/>
                <w:color w:val="000000"/>
                <w:lang w:eastAsia="es-MX"/>
              </w:rPr>
            </w:pPr>
            <w:r w:rsidRPr="00597F03">
              <w:rPr>
                <w:rFonts w:ascii="Calibri" w:eastAsia="Times New Roman" w:hAnsi="Calibri" w:cs="Calibri"/>
                <w:b/>
                <w:bCs/>
                <w:color w:val="000000"/>
                <w:lang w:eastAsia="es-MX"/>
              </w:rPr>
              <w:t>0</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right"/>
              <w:rPr>
                <w:rFonts w:ascii="Calibri" w:eastAsia="Times New Roman" w:hAnsi="Calibri" w:cs="Calibri"/>
                <w:color w:val="000000"/>
                <w:lang w:eastAsia="es-MX"/>
              </w:rPr>
            </w:pPr>
            <w:r w:rsidRPr="00597F03">
              <w:rPr>
                <w:rFonts w:ascii="Calibri" w:eastAsia="Times New Roman" w:hAnsi="Calibri" w:cs="Calibri"/>
                <w:color w:val="000000"/>
                <w:lang w:eastAsia="es-MX"/>
              </w:rPr>
              <w:t>3.1</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APROVECHAMIENTOS PATRIMONIALES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right"/>
              <w:rPr>
                <w:rFonts w:ascii="Calibri" w:eastAsia="Times New Roman" w:hAnsi="Calibri" w:cs="Calibri"/>
                <w:color w:val="000000"/>
                <w:lang w:eastAsia="es-MX"/>
              </w:rPr>
            </w:pPr>
            <w:r w:rsidRPr="00597F03">
              <w:rPr>
                <w:rFonts w:ascii="Calibri" w:eastAsia="Times New Roman" w:hAnsi="Calibri" w:cs="Calibri"/>
                <w:color w:val="000000"/>
                <w:lang w:eastAsia="es-MX"/>
              </w:rPr>
              <w:t>3.2</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INGRESOS DERIVADOS DE FINANCIAMIENTOS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jc w:val="right"/>
              <w:rPr>
                <w:rFonts w:ascii="Calibri" w:eastAsia="Times New Roman" w:hAnsi="Calibri" w:cs="Calibri"/>
                <w:color w:val="000000"/>
                <w:lang w:eastAsia="es-MX"/>
              </w:rPr>
            </w:pPr>
            <w:r w:rsidRPr="00597F03">
              <w:rPr>
                <w:rFonts w:ascii="Calibri" w:eastAsia="Times New Roman" w:hAnsi="Calibri" w:cs="Calibri"/>
                <w:color w:val="000000"/>
                <w:lang w:eastAsia="es-MX"/>
              </w:rPr>
              <w:t>3.3</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xml:space="preserve">OTROS INGRESOS PRESUPUESTARIOS </w:t>
            </w:r>
            <w:proofErr w:type="gramStart"/>
            <w:r w:rsidRPr="00597F03">
              <w:rPr>
                <w:rFonts w:ascii="Calibri" w:eastAsia="Times New Roman" w:hAnsi="Calibri" w:cs="Calibri"/>
                <w:color w:val="000000"/>
                <w:lang w:eastAsia="es-MX"/>
              </w:rPr>
              <w:t>NO  CONTABLES</w:t>
            </w:r>
            <w:proofErr w:type="gramEnd"/>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4994"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c>
          <w:tcPr>
            <w:tcW w:w="1588" w:type="dxa"/>
            <w:tcBorders>
              <w:top w:val="nil"/>
              <w:left w:val="nil"/>
              <w:bottom w:val="single" w:sz="4" w:space="0" w:color="auto"/>
              <w:right w:val="single" w:sz="4" w:space="0" w:color="auto"/>
            </w:tcBorders>
            <w:shd w:val="clear" w:color="auto" w:fill="auto"/>
            <w:noWrap/>
            <w:vAlign w:val="bottom"/>
            <w:hideMark/>
          </w:tcPr>
          <w:p w:rsidR="00F210DC" w:rsidRPr="00597F03" w:rsidRDefault="00F210DC" w:rsidP="000E21FD">
            <w:pPr>
              <w:spacing w:after="0" w:line="240" w:lineRule="auto"/>
              <w:rPr>
                <w:rFonts w:ascii="Calibri" w:eastAsia="Times New Roman" w:hAnsi="Calibri" w:cs="Calibri"/>
                <w:color w:val="000000"/>
                <w:lang w:eastAsia="es-MX"/>
              </w:rPr>
            </w:pPr>
            <w:r w:rsidRPr="00597F03">
              <w:rPr>
                <w:rFonts w:ascii="Calibri" w:eastAsia="Times New Roman" w:hAnsi="Calibri" w:cs="Calibri"/>
                <w:color w:val="000000"/>
                <w:lang w:eastAsia="es-MX"/>
              </w:rPr>
              <w:t> </w:t>
            </w:r>
          </w:p>
        </w:tc>
      </w:tr>
      <w:tr w:rsidR="00F210DC" w:rsidRPr="00597F03" w:rsidTr="000E21FD">
        <w:trPr>
          <w:trHeight w:val="300"/>
        </w:trPr>
        <w:tc>
          <w:tcPr>
            <w:tcW w:w="6172" w:type="dxa"/>
            <w:gridSpan w:val="2"/>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F210DC" w:rsidRPr="00597F03" w:rsidRDefault="00F210DC" w:rsidP="000E21FD">
            <w:pPr>
              <w:spacing w:after="0" w:line="240" w:lineRule="auto"/>
              <w:rPr>
                <w:rFonts w:ascii="Calibri" w:eastAsia="Times New Roman" w:hAnsi="Calibri" w:cs="Calibri"/>
                <w:b/>
                <w:bCs/>
                <w:color w:val="FFFFFF"/>
                <w:lang w:eastAsia="es-MX"/>
              </w:rPr>
            </w:pPr>
            <w:r w:rsidRPr="00597F03">
              <w:rPr>
                <w:rFonts w:ascii="Calibri" w:eastAsia="Times New Roman" w:hAnsi="Calibri" w:cs="Calibri"/>
                <w:b/>
                <w:bCs/>
                <w:color w:val="FFFFFF"/>
                <w:lang w:eastAsia="es-MX"/>
              </w:rPr>
              <w:t xml:space="preserve">4. Total </w:t>
            </w:r>
            <w:proofErr w:type="gramStart"/>
            <w:r w:rsidRPr="00597F03">
              <w:rPr>
                <w:rFonts w:ascii="Calibri" w:eastAsia="Times New Roman" w:hAnsi="Calibri" w:cs="Calibri"/>
                <w:b/>
                <w:bCs/>
                <w:color w:val="FFFFFF"/>
                <w:lang w:eastAsia="es-MX"/>
              </w:rPr>
              <w:t>de  Ingresos</w:t>
            </w:r>
            <w:proofErr w:type="gramEnd"/>
            <w:r w:rsidRPr="00597F03">
              <w:rPr>
                <w:rFonts w:ascii="Calibri" w:eastAsia="Times New Roman" w:hAnsi="Calibri" w:cs="Calibri"/>
                <w:b/>
                <w:bCs/>
                <w:color w:val="FFFFFF"/>
                <w:lang w:eastAsia="es-MX"/>
              </w:rPr>
              <w:t xml:space="preserve"> Contables (4 = 1 + 2 - 3)</w:t>
            </w:r>
          </w:p>
        </w:tc>
        <w:tc>
          <w:tcPr>
            <w:tcW w:w="1588" w:type="dxa"/>
            <w:tcBorders>
              <w:top w:val="nil"/>
              <w:left w:val="nil"/>
              <w:bottom w:val="single" w:sz="4" w:space="0" w:color="auto"/>
              <w:right w:val="single" w:sz="4" w:space="0" w:color="auto"/>
            </w:tcBorders>
            <w:shd w:val="clear" w:color="000000" w:fill="632523"/>
            <w:noWrap/>
            <w:vAlign w:val="bottom"/>
            <w:hideMark/>
          </w:tcPr>
          <w:p w:rsidR="00F210DC" w:rsidRPr="00597F03" w:rsidRDefault="00F210DC" w:rsidP="000E21FD">
            <w:pPr>
              <w:spacing w:after="0" w:line="240" w:lineRule="auto"/>
              <w:rPr>
                <w:rFonts w:ascii="Calibri" w:eastAsia="Times New Roman" w:hAnsi="Calibri" w:cs="Calibri"/>
                <w:b/>
                <w:bCs/>
                <w:color w:val="FFFFFF"/>
                <w:lang w:eastAsia="es-MX"/>
              </w:rPr>
            </w:pPr>
            <w:r w:rsidRPr="00597F03">
              <w:rPr>
                <w:rFonts w:ascii="Calibri" w:eastAsia="Times New Roman" w:hAnsi="Calibri" w:cs="Calibri"/>
                <w:b/>
                <w:bCs/>
                <w:color w:val="FFFFFF"/>
                <w:lang w:eastAsia="es-MX"/>
              </w:rPr>
              <w:t xml:space="preserve">   746,177,961.00 </w:t>
            </w:r>
          </w:p>
        </w:tc>
      </w:tr>
    </w:tbl>
    <w:p w:rsidR="00F210DC" w:rsidRDefault="00F210DC" w:rsidP="00F210DC">
      <w:pPr>
        <w:pStyle w:val="Texto"/>
        <w:spacing w:after="0" w:line="240" w:lineRule="exact"/>
        <w:rPr>
          <w:noProof/>
          <w:lang w:eastAsia="es-MX"/>
        </w:rPr>
      </w:pPr>
    </w:p>
    <w:p w:rsidR="00F210DC" w:rsidRDefault="00F210DC" w:rsidP="00F210DC">
      <w:pPr>
        <w:pStyle w:val="Texto"/>
        <w:spacing w:after="0" w:line="240" w:lineRule="exact"/>
        <w:rPr>
          <w:noProof/>
          <w:lang w:eastAsia="es-MX"/>
        </w:rPr>
      </w:pPr>
    </w:p>
    <w:p w:rsidR="00F210DC" w:rsidRDefault="00F210DC" w:rsidP="00F210DC">
      <w:pPr>
        <w:jc w:val="center"/>
      </w:pPr>
    </w:p>
    <w:p w:rsidR="00F210DC" w:rsidRDefault="00F210DC" w:rsidP="00F210DC">
      <w:pPr>
        <w:jc w:val="cente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r w:rsidRPr="00797CF8">
        <w:rPr>
          <w:noProof/>
        </w:rPr>
        <w:drawing>
          <wp:inline distT="0" distB="0" distL="0" distR="0" wp14:anchorId="27A03A16" wp14:editId="48E135E2">
            <wp:extent cx="5619750" cy="65341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6534150"/>
                    </a:xfrm>
                    <a:prstGeom prst="rect">
                      <a:avLst/>
                    </a:prstGeom>
                    <a:noFill/>
                    <a:ln>
                      <a:noFill/>
                    </a:ln>
                  </pic:spPr>
                </pic:pic>
              </a:graphicData>
            </a:graphic>
          </wp:inline>
        </w:drawing>
      </w:r>
      <w:bookmarkStart w:id="0" w:name="_GoBack"/>
      <w:bookmarkEnd w:id="0"/>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Default="00F210DC" w:rsidP="00F210DC">
      <w:pPr>
        <w:jc w:val="center"/>
        <w:rPr>
          <w:rFonts w:ascii="Arial" w:hAnsi="Arial" w:cs="Arial"/>
          <w:b/>
          <w:sz w:val="18"/>
          <w:szCs w:val="18"/>
        </w:rPr>
      </w:pPr>
    </w:p>
    <w:p w:rsidR="00F210DC" w:rsidRPr="00B165B0" w:rsidRDefault="00F210DC" w:rsidP="00F210DC">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F210DC" w:rsidRPr="00B165B0" w:rsidRDefault="00F210DC" w:rsidP="00F210DC">
      <w:pPr>
        <w:pStyle w:val="Texto"/>
        <w:spacing w:after="0" w:line="240" w:lineRule="exact"/>
        <w:ind w:firstLine="0"/>
        <w:jc w:val="center"/>
        <w:rPr>
          <w:szCs w:val="18"/>
          <w:lang w:val="es-MX"/>
        </w:rPr>
      </w:pPr>
    </w:p>
    <w:p w:rsidR="00F210DC" w:rsidRPr="00B165B0" w:rsidRDefault="00F210DC" w:rsidP="00F210DC">
      <w:pPr>
        <w:pStyle w:val="Texto"/>
        <w:numPr>
          <w:ilvl w:val="0"/>
          <w:numId w:val="34"/>
        </w:numPr>
        <w:spacing w:after="0" w:line="240" w:lineRule="exact"/>
        <w:rPr>
          <w:szCs w:val="18"/>
          <w:lang w:val="es-MX"/>
        </w:rPr>
      </w:pPr>
      <w:r w:rsidRPr="00B165B0">
        <w:rPr>
          <w:b/>
          <w:szCs w:val="18"/>
          <w:lang w:val="es-MX"/>
        </w:rPr>
        <w:t xml:space="preserve">Autorización e </w:t>
      </w:r>
      <w:proofErr w:type="gramStart"/>
      <w:r w:rsidRPr="00B165B0">
        <w:rPr>
          <w:b/>
          <w:szCs w:val="18"/>
          <w:lang w:val="es-MX"/>
        </w:rPr>
        <w:t>Historia</w:t>
      </w:r>
      <w:r w:rsidRPr="00B165B0">
        <w:rPr>
          <w:szCs w:val="18"/>
          <w:lang w:val="es-MX"/>
        </w:rPr>
        <w:t>.-</w:t>
      </w:r>
      <w:proofErr w:type="gramEnd"/>
      <w:r w:rsidRPr="00B165B0">
        <w:rPr>
          <w:szCs w:val="18"/>
          <w:lang w:val="es-MX"/>
        </w:rPr>
        <w:t xml:space="preserve">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F210DC" w:rsidRPr="00B165B0" w:rsidRDefault="00F210DC" w:rsidP="00F210DC">
      <w:pPr>
        <w:pStyle w:val="Texto"/>
        <w:spacing w:after="0" w:line="240" w:lineRule="exact"/>
        <w:ind w:firstLine="0"/>
        <w:rPr>
          <w:szCs w:val="18"/>
          <w:lang w:val="es-MX"/>
        </w:rPr>
      </w:pPr>
    </w:p>
    <w:p w:rsidR="00F210DC" w:rsidRDefault="00F210DC" w:rsidP="00F210DC">
      <w:pPr>
        <w:pStyle w:val="Texto"/>
        <w:numPr>
          <w:ilvl w:val="0"/>
          <w:numId w:val="34"/>
        </w:numPr>
        <w:spacing w:after="0" w:line="240" w:lineRule="exact"/>
        <w:rPr>
          <w:b/>
          <w:szCs w:val="18"/>
          <w:lang w:val="es-MX"/>
        </w:rPr>
      </w:pPr>
      <w:r w:rsidRPr="00B165B0">
        <w:rPr>
          <w:b/>
          <w:szCs w:val="18"/>
          <w:lang w:val="es-MX"/>
        </w:rPr>
        <w:t xml:space="preserve">Organización y Objeto </w:t>
      </w:r>
      <w:proofErr w:type="gramStart"/>
      <w:r w:rsidRPr="00B165B0">
        <w:rPr>
          <w:b/>
          <w:szCs w:val="18"/>
          <w:lang w:val="es-MX"/>
        </w:rPr>
        <w:t>Social.-</w:t>
      </w:r>
      <w:proofErr w:type="gramEnd"/>
      <w:r w:rsidRPr="00B165B0">
        <w:rPr>
          <w:b/>
          <w:szCs w:val="18"/>
          <w:lang w:val="es-MX"/>
        </w:rPr>
        <w:t xml:space="preserve">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F210DC" w:rsidRDefault="00F210DC" w:rsidP="00F210DC">
      <w:pPr>
        <w:pStyle w:val="Prrafodelista"/>
        <w:rPr>
          <w:b/>
          <w:szCs w:val="18"/>
        </w:rPr>
      </w:pPr>
    </w:p>
    <w:p w:rsidR="00F210DC" w:rsidRPr="005E288C" w:rsidRDefault="00F210DC" w:rsidP="00F210DC">
      <w:pPr>
        <w:pStyle w:val="Texto"/>
        <w:numPr>
          <w:ilvl w:val="0"/>
          <w:numId w:val="34"/>
        </w:numPr>
        <w:spacing w:after="0" w:line="240" w:lineRule="exact"/>
        <w:rPr>
          <w:szCs w:val="18"/>
        </w:rPr>
      </w:pPr>
      <w:r w:rsidRPr="00B520C1">
        <w:rPr>
          <w:b/>
          <w:szCs w:val="18"/>
          <w:lang w:val="es-MX"/>
        </w:rPr>
        <w:t xml:space="preserve">Bases de Preparación de los Estados </w:t>
      </w:r>
      <w:proofErr w:type="gramStart"/>
      <w:r w:rsidRPr="00B520C1">
        <w:rPr>
          <w:b/>
          <w:szCs w:val="18"/>
          <w:lang w:val="es-MX"/>
        </w:rPr>
        <w:t>Financieros.-</w:t>
      </w:r>
      <w:proofErr w:type="gramEnd"/>
      <w:r w:rsidRPr="00B520C1">
        <w:rPr>
          <w:b/>
          <w:szCs w:val="18"/>
          <w:lang w:val="es-MX"/>
        </w:rPr>
        <w:t xml:space="preserve"> </w:t>
      </w:r>
      <w:r w:rsidRPr="00B520C1">
        <w:rPr>
          <w:szCs w:val="18"/>
        </w:rPr>
        <w:t>La presente cuenta pública armonizada presentada por éste organismo autónomo se presenta con base en los siguientes fundamentos:</w:t>
      </w:r>
    </w:p>
    <w:p w:rsidR="00F210DC" w:rsidRPr="002C6C03" w:rsidRDefault="00F210DC" w:rsidP="00F210DC">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ml:space="preserve">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xml:space="preserve"> II y 46 de la Ley de Fiscalización Superior del Estado de Tlaxcala y sus Municipios</w:t>
      </w:r>
      <w:r>
        <w:rPr>
          <w:szCs w:val="18"/>
        </w:rPr>
        <w:t xml:space="preserve">; </w:t>
      </w:r>
      <w:r w:rsidRPr="005E288C">
        <w:rPr>
          <w:szCs w:val="18"/>
        </w:rPr>
        <w:t xml:space="preserve">Decreto No. 224 publicado el 19 de </w:t>
      </w:r>
      <w:proofErr w:type="gramStart"/>
      <w:r w:rsidRPr="005E288C">
        <w:rPr>
          <w:szCs w:val="18"/>
        </w:rPr>
        <w:t>Mayo</w:t>
      </w:r>
      <w:proofErr w:type="gramEnd"/>
      <w:r w:rsidRPr="005E288C">
        <w:rPr>
          <w:szCs w:val="18"/>
        </w:rPr>
        <w:t xml:space="preserve"> de 2016 en el Periódico Oficial del Gobierno del Estado, en el cual se reforman y adicionan diversas disposiciones de la Ley de Fiscalización Superior del Estado de Tlaxcala y sus Municipios</w:t>
      </w:r>
      <w:r w:rsidRPr="002C6C03">
        <w:rPr>
          <w:szCs w:val="18"/>
        </w:rPr>
        <w:t>.</w:t>
      </w:r>
    </w:p>
    <w:p w:rsidR="00F210DC" w:rsidRPr="002C6C03" w:rsidRDefault="00F210DC" w:rsidP="00F210DC">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F210DC" w:rsidP="00E03693">
            <w:pPr>
              <w:spacing w:after="0" w:line="240" w:lineRule="auto"/>
              <w:jc w:val="center"/>
              <w:rPr>
                <w:rFonts w:ascii="Arial" w:eastAsia="Times New Roman" w:hAnsi="Arial" w:cs="Arial"/>
                <w:color w:val="000000"/>
                <w:sz w:val="18"/>
                <w:szCs w:val="18"/>
                <w:lang w:eastAsia="es-MX"/>
              </w:rPr>
            </w:pPr>
            <w:r w:rsidRPr="00F210DC">
              <w:rPr>
                <w:rFonts w:ascii="Arial" w:eastAsia="Times New Roman" w:hAnsi="Arial" w:cs="Arial"/>
                <w:color w:val="000000"/>
                <w:sz w:val="18"/>
                <w:szCs w:val="18"/>
                <w:lang w:eastAsia="es-MX"/>
              </w:rPr>
              <w:t xml:space="preserve">Dr. Serafín Ortiz </w:t>
            </w:r>
            <w:proofErr w:type="spellStart"/>
            <w:r w:rsidRPr="00F210DC">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F210DC" w:rsidP="00E03693">
            <w:pPr>
              <w:spacing w:after="0" w:line="240" w:lineRule="auto"/>
              <w:jc w:val="center"/>
              <w:rPr>
                <w:rFonts w:ascii="Arial" w:eastAsia="Times New Roman" w:hAnsi="Arial" w:cs="Arial"/>
                <w:color w:val="000000"/>
                <w:sz w:val="18"/>
                <w:szCs w:val="18"/>
                <w:lang w:eastAsia="es-MX"/>
              </w:rPr>
            </w:pPr>
            <w:r w:rsidRPr="00F210DC">
              <w:rPr>
                <w:rFonts w:ascii="Arial" w:eastAsia="Times New Roman" w:hAnsi="Arial" w:cs="Arial"/>
                <w:color w:val="000000"/>
                <w:sz w:val="18"/>
                <w:szCs w:val="18"/>
                <w:lang w:eastAsia="es-MX"/>
              </w:rPr>
              <w:t>Lic. Elvia Hernández Escalona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Pr="00667D50" w:rsidRDefault="00786B0E" w:rsidP="00667D50"/>
    <w:sectPr w:rsidR="00786B0E" w:rsidRPr="00667D50" w:rsidSect="000474FE">
      <w:headerReference w:type="even" r:id="rId17"/>
      <w:headerReference w:type="default" r:id="rId18"/>
      <w:footerReference w:type="even" r:id="rId19"/>
      <w:footerReference w:type="default" r:id="rId2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786" w:rsidRDefault="00AC7786" w:rsidP="00EA5418">
      <w:pPr>
        <w:spacing w:after="0" w:line="240" w:lineRule="auto"/>
      </w:pPr>
      <w:r>
        <w:separator/>
      </w:r>
    </w:p>
  </w:endnote>
  <w:endnote w:type="continuationSeparator" w:id="0">
    <w:p w:rsidR="00AC7786" w:rsidRDefault="00AC778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0C72AD" w:rsidRPr="000C72AD">
          <w:rPr>
            <w:rFonts w:ascii="Arial" w:hAnsi="Arial" w:cs="Arial"/>
            <w:noProof/>
            <w:sz w:val="20"/>
            <w:lang w:val="es-ES"/>
          </w:rPr>
          <w:t>14</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0C72AD" w:rsidRPr="000C72AD">
          <w:rPr>
            <w:rFonts w:ascii="Arial" w:hAnsi="Arial" w:cs="Arial"/>
            <w:noProof/>
            <w:lang w:val="es-ES"/>
          </w:rPr>
          <w:t>13</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786" w:rsidRDefault="00AC7786" w:rsidP="00EA5418">
      <w:pPr>
        <w:spacing w:after="0" w:line="240" w:lineRule="auto"/>
      </w:pPr>
      <w:r>
        <w:separator/>
      </w:r>
    </w:p>
  </w:footnote>
  <w:footnote w:type="continuationSeparator" w:id="0">
    <w:p w:rsidR="00AC7786" w:rsidRDefault="00AC778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B1E4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B1E44">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B1E4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5B1E44">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E62975">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1"/>
  </w:num>
  <w:num w:numId="5">
    <w:abstractNumId w:val="15"/>
  </w:num>
  <w:num w:numId="6">
    <w:abstractNumId w:val="33"/>
  </w:num>
  <w:num w:numId="7">
    <w:abstractNumId w:val="25"/>
  </w:num>
  <w:num w:numId="8">
    <w:abstractNumId w:val="21"/>
  </w:num>
  <w:num w:numId="9">
    <w:abstractNumId w:val="10"/>
  </w:num>
  <w:num w:numId="10">
    <w:abstractNumId w:val="3"/>
  </w:num>
  <w:num w:numId="11">
    <w:abstractNumId w:val="0"/>
  </w:num>
  <w:num w:numId="12">
    <w:abstractNumId w:val="8"/>
  </w:num>
  <w:num w:numId="13">
    <w:abstractNumId w:val="26"/>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2"/>
  </w:num>
  <w:num w:numId="26">
    <w:abstractNumId w:val="12"/>
  </w:num>
  <w:num w:numId="27">
    <w:abstractNumId w:val="30"/>
  </w:num>
  <w:num w:numId="28">
    <w:abstractNumId w:val="24"/>
  </w:num>
  <w:num w:numId="29">
    <w:abstractNumId w:val="16"/>
  </w:num>
  <w:num w:numId="30">
    <w:abstractNumId w:val="34"/>
  </w:num>
  <w:num w:numId="31">
    <w:abstractNumId w:val="5"/>
  </w:num>
  <w:num w:numId="32">
    <w:abstractNumId w:val="27"/>
  </w:num>
  <w:num w:numId="33">
    <w:abstractNumId w:val="7"/>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2AD"/>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0EB9"/>
    <w:rsid w:val="0018603D"/>
    <w:rsid w:val="001872A3"/>
    <w:rsid w:val="00191085"/>
    <w:rsid w:val="00192770"/>
    <w:rsid w:val="00192B86"/>
    <w:rsid w:val="00193B2D"/>
    <w:rsid w:val="001A3F6A"/>
    <w:rsid w:val="001A543A"/>
    <w:rsid w:val="001A575F"/>
    <w:rsid w:val="001A78A4"/>
    <w:rsid w:val="001B13BF"/>
    <w:rsid w:val="001B1B72"/>
    <w:rsid w:val="001B1BBF"/>
    <w:rsid w:val="001B1ECC"/>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6ED2"/>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5D7"/>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23CA"/>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1E44"/>
    <w:rsid w:val="005C02A4"/>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11A"/>
    <w:rsid w:val="0067443A"/>
    <w:rsid w:val="00675B86"/>
    <w:rsid w:val="00677384"/>
    <w:rsid w:val="006774BF"/>
    <w:rsid w:val="006822AA"/>
    <w:rsid w:val="00693B49"/>
    <w:rsid w:val="006942ED"/>
    <w:rsid w:val="006944EF"/>
    <w:rsid w:val="00694CD1"/>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7FD"/>
    <w:rsid w:val="00721EA3"/>
    <w:rsid w:val="007277F5"/>
    <w:rsid w:val="0073056A"/>
    <w:rsid w:val="007314A9"/>
    <w:rsid w:val="00731CA2"/>
    <w:rsid w:val="00734272"/>
    <w:rsid w:val="0073581C"/>
    <w:rsid w:val="0073641B"/>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1"/>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3AD"/>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32B"/>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C7786"/>
    <w:rsid w:val="00AD1B95"/>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31B"/>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87A38"/>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1F7C"/>
    <w:rsid w:val="00EF5CC7"/>
    <w:rsid w:val="00EF62F8"/>
    <w:rsid w:val="00F011BD"/>
    <w:rsid w:val="00F016BA"/>
    <w:rsid w:val="00F01B31"/>
    <w:rsid w:val="00F03C78"/>
    <w:rsid w:val="00F057DB"/>
    <w:rsid w:val="00F16A95"/>
    <w:rsid w:val="00F177C0"/>
    <w:rsid w:val="00F17C0D"/>
    <w:rsid w:val="00F20F31"/>
    <w:rsid w:val="00F210DC"/>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6542"/>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D845-B295-463A-96EB-AD701C9D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OMAR LEAL GARCIA</cp:lastModifiedBy>
  <cp:revision>43</cp:revision>
  <cp:lastPrinted>2022-07-11T23:50:00Z</cp:lastPrinted>
  <dcterms:created xsi:type="dcterms:W3CDTF">2022-01-17T23:39:00Z</dcterms:created>
  <dcterms:modified xsi:type="dcterms:W3CDTF">2022-10-12T14:46:00Z</dcterms:modified>
</cp:coreProperties>
</file>