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24F500CE"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B34119">
        <w:rPr>
          <w:rFonts w:cs="Arial"/>
          <w:b/>
          <w:bCs/>
          <w:color w:val="800000"/>
        </w:rPr>
        <w:t>CUARTO</w:t>
      </w:r>
      <w:r w:rsidRPr="0023490D">
        <w:rPr>
          <w:rFonts w:cs="Arial"/>
          <w:b/>
          <w:bCs/>
          <w:color w:val="800000"/>
        </w:rPr>
        <w:t xml:space="preserve"> TRIMESTRE DEL EJERCICIO FISCAL 202</w:t>
      </w:r>
      <w:r w:rsidR="00A26C11">
        <w:rPr>
          <w:rFonts w:cs="Arial"/>
          <w:b/>
          <w:bCs/>
          <w:color w:val="800000"/>
        </w:rPr>
        <w:t>3</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4CA6477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5162B5">
        <w:rPr>
          <w:rFonts w:cs="Arial"/>
        </w:rPr>
        <w:t>3</w:t>
      </w:r>
      <w:r>
        <w:rPr>
          <w:rFonts w:cs="Arial"/>
        </w:rPr>
        <w:t>, atiende el principio de equilibrio presupuestal entre los ingresos y egresos, tomando en cuenta los CGPE 202</w:t>
      </w:r>
      <w:r w:rsidR="005162B5">
        <w:rPr>
          <w:rFonts w:cs="Arial"/>
        </w:rPr>
        <w:t>3</w:t>
      </w:r>
      <w:r>
        <w:rPr>
          <w:rFonts w:cs="Arial"/>
        </w:rPr>
        <w:t xml:space="preserve"> presentados por el Gobierno Federal, los cuales prevén un crecimiento real anual del PIB en </w:t>
      </w:r>
      <w:r w:rsidR="006137BF" w:rsidRPr="006137BF">
        <w:rPr>
          <w:rFonts w:cs="Arial"/>
        </w:rPr>
        <w:t>2023</w:t>
      </w:r>
      <w:r w:rsidRPr="006137BF">
        <w:rPr>
          <w:rFonts w:cs="Arial"/>
        </w:rPr>
        <w:t xml:space="preserve"> </w:t>
      </w:r>
      <w:r w:rsidR="008C4594" w:rsidRPr="006137BF">
        <w:rPr>
          <w:rFonts w:cs="Arial"/>
        </w:rPr>
        <w:t>del 2.4</w:t>
      </w:r>
      <w:r w:rsidRPr="006137BF">
        <w:rPr>
          <w:rFonts w:cs="Arial"/>
        </w:rPr>
        <w:t>%.</w:t>
      </w:r>
    </w:p>
    <w:p w14:paraId="670B11DB" w14:textId="6BDF499B"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5162B5">
        <w:rPr>
          <w:rFonts w:cs="Arial"/>
        </w:rPr>
        <w:t>3</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2EB8E835" w14:textId="1EC9714D" w:rsidR="002F080F" w:rsidRDefault="002F080F" w:rsidP="002F080F">
      <w:pPr>
        <w:spacing w:after="200" w:line="360" w:lineRule="auto"/>
        <w:rPr>
          <w:rFonts w:cs="Arial"/>
        </w:rPr>
      </w:pPr>
      <w:r>
        <w:rPr>
          <w:rFonts w:cs="Arial"/>
        </w:rPr>
        <w:t>Ahora bien, en este Proyecto de Presupuesto de Egresos del Estado de Tlaxcala para el Ejercicio Fiscal 202</w:t>
      </w:r>
      <w:r w:rsidR="005162B5">
        <w:rPr>
          <w:rFonts w:cs="Arial"/>
        </w:rPr>
        <w:t>3</w:t>
      </w:r>
      <w:r>
        <w:rPr>
          <w:rFonts w:cs="Arial"/>
        </w:rPr>
        <w:t xml:space="preserve"> destacan los objetivos que se persiguen con la reingeniería de la Administración Pública, siendo los siguientes: ampliar y fortalecer las capacidades del sistema de salud, particularmente los servicios orientados a la atención de los grupos más vulnerables,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w:t>
      </w:r>
      <w:r>
        <w:rPr>
          <w:rFonts w:cs="Arial"/>
        </w:rPr>
        <w:lastRenderedPageBreak/>
        <w:t>particularmente nuestros recursos hídricos y forestales, en un contexto de sustentabilidad y sostenibilidad y con la aplicación de políticas de género, en el marco de nuestra identidad histórica, la recuperación y la difusión de la cultura de nuestros pueblos indígenas y originarios.</w:t>
      </w:r>
    </w:p>
    <w:p w14:paraId="06B11771" w14:textId="43B59FBA" w:rsidR="002F080F" w:rsidRDefault="002F080F" w:rsidP="002F080F">
      <w:pPr>
        <w:spacing w:line="360" w:lineRule="auto"/>
        <w:rPr>
          <w:rFonts w:cs="Arial"/>
          <w:color w:val="000000"/>
          <w:sz w:val="22"/>
          <w:szCs w:val="22"/>
          <w:lang w:eastAsia="en-US"/>
        </w:rPr>
      </w:pPr>
      <w:r>
        <w:rPr>
          <w:rFonts w:cs="Arial"/>
          <w:color w:val="000000"/>
        </w:rPr>
        <w:t>En relación a lo anterior, dentro del Presupuesto de Egresos del Estado de Tlaxcala para el Ejercicio Fiscal 202</w:t>
      </w:r>
      <w:r w:rsidR="005162B5">
        <w:rPr>
          <w:rFonts w:cs="Arial"/>
          <w:color w:val="000000"/>
        </w:rPr>
        <w:t>3</w:t>
      </w:r>
      <w:r>
        <w:rPr>
          <w:rFonts w:cs="Arial"/>
          <w:color w:val="000000"/>
        </w:rPr>
        <w:t xml:space="preserve"> se </w:t>
      </w:r>
      <w:r w:rsidR="007C4656">
        <w:rPr>
          <w:rFonts w:cs="Arial"/>
          <w:color w:val="000000"/>
        </w:rPr>
        <w:t>realizarán</w:t>
      </w:r>
      <w:r>
        <w:rPr>
          <w:rFonts w:cs="Arial"/>
          <w:color w:val="000000"/>
        </w:rPr>
        <w:t xml:space="preserve"> varias obras y acciones.</w:t>
      </w:r>
    </w:p>
    <w:p w14:paraId="164CB9A2" w14:textId="2C6F542A" w:rsidR="00F069B4" w:rsidRPr="00F069B4" w:rsidRDefault="00F069B4" w:rsidP="00F069B4">
      <w:pPr>
        <w:spacing w:after="200" w:line="360" w:lineRule="auto"/>
        <w:rPr>
          <w:rFonts w:eastAsia="Calibri"/>
        </w:rPr>
      </w:pPr>
      <w:r>
        <w:rPr>
          <w:rFonts w:eastAsia="Calibri"/>
        </w:rPr>
        <w:t>E</w:t>
      </w:r>
      <w:r w:rsidRPr="00F069B4">
        <w:rPr>
          <w:rFonts w:eastAsia="Calibri"/>
        </w:rPr>
        <w:t>l mayor incremento nominal está destinado a Educación, seguido del Gasto Social el cual comprende acciones en infraestructura, que considera conceptos como la Escuela de Policías, Rehabilitación de Centros de Readaptación Social, Construcción de Edificio que Albergue Servicios Periciales, Rehabilitación del Hospital de la Mujer, Laboratorio Estatal, la segunda etapa del CRI, entre otros; con la finalidad de generar un tejido social entre la ciudadanía tlaxcalteca y reducir las brechas de desigualdad, se implementan programas para la</w:t>
      </w:r>
      <w:r w:rsidRPr="00F069B4">
        <w:t xml:space="preserve"> Sociedad Organizada para el Bienestar, Atención a Grupos Vulnerables, Infraestructura Social Básica para el Bienestar y Vivienda para el Bienestar de la Secretaría de Bienestar</w:t>
      </w:r>
      <w:r w:rsidRPr="00F069B4">
        <w:rPr>
          <w:rFonts w:eastAsia="Calibri"/>
        </w:rPr>
        <w:t xml:space="preserve">;  después de pasar este fenómeno social en salud, el cuál mantuvo a nuestras familias en distanciamiento social, se continua con el programa de esparcimiento dominical; el compromiso que hizo la Titular del Ejecutivo con la población que trabaja el campo, se fortalecen programas destinados al Seguro Catastrófico y Programas prioritarios del campo. </w:t>
      </w:r>
    </w:p>
    <w:p w14:paraId="187A316E" w14:textId="77777777" w:rsidR="00F069B4" w:rsidRPr="00F069B4" w:rsidRDefault="00F069B4" w:rsidP="00F069B4">
      <w:pPr>
        <w:spacing w:after="200" w:line="360" w:lineRule="auto"/>
        <w:rPr>
          <w:rFonts w:eastAsia="Calibri"/>
        </w:rPr>
      </w:pPr>
      <w:r w:rsidRPr="00F069B4">
        <w:rPr>
          <w:rFonts w:eastAsia="Calibri"/>
        </w:rPr>
        <w:t>Otro sector de impacto es el de Educación, en donde el Gobierno Federal, se compromete con el magisterio Tlaxcalteca y dota de recursos suficientes para sufragar los gastos correspondientes a la nómina educativa. Por su parte, el Gobierno del Estado, con el fin de complementar las acciones correspondientes a la creación y mantenimiento de la infraestructura educativa, incrementa el presupuesto en ese rubro; así mismo se consideran recursos para el Mundial Voleibol “</w:t>
      </w:r>
      <w:proofErr w:type="spellStart"/>
      <w:r w:rsidRPr="00F069B4">
        <w:rPr>
          <w:rFonts w:eastAsia="Calibri"/>
          <w:b/>
          <w:bCs/>
        </w:rPr>
        <w:t>Volleyball</w:t>
      </w:r>
      <w:proofErr w:type="spellEnd"/>
      <w:r w:rsidRPr="00F069B4">
        <w:rPr>
          <w:rFonts w:eastAsia="Calibri"/>
          <w:b/>
          <w:bCs/>
        </w:rPr>
        <w:t xml:space="preserve"> </w:t>
      </w:r>
      <w:proofErr w:type="spellStart"/>
      <w:r w:rsidRPr="00F069B4">
        <w:rPr>
          <w:rFonts w:eastAsia="Calibri"/>
          <w:b/>
          <w:bCs/>
        </w:rPr>
        <w:t>World</w:t>
      </w:r>
      <w:proofErr w:type="spellEnd"/>
      <w:r w:rsidRPr="00F069B4">
        <w:rPr>
          <w:rFonts w:eastAsia="Calibri"/>
          <w:b/>
          <w:bCs/>
        </w:rPr>
        <w:t xml:space="preserve"> Beach</w:t>
      </w:r>
      <w:r w:rsidRPr="00F069B4">
        <w:rPr>
          <w:rFonts w:eastAsia="Calibri"/>
        </w:rPr>
        <w:t> Pro Tour”.</w:t>
      </w:r>
    </w:p>
    <w:p w14:paraId="22C6F792" w14:textId="77777777" w:rsidR="00F069B4" w:rsidRPr="00F069B4" w:rsidRDefault="00F069B4" w:rsidP="00F069B4">
      <w:pPr>
        <w:spacing w:after="200" w:line="360" w:lineRule="auto"/>
        <w:rPr>
          <w:rFonts w:eastAsia="Calibri"/>
          <w:b/>
          <w:color w:val="FF0000"/>
        </w:rPr>
      </w:pPr>
      <w:r w:rsidRPr="00F069B4">
        <w:t xml:space="preserve">Una de las prioridades de la actual administración es atender la exigencia de recuperar la seguridad pública, profundizar en la vida democrática, la tranquilidad y la paz, luchando en contra de la violencia y la impunidad, así como en contra de toda </w:t>
      </w:r>
      <w:r w:rsidRPr="00F069B4">
        <w:lastRenderedPageBreak/>
        <w:t>forma de corrupción, es por ello, que se continua con el Centro de Monitoreo C5 (segunda etapa), equipos de inteligencia, cámaras de reconocimiento facial, creación de Centros de Comando para los Municipios, se realiza una homologación de sueldos en el personal de la policía estatal, adquisición de patrullas, se dota a los Centros de Readaptación Social con equipo de “rayos X”.</w:t>
      </w:r>
    </w:p>
    <w:p w14:paraId="050458B2" w14:textId="77777777" w:rsidR="002F080F" w:rsidRPr="00432A5E" w:rsidRDefault="002F080F" w:rsidP="002F080F">
      <w:pPr>
        <w:spacing w:after="200" w:line="360" w:lineRule="auto"/>
        <w:jc w:val="center"/>
        <w:rPr>
          <w:rFonts w:cs="Arial"/>
        </w:rPr>
      </w:pPr>
    </w:p>
    <w:p w14:paraId="6AD3A21E" w14:textId="53FF4817" w:rsidR="00555D53" w:rsidRDefault="00555D53" w:rsidP="0023490D">
      <w:pPr>
        <w:spacing w:after="200" w:line="360" w:lineRule="auto"/>
        <w:jc w:val="center"/>
        <w:rPr>
          <w:rFonts w:cs="Arial"/>
          <w:b/>
          <w:bCs/>
          <w:color w:val="800000"/>
        </w:rPr>
      </w:pPr>
    </w:p>
    <w:p w14:paraId="037D897A" w14:textId="6267E0E4" w:rsidR="00555D53" w:rsidRDefault="00555D53" w:rsidP="0023490D">
      <w:pPr>
        <w:spacing w:after="200" w:line="360" w:lineRule="auto"/>
        <w:jc w:val="center"/>
        <w:rPr>
          <w:rFonts w:cs="Arial"/>
          <w:b/>
          <w:bCs/>
          <w:color w:val="800000"/>
        </w:rPr>
      </w:pPr>
    </w:p>
    <w:p w14:paraId="462B8496" w14:textId="0E8A4EB4" w:rsidR="00F0560E" w:rsidRDefault="00F0560E" w:rsidP="0023490D">
      <w:pPr>
        <w:spacing w:after="200" w:line="360" w:lineRule="auto"/>
        <w:jc w:val="center"/>
        <w:rPr>
          <w:rFonts w:cs="Arial"/>
          <w:b/>
          <w:bCs/>
          <w:color w:val="800000"/>
        </w:rPr>
      </w:pPr>
    </w:p>
    <w:p w14:paraId="6AFA0B8E" w14:textId="159A4152" w:rsidR="00F0560E" w:rsidRDefault="00F0560E" w:rsidP="0023490D">
      <w:pPr>
        <w:spacing w:after="200" w:line="360" w:lineRule="auto"/>
        <w:jc w:val="center"/>
        <w:rPr>
          <w:rFonts w:cs="Arial"/>
          <w:b/>
          <w:bCs/>
          <w:color w:val="800000"/>
        </w:rPr>
      </w:pPr>
    </w:p>
    <w:p w14:paraId="59C8AEA5" w14:textId="02E0D134" w:rsidR="00F0560E" w:rsidRDefault="00F0560E" w:rsidP="0023490D">
      <w:pPr>
        <w:spacing w:after="200" w:line="360" w:lineRule="auto"/>
        <w:jc w:val="center"/>
        <w:rPr>
          <w:rFonts w:cs="Arial"/>
          <w:b/>
          <w:bCs/>
          <w:color w:val="800000"/>
        </w:rPr>
      </w:pPr>
    </w:p>
    <w:p w14:paraId="05C66287" w14:textId="26BE9616" w:rsidR="00F0560E" w:rsidRDefault="00F0560E" w:rsidP="0023490D">
      <w:pPr>
        <w:spacing w:after="200" w:line="360" w:lineRule="auto"/>
        <w:jc w:val="center"/>
        <w:rPr>
          <w:rFonts w:cs="Arial"/>
          <w:b/>
          <w:bCs/>
          <w:color w:val="800000"/>
        </w:rPr>
      </w:pPr>
    </w:p>
    <w:p w14:paraId="78908792" w14:textId="5BADE8D5" w:rsidR="00F0560E" w:rsidRDefault="00F0560E" w:rsidP="0023490D">
      <w:pPr>
        <w:spacing w:after="200" w:line="360" w:lineRule="auto"/>
        <w:jc w:val="center"/>
        <w:rPr>
          <w:rFonts w:cs="Arial"/>
          <w:b/>
          <w:bCs/>
          <w:color w:val="800000"/>
        </w:rPr>
      </w:pPr>
    </w:p>
    <w:p w14:paraId="39CA0E1E" w14:textId="178C6D77" w:rsidR="00F0560E" w:rsidRDefault="00F0560E" w:rsidP="0023490D">
      <w:pPr>
        <w:spacing w:after="200" w:line="360" w:lineRule="auto"/>
        <w:jc w:val="center"/>
        <w:rPr>
          <w:rFonts w:cs="Arial"/>
          <w:b/>
          <w:bCs/>
          <w:color w:val="800000"/>
        </w:rPr>
      </w:pPr>
    </w:p>
    <w:p w14:paraId="01503C89" w14:textId="7E2F0020" w:rsidR="00F0560E" w:rsidRDefault="00F0560E" w:rsidP="0023490D">
      <w:pPr>
        <w:spacing w:after="200" w:line="360" w:lineRule="auto"/>
        <w:jc w:val="center"/>
        <w:rPr>
          <w:rFonts w:cs="Arial"/>
          <w:b/>
          <w:bCs/>
          <w:color w:val="800000"/>
        </w:rPr>
      </w:pPr>
    </w:p>
    <w:p w14:paraId="6C24B9D8" w14:textId="57FA8057" w:rsidR="00F0560E" w:rsidRDefault="00F0560E" w:rsidP="0023490D">
      <w:pPr>
        <w:spacing w:after="200" w:line="360" w:lineRule="auto"/>
        <w:jc w:val="center"/>
        <w:rPr>
          <w:rFonts w:cs="Arial"/>
          <w:b/>
          <w:bCs/>
          <w:color w:val="800000"/>
        </w:rPr>
      </w:pPr>
    </w:p>
    <w:p w14:paraId="401A6099" w14:textId="4EF8A300" w:rsidR="00F0560E" w:rsidRDefault="00F0560E" w:rsidP="0023490D">
      <w:pPr>
        <w:spacing w:after="200" w:line="360" w:lineRule="auto"/>
        <w:jc w:val="center"/>
        <w:rPr>
          <w:rFonts w:cs="Arial"/>
          <w:b/>
          <w:bCs/>
          <w:color w:val="800000"/>
        </w:rPr>
      </w:pPr>
    </w:p>
    <w:p w14:paraId="3392138A" w14:textId="77777777" w:rsidR="00F0560E" w:rsidRDefault="00F0560E"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6F0037AA"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w:t>
      </w:r>
      <w:r w:rsidR="00D7055D">
        <w:rPr>
          <w:rFonts w:cs="Arial"/>
        </w:rPr>
        <w:t>os, y programas a cargo de las Dependencias y E</w:t>
      </w:r>
      <w:r w:rsidRPr="0023490D">
        <w:rPr>
          <w:rFonts w:cs="Arial"/>
        </w:rPr>
        <w:t>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20C31BBF" w:rsidR="00F0560E" w:rsidRDefault="00F0560E" w:rsidP="00F0560E">
      <w:pPr>
        <w:spacing w:after="100" w:line="360" w:lineRule="auto"/>
        <w:rPr>
          <w:rFonts w:cs="Arial"/>
        </w:rPr>
      </w:pPr>
      <w:r>
        <w:rPr>
          <w:rFonts w:cs="Arial"/>
        </w:rPr>
        <w:t xml:space="preserve">Para el </w:t>
      </w:r>
      <w:r w:rsidR="001F23C2">
        <w:rPr>
          <w:rFonts w:cs="Arial"/>
        </w:rPr>
        <w:t>cuarto</w:t>
      </w:r>
      <w:r w:rsidRPr="005162B5">
        <w:rPr>
          <w:rFonts w:cs="Arial"/>
        </w:rPr>
        <w:t xml:space="preserve"> trimestre del Ejercicio Fiscal 202</w:t>
      </w:r>
      <w:r w:rsidR="005162B5" w:rsidRPr="005162B5">
        <w:rPr>
          <w:rFonts w:cs="Arial"/>
        </w:rPr>
        <w:t>3</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68453F">
        <w:rPr>
          <w:rFonts w:cs="Arial"/>
        </w:rPr>
        <w:t>2</w:t>
      </w:r>
      <w:r w:rsidR="004F07C2">
        <w:rPr>
          <w:rFonts w:cs="Arial"/>
        </w:rPr>
        <w:t xml:space="preserve">, </w:t>
      </w:r>
      <w:r w:rsidR="00F12110">
        <w:rPr>
          <w:rFonts w:cs="Arial"/>
        </w:rPr>
        <w:t>863</w:t>
      </w:r>
      <w:r w:rsidRPr="0023490D">
        <w:rPr>
          <w:rFonts w:cs="Arial"/>
        </w:rPr>
        <w:t>.</w:t>
      </w:r>
      <w:r w:rsidR="00F12110">
        <w:rPr>
          <w:rFonts w:cs="Arial"/>
        </w:rPr>
        <w:t>7</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49FBE885"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282E25E5" w:rsidR="007C4656" w:rsidRPr="002620C4" w:rsidRDefault="00851D47" w:rsidP="00B26B7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w:t>
            </w:r>
            <w:r w:rsidR="00B26B7A">
              <w:rPr>
                <w:rFonts w:ascii="Calibri" w:hAnsi="Calibri"/>
                <w:color w:val="000000"/>
                <w:sz w:val="20"/>
                <w:szCs w:val="16"/>
                <w:lang w:eastAsia="es-MX"/>
              </w:rPr>
              <w:t>2</w:t>
            </w:r>
            <w:r w:rsidR="007C4656" w:rsidRPr="002620C4">
              <w:rPr>
                <w:rFonts w:ascii="Calibri" w:hAnsi="Calibri"/>
                <w:color w:val="000000"/>
                <w:sz w:val="20"/>
                <w:szCs w:val="16"/>
                <w:lang w:eastAsia="es-MX"/>
              </w:rPr>
              <w:t>.</w:t>
            </w:r>
            <w:r w:rsidR="00B26B7A">
              <w:rPr>
                <w:rFonts w:ascii="Calibri" w:hAnsi="Calibri"/>
                <w:color w:val="000000"/>
                <w:sz w:val="20"/>
                <w:szCs w:val="16"/>
                <w:lang w:eastAsia="es-MX"/>
              </w:rPr>
              <w:t>65</w:t>
            </w:r>
            <w:r w:rsidR="007C4656" w:rsidRPr="002620C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5FF0CBD7" w:rsidR="007C4656" w:rsidRPr="002620C4" w:rsidRDefault="00913DFD" w:rsidP="00B26B7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w:t>
            </w:r>
            <w:r w:rsidR="00B26B7A">
              <w:rPr>
                <w:rFonts w:ascii="Calibri" w:hAnsi="Calibri"/>
                <w:color w:val="000000"/>
                <w:sz w:val="20"/>
                <w:szCs w:val="16"/>
                <w:lang w:eastAsia="es-MX"/>
              </w:rPr>
              <w:t>7</w:t>
            </w:r>
            <w:r w:rsidR="007C4656" w:rsidRPr="002620C4">
              <w:rPr>
                <w:rFonts w:ascii="Calibri" w:hAnsi="Calibri"/>
                <w:color w:val="000000"/>
                <w:sz w:val="20"/>
                <w:szCs w:val="16"/>
                <w:lang w:eastAsia="es-MX"/>
              </w:rPr>
              <w:t>.</w:t>
            </w:r>
            <w:r w:rsidR="00B26B7A">
              <w:rPr>
                <w:rFonts w:ascii="Calibri" w:hAnsi="Calibri"/>
                <w:color w:val="000000"/>
                <w:sz w:val="20"/>
                <w:szCs w:val="16"/>
                <w:lang w:eastAsia="es-MX"/>
              </w:rPr>
              <w:t>35</w:t>
            </w:r>
            <w:r w:rsidR="007C4656" w:rsidRPr="002620C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2DD25CA9"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101CAB">
        <w:rPr>
          <w:rFonts w:cs="Arial"/>
        </w:rPr>
        <w:t xml:space="preserve">enero </w:t>
      </w:r>
      <w:r w:rsidRPr="00602EDD">
        <w:rPr>
          <w:rFonts w:cs="Arial"/>
        </w:rPr>
        <w:t xml:space="preserve">a </w:t>
      </w:r>
      <w:r w:rsidR="00884513">
        <w:rPr>
          <w:rFonts w:cs="Arial"/>
        </w:rPr>
        <w:t>septiembre</w:t>
      </w:r>
      <w:r w:rsidRPr="00602EDD">
        <w:rPr>
          <w:rFonts w:cs="Arial"/>
        </w:rPr>
        <w:t>, el presupuesto de egresos del Estado considera algunos Fondos entre los que destacan:</w:t>
      </w:r>
    </w:p>
    <w:p w14:paraId="164246B1" w14:textId="075D9D5A" w:rsidR="00602EDD" w:rsidRPr="000F54D2" w:rsidRDefault="000A62BA" w:rsidP="00602EDD">
      <w:pPr>
        <w:numPr>
          <w:ilvl w:val="0"/>
          <w:numId w:val="3"/>
        </w:numPr>
        <w:tabs>
          <w:tab w:val="num" w:pos="1068"/>
        </w:tabs>
        <w:spacing w:after="100" w:line="360" w:lineRule="auto"/>
        <w:rPr>
          <w:rFonts w:cs="Arial"/>
          <w:lang w:val="es-ES_tradnl"/>
        </w:rPr>
      </w:pPr>
      <w:r>
        <w:rPr>
          <w:rFonts w:cs="Arial"/>
        </w:rPr>
        <w:t>8</w:t>
      </w:r>
      <w:r w:rsidR="001306FC">
        <w:rPr>
          <w:rFonts w:cs="Arial"/>
        </w:rPr>
        <w:t>4</w:t>
      </w:r>
      <w:r>
        <w:rPr>
          <w:rFonts w:cs="Arial"/>
        </w:rPr>
        <w:t>9</w:t>
      </w:r>
      <w:r w:rsidR="00F6576C">
        <w:rPr>
          <w:rFonts w:cs="Arial"/>
        </w:rPr>
        <w:t>.</w:t>
      </w:r>
      <w:r>
        <w:rPr>
          <w:rFonts w:cs="Arial"/>
        </w:rPr>
        <w:t xml:space="preserve">9 </w:t>
      </w:r>
      <w:r w:rsidR="00602EDD" w:rsidRPr="000F54D2">
        <w:rPr>
          <w:rFonts w:cs="Arial"/>
        </w:rPr>
        <w:t>millones de pesos para la Universidad Autónoma de Tlaxcala</w:t>
      </w:r>
      <w:r w:rsidR="00602EDD" w:rsidRPr="000F54D2">
        <w:rPr>
          <w:rFonts w:cs="Arial"/>
          <w:lang w:val="es-ES_tradnl"/>
        </w:rPr>
        <w:t>.</w:t>
      </w:r>
    </w:p>
    <w:p w14:paraId="079EC441" w14:textId="71E84EE6" w:rsidR="00602EDD" w:rsidRDefault="000A62BA" w:rsidP="00602EDD">
      <w:pPr>
        <w:numPr>
          <w:ilvl w:val="0"/>
          <w:numId w:val="3"/>
        </w:numPr>
        <w:spacing w:after="100" w:line="360" w:lineRule="auto"/>
        <w:rPr>
          <w:rFonts w:cs="Arial"/>
        </w:rPr>
      </w:pPr>
      <w:r>
        <w:rPr>
          <w:rFonts w:cs="Arial"/>
        </w:rPr>
        <w:t>413</w:t>
      </w:r>
      <w:r w:rsidR="00602EDD" w:rsidRPr="000F54D2">
        <w:rPr>
          <w:rFonts w:cs="Arial"/>
        </w:rPr>
        <w:t>.</w:t>
      </w:r>
      <w:r>
        <w:rPr>
          <w:rFonts w:cs="Arial"/>
        </w:rPr>
        <w:t>8</w:t>
      </w:r>
      <w:r w:rsidR="00602EDD" w:rsidRPr="000F54D2">
        <w:rPr>
          <w:rFonts w:cs="Arial"/>
        </w:rPr>
        <w:t xml:space="preserve"> millones de pesos para Municipios.</w:t>
      </w:r>
    </w:p>
    <w:p w14:paraId="0D16427F" w14:textId="525CFB19" w:rsidR="0082785D" w:rsidRPr="000F54D2" w:rsidRDefault="00ED7147" w:rsidP="00602EDD">
      <w:pPr>
        <w:numPr>
          <w:ilvl w:val="0"/>
          <w:numId w:val="3"/>
        </w:numPr>
        <w:spacing w:after="100" w:line="360" w:lineRule="auto"/>
        <w:rPr>
          <w:rFonts w:cs="Arial"/>
        </w:rPr>
      </w:pPr>
      <w:r>
        <w:rPr>
          <w:rFonts w:cs="Arial"/>
        </w:rPr>
        <w:t>144</w:t>
      </w:r>
      <w:r w:rsidR="0082785D">
        <w:rPr>
          <w:rFonts w:cs="Arial"/>
        </w:rPr>
        <w:t>.</w:t>
      </w:r>
      <w:r w:rsidR="009E48EF">
        <w:rPr>
          <w:rFonts w:cs="Arial"/>
        </w:rPr>
        <w:t>9</w:t>
      </w:r>
      <w:r w:rsidR="0082785D">
        <w:rPr>
          <w:rFonts w:cs="Arial"/>
        </w:rPr>
        <w:t xml:space="preserve"> millones de pesos para Infraestructura.</w:t>
      </w:r>
    </w:p>
    <w:p w14:paraId="70DB9DD1" w14:textId="4C2E027B" w:rsidR="00602EDD" w:rsidRPr="000F54D2" w:rsidRDefault="006B5AC4" w:rsidP="00602EDD">
      <w:pPr>
        <w:numPr>
          <w:ilvl w:val="0"/>
          <w:numId w:val="3"/>
        </w:numPr>
        <w:tabs>
          <w:tab w:val="num" w:pos="1068"/>
        </w:tabs>
        <w:spacing w:after="100" w:line="360" w:lineRule="auto"/>
        <w:rPr>
          <w:rFonts w:cs="Arial"/>
          <w:lang w:val="es-ES_tradnl"/>
        </w:rPr>
      </w:pPr>
      <w:r>
        <w:rPr>
          <w:rFonts w:cs="Arial"/>
        </w:rPr>
        <w:t>974</w:t>
      </w:r>
      <w:r w:rsidR="005327EB">
        <w:rPr>
          <w:rFonts w:cs="Arial"/>
        </w:rPr>
        <w:t>.</w:t>
      </w:r>
      <w:r>
        <w:rPr>
          <w:rFonts w:cs="Arial"/>
        </w:rPr>
        <w:t>2</w:t>
      </w:r>
      <w:r w:rsidR="00602EDD" w:rsidRPr="000F54D2">
        <w:rPr>
          <w:rFonts w:cs="Arial"/>
          <w:lang w:val="es-ES_tradnl"/>
        </w:rPr>
        <w:t xml:space="preserve"> millones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7CB38956" w:rsidR="00515344" w:rsidRDefault="00A25FBC" w:rsidP="0028295D">
      <w:pPr>
        <w:spacing w:after="100" w:line="276" w:lineRule="auto"/>
        <w:jc w:val="center"/>
        <w:rPr>
          <w:rFonts w:cs="Arial"/>
          <w:sz w:val="18"/>
          <w:szCs w:val="18"/>
        </w:rPr>
      </w:pPr>
      <w:r>
        <w:rPr>
          <w:noProof/>
          <w:lang w:val="en-US" w:eastAsia="en-US"/>
        </w:rPr>
        <w:drawing>
          <wp:inline distT="0" distB="0" distL="0" distR="0" wp14:anchorId="0EA8B3FD" wp14:editId="790D9B3E">
            <wp:extent cx="413385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5FFFA5B7"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EB152D">
        <w:rPr>
          <w:rFonts w:eastAsia="Calibri" w:cs="Arial"/>
          <w:lang w:eastAsia="en-US"/>
        </w:rPr>
        <w:t>cuarto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C1DCC">
        <w:rPr>
          <w:rFonts w:eastAsia="Calibri" w:cs="Arial"/>
          <w:lang w:eastAsia="en-US"/>
        </w:rPr>
        <w:t>3</w:t>
      </w:r>
      <w:r w:rsidR="007B6CFC" w:rsidRPr="0023490D">
        <w:rPr>
          <w:rFonts w:eastAsia="Calibri" w:cs="Arial"/>
          <w:lang w:eastAsia="en-US"/>
        </w:rPr>
        <w:t xml:space="preserve"> sumó </w:t>
      </w:r>
      <w:r w:rsidR="00637D73">
        <w:rPr>
          <w:rFonts w:eastAsia="Calibri" w:cs="Arial"/>
          <w:lang w:eastAsia="en-US"/>
        </w:rPr>
        <w:t>2</w:t>
      </w:r>
      <w:r w:rsidR="00EB152D">
        <w:rPr>
          <w:rFonts w:eastAsia="Calibri" w:cs="Arial"/>
          <w:lang w:eastAsia="en-US"/>
        </w:rPr>
        <w:t>9</w:t>
      </w:r>
      <w:r w:rsidR="007B6CFC" w:rsidRPr="0023490D">
        <w:rPr>
          <w:rFonts w:eastAsia="Calibri" w:cs="Arial"/>
          <w:lang w:eastAsia="en-US"/>
        </w:rPr>
        <w:t xml:space="preserve"> mil</w:t>
      </w:r>
      <w:r w:rsidR="00040C79" w:rsidRPr="0023490D">
        <w:rPr>
          <w:rFonts w:eastAsia="Calibri" w:cs="Arial"/>
          <w:lang w:eastAsia="en-US"/>
        </w:rPr>
        <w:t xml:space="preserve"> </w:t>
      </w:r>
      <w:r w:rsidR="00EB152D">
        <w:rPr>
          <w:rFonts w:eastAsia="Calibri" w:cs="Arial"/>
          <w:lang w:eastAsia="en-US"/>
        </w:rPr>
        <w:t>897</w:t>
      </w:r>
      <w:r w:rsidR="002F38E7">
        <w:rPr>
          <w:rFonts w:eastAsia="Calibri" w:cs="Arial"/>
          <w:lang w:eastAsia="en-US"/>
        </w:rPr>
        <w:t>.</w:t>
      </w:r>
      <w:r w:rsidR="00EB152D">
        <w:rPr>
          <w:rFonts w:eastAsia="Calibri" w:cs="Arial"/>
          <w:lang w:eastAsia="en-US"/>
        </w:rPr>
        <w:t>7</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E27E03">
        <w:rPr>
          <w:rFonts w:eastAsia="Calibri" w:cs="Arial"/>
          <w:lang w:eastAsia="en-US"/>
        </w:rPr>
        <w:t>2</w:t>
      </w:r>
      <w:r w:rsidR="00C76CEA">
        <w:rPr>
          <w:rFonts w:eastAsia="Calibri" w:cs="Arial"/>
          <w:lang w:eastAsia="en-US"/>
        </w:rPr>
        <w:t>.</w:t>
      </w:r>
      <w:r w:rsidR="00E27E03">
        <w:rPr>
          <w:rFonts w:eastAsia="Calibri" w:cs="Arial"/>
          <w:lang w:eastAsia="en-US"/>
        </w:rPr>
        <w:t>4</w:t>
      </w:r>
      <w:r w:rsidR="001B2176" w:rsidRPr="0023490D">
        <w:rPr>
          <w:rFonts w:eastAsia="Calibri" w:cs="Arial"/>
          <w:lang w:eastAsia="en-US"/>
        </w:rPr>
        <w:t xml:space="preserve"> </w:t>
      </w:r>
      <w:r w:rsidRPr="0023490D">
        <w:rPr>
          <w:rFonts w:eastAsia="Calibri" w:cs="Arial"/>
          <w:lang w:eastAsia="en-US"/>
        </w:rPr>
        <w:t xml:space="preserve">%, </w:t>
      </w:r>
      <w:r w:rsidR="00553427" w:rsidRPr="00553427">
        <w:rPr>
          <w:rFonts w:eastAsia="Calibri" w:cs="Arial"/>
          <w:lang w:eastAsia="en-US"/>
        </w:rPr>
        <w:t xml:space="preserve">en gasto de capital alcanzo un </w:t>
      </w:r>
      <w:r w:rsidR="002E6705">
        <w:rPr>
          <w:rFonts w:eastAsia="Calibri" w:cs="Arial"/>
          <w:lang w:eastAsia="en-US"/>
        </w:rPr>
        <w:t>8</w:t>
      </w:r>
      <w:r w:rsidR="00553427" w:rsidRPr="00553427">
        <w:rPr>
          <w:rFonts w:eastAsia="Calibri" w:cs="Arial"/>
          <w:lang w:eastAsia="en-US"/>
        </w:rPr>
        <w:t>.</w:t>
      </w:r>
      <w:r w:rsidR="002E6705">
        <w:rPr>
          <w:rFonts w:eastAsia="Calibri" w:cs="Arial"/>
          <w:lang w:eastAsia="en-US"/>
        </w:rPr>
        <w:t>4</w:t>
      </w:r>
      <w:r w:rsidR="00553427" w:rsidRPr="00553427">
        <w:rPr>
          <w:rFonts w:eastAsia="Calibri" w:cs="Arial"/>
          <w:lang w:eastAsia="en-US"/>
        </w:rPr>
        <w:t xml:space="preserve">%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2E6705">
        <w:rPr>
          <w:rFonts w:eastAsia="Calibri" w:cs="Arial"/>
          <w:lang w:eastAsia="en-US"/>
        </w:rPr>
        <w:t>9</w:t>
      </w:r>
      <w:r w:rsidR="00AA7CC3">
        <w:rPr>
          <w:rFonts w:eastAsia="Calibri" w:cs="Arial"/>
          <w:lang w:eastAsia="en-US"/>
        </w:rPr>
        <w:t>.</w:t>
      </w:r>
      <w:r w:rsidR="002E6705">
        <w:rPr>
          <w:rFonts w:eastAsia="Calibri" w:cs="Arial"/>
          <w:lang w:eastAsia="en-US"/>
        </w:rPr>
        <w:t>2</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3156136C"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2E6705">
        <w:rPr>
          <w:rFonts w:eastAsia="Calibri" w:cs="Arial"/>
          <w:lang w:eastAsia="en-US"/>
        </w:rPr>
        <w:t>4</w:t>
      </w:r>
      <w:r w:rsidRPr="0023490D">
        <w:rPr>
          <w:rFonts w:eastAsia="Calibri" w:cs="Arial"/>
          <w:lang w:eastAsia="en-US"/>
        </w:rPr>
        <w:t xml:space="preserve"> mil </w:t>
      </w:r>
      <w:r w:rsidR="00553427">
        <w:rPr>
          <w:rFonts w:eastAsia="Calibri" w:cs="Arial"/>
          <w:lang w:eastAsia="en-US"/>
        </w:rPr>
        <w:t>6</w:t>
      </w:r>
      <w:r w:rsidR="002E6705">
        <w:rPr>
          <w:rFonts w:eastAsia="Calibri" w:cs="Arial"/>
          <w:lang w:eastAsia="en-US"/>
        </w:rPr>
        <w:t>38</w:t>
      </w:r>
      <w:r w:rsidR="00B22E54" w:rsidRPr="0023490D">
        <w:rPr>
          <w:rFonts w:eastAsia="Calibri" w:cs="Arial"/>
          <w:lang w:eastAsia="en-US"/>
        </w:rPr>
        <w:t>.</w:t>
      </w:r>
      <w:r w:rsidR="002E6705">
        <w:rPr>
          <w:rFonts w:eastAsia="Calibri" w:cs="Arial"/>
          <w:lang w:eastAsia="en-US"/>
        </w:rPr>
        <w:t>8</w:t>
      </w:r>
      <w:r w:rsidRPr="0023490D">
        <w:rPr>
          <w:rFonts w:eastAsia="Calibri" w:cs="Arial"/>
          <w:lang w:eastAsia="en-US"/>
        </w:rPr>
        <w:t xml:space="preserve"> millones, </w:t>
      </w:r>
      <w:r w:rsidR="00C45B7B">
        <w:rPr>
          <w:rFonts w:eastAsia="Calibri" w:cs="Arial"/>
          <w:lang w:eastAsia="en-US"/>
        </w:rPr>
        <w:t xml:space="preserve">con un </w:t>
      </w:r>
      <w:r w:rsidRPr="0023490D">
        <w:rPr>
          <w:rFonts w:eastAsia="Calibri" w:cs="Arial"/>
          <w:lang w:eastAsia="en-US"/>
        </w:rPr>
        <w:t xml:space="preserve">incremento porcentual </w:t>
      </w:r>
      <w:r w:rsidR="00C45B7B">
        <w:rPr>
          <w:rFonts w:eastAsia="Calibri" w:cs="Arial"/>
          <w:lang w:eastAsia="en-US"/>
        </w:rPr>
        <w:t xml:space="preserve">de </w:t>
      </w:r>
      <w:r w:rsidR="00044562">
        <w:rPr>
          <w:rFonts w:eastAsia="Calibri" w:cs="Arial"/>
          <w:lang w:eastAsia="en-US"/>
        </w:rPr>
        <w:t>16</w:t>
      </w:r>
      <w:r w:rsidR="00F203CB">
        <w:rPr>
          <w:rFonts w:eastAsia="Calibri" w:cs="Arial"/>
          <w:lang w:eastAsia="en-US"/>
        </w:rPr>
        <w:t>.4</w:t>
      </w:r>
      <w:r w:rsidR="00C45B7B">
        <w:rPr>
          <w:rFonts w:eastAsia="Calibri" w:cs="Arial"/>
          <w:lang w:eastAsia="en-US"/>
        </w:rPr>
        <w:t xml:space="preserve"> % </w:t>
      </w:r>
      <w:r w:rsidRPr="0023490D">
        <w:rPr>
          <w:rFonts w:eastAsia="Calibri" w:cs="Arial"/>
          <w:lang w:eastAsia="en-US"/>
        </w:rPr>
        <w:t>para este</w:t>
      </w:r>
      <w:r w:rsidR="00242AF2">
        <w:rPr>
          <w:rFonts w:eastAsia="Calibri" w:cs="Arial"/>
          <w:lang w:eastAsia="en-US"/>
        </w:rPr>
        <w:t xml:space="preserve"> último</w:t>
      </w:r>
      <w:r w:rsidRPr="0023490D">
        <w:rPr>
          <w:rFonts w:eastAsia="Calibri" w:cs="Arial"/>
          <w:lang w:eastAsia="en-US"/>
        </w:rPr>
        <w:t xml:space="preserve"> </w:t>
      </w:r>
      <w:r w:rsidR="007D0824">
        <w:rPr>
          <w:rFonts w:eastAsia="Calibri" w:cs="Arial"/>
          <w:lang w:eastAsia="en-US"/>
        </w:rPr>
        <w:t>trimestre</w:t>
      </w:r>
      <w:r w:rsidRPr="0023490D">
        <w:rPr>
          <w:rFonts w:eastAsia="Calibri" w:cs="Arial"/>
          <w:lang w:eastAsia="en-US"/>
        </w:rPr>
        <w:t xml:space="preserve">, el gasto de inversión registró </w:t>
      </w:r>
      <w:r w:rsidR="001E565D">
        <w:rPr>
          <w:rFonts w:eastAsia="Calibri" w:cs="Arial"/>
          <w:lang w:eastAsia="en-US"/>
        </w:rPr>
        <w:t>2</w:t>
      </w:r>
      <w:r w:rsidR="00A61CC7">
        <w:rPr>
          <w:rFonts w:eastAsia="Calibri" w:cs="Arial"/>
          <w:lang w:eastAsia="en-US"/>
        </w:rPr>
        <w:t xml:space="preserve"> </w:t>
      </w:r>
      <w:r w:rsidR="00164CFE">
        <w:rPr>
          <w:rFonts w:eastAsia="Calibri" w:cs="Arial"/>
          <w:lang w:eastAsia="en-US"/>
        </w:rPr>
        <w:t xml:space="preserve">mil </w:t>
      </w:r>
      <w:r w:rsidR="00242AF2">
        <w:rPr>
          <w:rFonts w:eastAsia="Calibri" w:cs="Arial"/>
          <w:lang w:eastAsia="en-US"/>
        </w:rPr>
        <w:t>499</w:t>
      </w:r>
      <w:r w:rsidRPr="0023490D">
        <w:rPr>
          <w:rFonts w:eastAsia="Calibri" w:cs="Arial"/>
          <w:lang w:eastAsia="en-US"/>
        </w:rPr>
        <w:t>.</w:t>
      </w:r>
      <w:r w:rsidR="00242AF2">
        <w:rPr>
          <w:rFonts w:eastAsia="Calibri" w:cs="Arial"/>
          <w:lang w:eastAsia="en-US"/>
        </w:rPr>
        <w:t>8</w:t>
      </w:r>
      <w:r w:rsidRPr="0023490D">
        <w:rPr>
          <w:rFonts w:eastAsia="Calibri" w:cs="Arial"/>
          <w:lang w:eastAsia="en-US"/>
        </w:rPr>
        <w:t xml:space="preserve"> millones </w:t>
      </w:r>
      <w:r w:rsidR="00164CFE" w:rsidRPr="0023490D">
        <w:rPr>
          <w:rFonts w:eastAsia="Calibri" w:cs="Arial"/>
          <w:lang w:eastAsia="en-US"/>
        </w:rPr>
        <w:t xml:space="preserve">con un incremento porcentual de </w:t>
      </w:r>
      <w:r w:rsidR="00242AF2">
        <w:rPr>
          <w:rFonts w:eastAsia="Calibri" w:cs="Arial"/>
          <w:lang w:eastAsia="en-US"/>
        </w:rPr>
        <w:t>36</w:t>
      </w:r>
      <w:r w:rsidR="00B86C79">
        <w:rPr>
          <w:rFonts w:eastAsia="Calibri" w:cs="Arial"/>
          <w:lang w:eastAsia="en-US"/>
        </w:rPr>
        <w:t>.</w:t>
      </w:r>
      <w:r w:rsidR="00242AF2">
        <w:rPr>
          <w:rFonts w:eastAsia="Calibri" w:cs="Arial"/>
          <w:lang w:eastAsia="en-US"/>
        </w:rPr>
        <w:t>1</w:t>
      </w:r>
      <w:r w:rsidR="00164CFE" w:rsidRPr="0023490D">
        <w:rPr>
          <w:rFonts w:eastAsia="Calibri" w:cs="Arial"/>
          <w:lang w:eastAsia="en-US"/>
        </w:rPr>
        <w:t xml:space="preserve"> %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B86C79">
        <w:rPr>
          <w:rFonts w:eastAsia="Calibri" w:cs="Arial"/>
          <w:lang w:eastAsia="en-US"/>
        </w:rPr>
        <w:t xml:space="preserve"> mil </w:t>
      </w:r>
      <w:r w:rsidR="00381532">
        <w:rPr>
          <w:rFonts w:eastAsia="Calibri" w:cs="Arial"/>
          <w:lang w:eastAsia="en-US"/>
        </w:rPr>
        <w:t>7</w:t>
      </w:r>
      <w:r w:rsidR="00242AF2">
        <w:rPr>
          <w:rFonts w:eastAsia="Calibri" w:cs="Arial"/>
          <w:lang w:eastAsia="en-US"/>
        </w:rPr>
        <w:t>59</w:t>
      </w:r>
      <w:r w:rsidR="00FD09E5" w:rsidRPr="0023490D">
        <w:rPr>
          <w:rFonts w:eastAsia="Calibri" w:cs="Arial"/>
          <w:lang w:eastAsia="en-US"/>
        </w:rPr>
        <w:t>.</w:t>
      </w:r>
      <w:r w:rsidR="00242AF2">
        <w:rPr>
          <w:rFonts w:eastAsia="Calibri" w:cs="Arial"/>
          <w:lang w:eastAsia="en-US"/>
        </w:rPr>
        <w:t>1</w:t>
      </w:r>
      <w:r w:rsidR="00FD09E5" w:rsidRPr="0023490D">
        <w:rPr>
          <w:rFonts w:eastAsia="Calibri" w:cs="Arial"/>
          <w:lang w:eastAsia="en-US"/>
        </w:rPr>
        <w:t xml:space="preserve"> </w:t>
      </w:r>
      <w:r w:rsidR="00456CF0" w:rsidRPr="0023490D">
        <w:rPr>
          <w:rFonts w:eastAsia="Calibri" w:cs="Arial"/>
          <w:lang w:eastAsia="en-US"/>
        </w:rPr>
        <w:t xml:space="preserve">millones </w:t>
      </w:r>
      <w:r w:rsidR="000E160E">
        <w:rPr>
          <w:rFonts w:eastAsia="Calibri" w:cs="Arial"/>
          <w:lang w:eastAsia="en-US"/>
        </w:rPr>
        <w:t xml:space="preserve">con un </w:t>
      </w:r>
      <w:r w:rsidR="0024270C">
        <w:rPr>
          <w:rFonts w:eastAsia="Calibri" w:cs="Arial"/>
          <w:lang w:eastAsia="en-US"/>
        </w:rPr>
        <w:t>incremento</w:t>
      </w:r>
      <w:r w:rsidR="000E160E">
        <w:rPr>
          <w:rFonts w:eastAsia="Calibri" w:cs="Arial"/>
          <w:lang w:eastAsia="en-US"/>
        </w:rPr>
        <w:t xml:space="preserve"> de </w:t>
      </w:r>
      <w:r w:rsidR="005F6805">
        <w:rPr>
          <w:rFonts w:eastAsia="Calibri" w:cs="Arial"/>
          <w:lang w:eastAsia="en-US"/>
        </w:rPr>
        <w:t>7</w:t>
      </w:r>
      <w:r w:rsidR="00381532">
        <w:rPr>
          <w:rFonts w:eastAsia="Calibri" w:cs="Arial"/>
          <w:lang w:eastAsia="en-US"/>
        </w:rPr>
        <w:t>.</w:t>
      </w:r>
      <w:r w:rsidR="005F6805">
        <w:rPr>
          <w:rFonts w:eastAsia="Calibri" w:cs="Arial"/>
          <w:lang w:eastAsia="en-US"/>
        </w:rPr>
        <w:t>5</w:t>
      </w:r>
      <w:r w:rsidR="000E160E">
        <w:rPr>
          <w:rFonts w:eastAsia="Calibri" w:cs="Arial"/>
          <w:lang w:eastAsia="en-US"/>
        </w:rPr>
        <w:t>%</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034BB60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F09B4">
              <w:rPr>
                <w:rFonts w:ascii="Calibri" w:hAnsi="Calibri"/>
                <w:b/>
                <w:bCs/>
                <w:color w:val="FFFFFF"/>
                <w:sz w:val="16"/>
                <w:szCs w:val="16"/>
              </w:rPr>
              <w:t>3</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35FFA51D" w:rsidR="00955C2A" w:rsidRPr="002170EF" w:rsidRDefault="005F6805" w:rsidP="00955C2A">
            <w:pPr>
              <w:spacing w:after="0"/>
              <w:jc w:val="center"/>
              <w:rPr>
                <w:rFonts w:ascii="Calibri" w:hAnsi="Calibri" w:cs="Calibri"/>
                <w:b/>
                <w:bCs/>
                <w:color w:val="FFFFFF"/>
                <w:sz w:val="16"/>
                <w:szCs w:val="16"/>
                <w:lang w:eastAsia="es-MX"/>
              </w:rPr>
            </w:pPr>
            <w:r w:rsidRPr="005F6805">
              <w:rPr>
                <w:rFonts w:ascii="Calibri" w:hAnsi="Calibri"/>
                <w:b/>
                <w:bCs/>
                <w:color w:val="FFFFFF"/>
                <w:sz w:val="16"/>
                <w:szCs w:val="16"/>
              </w:rPr>
              <w:t>DEL 01 DE ENERO DE 2023 AL 31 DE DICIEMBRE DE 2023</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73497B" w:rsidRPr="002170EF" w14:paraId="25BECA73"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73497B" w:rsidRPr="002170EF" w:rsidRDefault="0073497B" w:rsidP="0073497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14:paraId="70536F19" w14:textId="10A121B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21,166,778,043.00</w:t>
            </w:r>
          </w:p>
        </w:tc>
        <w:tc>
          <w:tcPr>
            <w:tcW w:w="1286" w:type="dxa"/>
            <w:tcBorders>
              <w:top w:val="nil"/>
              <w:left w:val="nil"/>
              <w:bottom w:val="single" w:sz="4" w:space="0" w:color="000000"/>
              <w:right w:val="single" w:sz="4" w:space="0" w:color="000000"/>
            </w:tcBorders>
            <w:shd w:val="clear" w:color="auto" w:fill="auto"/>
            <w:vAlign w:val="bottom"/>
            <w:hideMark/>
          </w:tcPr>
          <w:p w14:paraId="4BDA0EB0" w14:textId="3003A374"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3,472,055,902.98</w:t>
            </w:r>
          </w:p>
        </w:tc>
        <w:tc>
          <w:tcPr>
            <w:tcW w:w="1534" w:type="dxa"/>
            <w:tcBorders>
              <w:top w:val="nil"/>
              <w:left w:val="nil"/>
              <w:bottom w:val="single" w:sz="4" w:space="0" w:color="000000"/>
              <w:right w:val="single" w:sz="4" w:space="0" w:color="000000"/>
            </w:tcBorders>
            <w:shd w:val="clear" w:color="auto" w:fill="auto"/>
            <w:vAlign w:val="bottom"/>
            <w:hideMark/>
          </w:tcPr>
          <w:p w14:paraId="0772527A" w14:textId="6F02914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24,638,833,945.98</w:t>
            </w:r>
          </w:p>
        </w:tc>
        <w:tc>
          <w:tcPr>
            <w:tcW w:w="1361" w:type="dxa"/>
            <w:tcBorders>
              <w:top w:val="nil"/>
              <w:left w:val="nil"/>
              <w:bottom w:val="single" w:sz="4" w:space="0" w:color="000000"/>
              <w:right w:val="single" w:sz="4" w:space="0" w:color="000000"/>
            </w:tcBorders>
            <w:shd w:val="clear" w:color="auto" w:fill="auto"/>
            <w:vAlign w:val="bottom"/>
            <w:hideMark/>
          </w:tcPr>
          <w:p w14:paraId="47D2D24F" w14:textId="4AB75C2E"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24,601,254,924.93</w:t>
            </w:r>
          </w:p>
        </w:tc>
        <w:tc>
          <w:tcPr>
            <w:tcW w:w="1361" w:type="dxa"/>
            <w:tcBorders>
              <w:top w:val="nil"/>
              <w:left w:val="nil"/>
              <w:bottom w:val="single" w:sz="4" w:space="0" w:color="000000"/>
              <w:right w:val="single" w:sz="4" w:space="0" w:color="000000"/>
            </w:tcBorders>
            <w:shd w:val="clear" w:color="auto" w:fill="auto"/>
            <w:vAlign w:val="bottom"/>
            <w:hideMark/>
          </w:tcPr>
          <w:p w14:paraId="7DDAFF2E" w14:textId="0C4B5610"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23,475,421,903.71</w:t>
            </w:r>
          </w:p>
        </w:tc>
        <w:tc>
          <w:tcPr>
            <w:tcW w:w="1460" w:type="dxa"/>
            <w:tcBorders>
              <w:top w:val="nil"/>
              <w:left w:val="nil"/>
              <w:bottom w:val="single" w:sz="4" w:space="0" w:color="000000"/>
              <w:right w:val="single" w:sz="4" w:space="0" w:color="000000"/>
            </w:tcBorders>
            <w:shd w:val="clear" w:color="auto" w:fill="auto"/>
            <w:vAlign w:val="bottom"/>
            <w:hideMark/>
          </w:tcPr>
          <w:p w14:paraId="557C89C9" w14:textId="1CAF4667"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37,579,021.05</w:t>
            </w:r>
          </w:p>
        </w:tc>
      </w:tr>
      <w:tr w:rsidR="0073497B" w:rsidRPr="002170EF" w14:paraId="3DA499D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73497B" w:rsidRPr="002170EF" w:rsidRDefault="0073497B" w:rsidP="0073497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14:paraId="1C1C883E" w14:textId="63DB97A3"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1,837,169,667.00</w:t>
            </w:r>
          </w:p>
        </w:tc>
        <w:tc>
          <w:tcPr>
            <w:tcW w:w="1286" w:type="dxa"/>
            <w:tcBorders>
              <w:top w:val="nil"/>
              <w:left w:val="nil"/>
              <w:bottom w:val="single" w:sz="4" w:space="0" w:color="000000"/>
              <w:right w:val="single" w:sz="4" w:space="0" w:color="000000"/>
            </w:tcBorders>
            <w:shd w:val="clear" w:color="auto" w:fill="auto"/>
            <w:vAlign w:val="bottom"/>
            <w:hideMark/>
          </w:tcPr>
          <w:p w14:paraId="0DA372F7" w14:textId="49C4DB96"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662,635,228.93</w:t>
            </w:r>
          </w:p>
        </w:tc>
        <w:tc>
          <w:tcPr>
            <w:tcW w:w="1534" w:type="dxa"/>
            <w:tcBorders>
              <w:top w:val="nil"/>
              <w:left w:val="nil"/>
              <w:bottom w:val="single" w:sz="4" w:space="0" w:color="000000"/>
              <w:right w:val="single" w:sz="4" w:space="0" w:color="000000"/>
            </w:tcBorders>
            <w:shd w:val="clear" w:color="auto" w:fill="auto"/>
            <w:vAlign w:val="bottom"/>
            <w:hideMark/>
          </w:tcPr>
          <w:p w14:paraId="527E294C" w14:textId="59A65C92"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2,499,804,895.93</w:t>
            </w:r>
          </w:p>
        </w:tc>
        <w:tc>
          <w:tcPr>
            <w:tcW w:w="1361" w:type="dxa"/>
            <w:tcBorders>
              <w:top w:val="nil"/>
              <w:left w:val="nil"/>
              <w:bottom w:val="single" w:sz="4" w:space="0" w:color="000000"/>
              <w:right w:val="single" w:sz="4" w:space="0" w:color="000000"/>
            </w:tcBorders>
            <w:shd w:val="clear" w:color="auto" w:fill="auto"/>
            <w:vAlign w:val="bottom"/>
            <w:hideMark/>
          </w:tcPr>
          <w:p w14:paraId="4D0331F5" w14:textId="7893502A"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2,499,804,895.93</w:t>
            </w:r>
          </w:p>
        </w:tc>
        <w:tc>
          <w:tcPr>
            <w:tcW w:w="1361" w:type="dxa"/>
            <w:tcBorders>
              <w:top w:val="nil"/>
              <w:left w:val="nil"/>
              <w:bottom w:val="single" w:sz="4" w:space="0" w:color="000000"/>
              <w:right w:val="single" w:sz="4" w:space="0" w:color="000000"/>
            </w:tcBorders>
            <w:shd w:val="clear" w:color="auto" w:fill="auto"/>
            <w:vAlign w:val="bottom"/>
            <w:hideMark/>
          </w:tcPr>
          <w:p w14:paraId="0EA06CAF" w14:textId="6BD4516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1,454,048,438.40</w:t>
            </w:r>
          </w:p>
        </w:tc>
        <w:tc>
          <w:tcPr>
            <w:tcW w:w="1460" w:type="dxa"/>
            <w:tcBorders>
              <w:top w:val="nil"/>
              <w:left w:val="nil"/>
              <w:bottom w:val="single" w:sz="4" w:space="0" w:color="000000"/>
              <w:right w:val="single" w:sz="4" w:space="0" w:color="000000"/>
            </w:tcBorders>
            <w:shd w:val="clear" w:color="auto" w:fill="auto"/>
            <w:vAlign w:val="bottom"/>
            <w:hideMark/>
          </w:tcPr>
          <w:p w14:paraId="3B761F89" w14:textId="20523BF6"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3497B" w:rsidRPr="002170EF" w14:paraId="3E21547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73497B" w:rsidRPr="002170EF" w:rsidRDefault="0073497B" w:rsidP="0073497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14:paraId="1E69671B" w14:textId="782EF2E9"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4CA53586" w14:textId="724377E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90330CA" w14:textId="782D6350"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0A73B0CB" w14:textId="639DC495"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3521585" w14:textId="207BB624"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F104484" w14:textId="41A20D4D"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3497B" w:rsidRPr="002170EF" w14:paraId="3D3E5B40"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73497B" w:rsidRPr="002170EF" w:rsidRDefault="0073497B" w:rsidP="0073497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14:paraId="72D9563A" w14:textId="49B92E57"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16CDDCEB" w14:textId="6EEE5BF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2A0E1EF" w14:textId="7A5FE9C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2108815E" w14:textId="2C702F4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5E57AA38" w14:textId="51805771"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42A1396" w14:textId="0B05AD18"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3497B" w:rsidRPr="002170EF" w14:paraId="6A6132C1"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73497B" w:rsidRPr="002170EF" w:rsidRDefault="0073497B" w:rsidP="0073497B">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14:paraId="4C161909" w14:textId="790F782C"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2,567,615,666.00</w:t>
            </w:r>
          </w:p>
        </w:tc>
        <w:tc>
          <w:tcPr>
            <w:tcW w:w="1286" w:type="dxa"/>
            <w:tcBorders>
              <w:top w:val="nil"/>
              <w:left w:val="nil"/>
              <w:bottom w:val="single" w:sz="4" w:space="0" w:color="000000"/>
              <w:right w:val="single" w:sz="4" w:space="0" w:color="000000"/>
            </w:tcBorders>
            <w:shd w:val="clear" w:color="auto" w:fill="auto"/>
            <w:vAlign w:val="bottom"/>
            <w:hideMark/>
          </w:tcPr>
          <w:p w14:paraId="06CB42A5" w14:textId="46F15B46"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191,482,154.96</w:t>
            </w:r>
          </w:p>
        </w:tc>
        <w:tc>
          <w:tcPr>
            <w:tcW w:w="1534" w:type="dxa"/>
            <w:tcBorders>
              <w:top w:val="nil"/>
              <w:left w:val="nil"/>
              <w:bottom w:val="single" w:sz="4" w:space="0" w:color="000000"/>
              <w:right w:val="single" w:sz="4" w:space="0" w:color="000000"/>
            </w:tcBorders>
            <w:shd w:val="clear" w:color="auto" w:fill="auto"/>
            <w:vAlign w:val="bottom"/>
            <w:hideMark/>
          </w:tcPr>
          <w:p w14:paraId="3EC85549" w14:textId="344D5E2B"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2,759,097,820.96</w:t>
            </w:r>
          </w:p>
        </w:tc>
        <w:tc>
          <w:tcPr>
            <w:tcW w:w="1361" w:type="dxa"/>
            <w:tcBorders>
              <w:top w:val="nil"/>
              <w:left w:val="nil"/>
              <w:bottom w:val="single" w:sz="4" w:space="0" w:color="000000"/>
              <w:right w:val="single" w:sz="4" w:space="0" w:color="000000"/>
            </w:tcBorders>
            <w:shd w:val="clear" w:color="auto" w:fill="auto"/>
            <w:vAlign w:val="bottom"/>
            <w:hideMark/>
          </w:tcPr>
          <w:p w14:paraId="267CA4D7" w14:textId="1CFAA97A"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2,750,608,014.20</w:t>
            </w:r>
          </w:p>
        </w:tc>
        <w:tc>
          <w:tcPr>
            <w:tcW w:w="1361" w:type="dxa"/>
            <w:tcBorders>
              <w:top w:val="nil"/>
              <w:left w:val="nil"/>
              <w:bottom w:val="single" w:sz="4" w:space="0" w:color="000000"/>
              <w:right w:val="single" w:sz="4" w:space="0" w:color="000000"/>
            </w:tcBorders>
            <w:shd w:val="clear" w:color="auto" w:fill="auto"/>
            <w:vAlign w:val="bottom"/>
            <w:hideMark/>
          </w:tcPr>
          <w:p w14:paraId="16CCA559" w14:textId="765BF71B"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2,750,608,014.20</w:t>
            </w:r>
          </w:p>
        </w:tc>
        <w:tc>
          <w:tcPr>
            <w:tcW w:w="1460" w:type="dxa"/>
            <w:tcBorders>
              <w:top w:val="nil"/>
              <w:left w:val="nil"/>
              <w:bottom w:val="single" w:sz="4" w:space="0" w:color="000000"/>
              <w:right w:val="single" w:sz="4" w:space="0" w:color="000000"/>
            </w:tcBorders>
            <w:shd w:val="clear" w:color="auto" w:fill="auto"/>
            <w:vAlign w:val="bottom"/>
            <w:hideMark/>
          </w:tcPr>
          <w:p w14:paraId="43F0079F" w14:textId="117D3389" w:rsidR="0073497B" w:rsidRPr="00C216A0" w:rsidRDefault="0073497B" w:rsidP="0073497B">
            <w:pPr>
              <w:spacing w:after="0"/>
              <w:jc w:val="right"/>
              <w:rPr>
                <w:rFonts w:ascii="Calibri" w:hAnsi="Calibri" w:cs="Calibri"/>
                <w:color w:val="000000"/>
                <w:sz w:val="16"/>
                <w:szCs w:val="16"/>
                <w:lang w:eastAsia="es-MX"/>
              </w:rPr>
            </w:pPr>
            <w:r>
              <w:rPr>
                <w:rFonts w:ascii="Calibri" w:hAnsi="Calibri"/>
                <w:color w:val="000000"/>
                <w:sz w:val="16"/>
                <w:szCs w:val="16"/>
              </w:rPr>
              <w:t>8,489,806.76</w:t>
            </w:r>
          </w:p>
        </w:tc>
      </w:tr>
      <w:tr w:rsidR="0073497B"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73497B" w:rsidRPr="002170EF" w:rsidRDefault="0073497B" w:rsidP="0073497B">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65778FEC" w:rsidR="0073497B" w:rsidRPr="00910973"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1AD36897" w:rsidR="0073497B" w:rsidRPr="00910973"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4,326,173,286.87</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710C1BF8" w:rsidR="0073497B" w:rsidRPr="00910973"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29,897,736,662.87</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46F7BF2E" w:rsidR="0073497B" w:rsidRPr="00910973"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29,851,667,835.06</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01156F62" w:rsidR="0073497B" w:rsidRPr="00910973"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27,680,078,356.31</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7FF24C2A" w:rsidR="0073497B" w:rsidRPr="000479DC" w:rsidRDefault="0073497B" w:rsidP="0073497B">
            <w:pPr>
              <w:spacing w:after="0"/>
              <w:jc w:val="right"/>
              <w:rPr>
                <w:rFonts w:ascii="Calibri" w:hAnsi="Calibri" w:cs="Calibri"/>
                <w:b/>
                <w:color w:val="000000"/>
                <w:sz w:val="16"/>
                <w:szCs w:val="16"/>
                <w:lang w:eastAsia="es-MX"/>
              </w:rPr>
            </w:pPr>
            <w:r>
              <w:rPr>
                <w:rFonts w:ascii="Calibri" w:hAnsi="Calibri"/>
                <w:b/>
                <w:bCs/>
                <w:color w:val="000000"/>
                <w:sz w:val="16"/>
                <w:szCs w:val="16"/>
              </w:rPr>
              <w:t>46,068,827.81</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7937423D"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8A59BD">
        <w:rPr>
          <w:rFonts w:cs="Arial"/>
        </w:rPr>
        <w:t>1</w:t>
      </w:r>
      <w:r w:rsidR="00B23BFE">
        <w:rPr>
          <w:rFonts w:cs="Arial"/>
        </w:rPr>
        <w:t>.</w:t>
      </w:r>
      <w:r w:rsidR="008A59BD">
        <w:rPr>
          <w:rFonts w:cs="Arial"/>
        </w:rPr>
        <w:t>6</w:t>
      </w:r>
      <w:r w:rsidR="007B6CFC" w:rsidRPr="0092247E">
        <w:rPr>
          <w:rFonts w:cs="Arial"/>
        </w:rPr>
        <w:t xml:space="preserve"> %; Poder Judicial </w:t>
      </w:r>
      <w:r w:rsidR="00B23BFE">
        <w:rPr>
          <w:rFonts w:cs="Arial"/>
        </w:rPr>
        <w:t>1</w:t>
      </w:r>
      <w:r w:rsidR="00402F96">
        <w:rPr>
          <w:rFonts w:cs="Arial"/>
        </w:rPr>
        <w:t>.</w:t>
      </w:r>
      <w:r w:rsidR="00920398">
        <w:rPr>
          <w:rFonts w:cs="Arial"/>
        </w:rPr>
        <w:t>8</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920398">
        <w:rPr>
          <w:rFonts w:cs="Arial"/>
        </w:rPr>
        <w:t>4</w:t>
      </w:r>
      <w:r w:rsidR="007B6CFC" w:rsidRPr="0092247E">
        <w:rPr>
          <w:rFonts w:cs="Arial"/>
        </w:rPr>
        <w:t>.</w:t>
      </w:r>
      <w:r w:rsidR="00920398">
        <w:rPr>
          <w:rFonts w:cs="Arial"/>
        </w:rPr>
        <w:t>3</w:t>
      </w:r>
      <w:r w:rsidR="007B6CFC" w:rsidRPr="0092247E">
        <w:rPr>
          <w:rFonts w:cs="Arial"/>
        </w:rPr>
        <w:t xml:space="preserve"> %; Municipios </w:t>
      </w:r>
      <w:r w:rsidR="00920398">
        <w:rPr>
          <w:rFonts w:cs="Arial"/>
        </w:rPr>
        <w:t>17</w:t>
      </w:r>
      <w:r w:rsidR="00402F96">
        <w:rPr>
          <w:rFonts w:cs="Arial"/>
        </w:rPr>
        <w:t>.</w:t>
      </w:r>
      <w:r w:rsidR="00920398">
        <w:rPr>
          <w:rFonts w:cs="Arial"/>
        </w:rPr>
        <w:t>4</w:t>
      </w:r>
      <w:r w:rsidR="007B6CFC" w:rsidRPr="0092247E">
        <w:rPr>
          <w:rFonts w:cs="Arial"/>
        </w:rPr>
        <w:t xml:space="preserve"> % y el restante </w:t>
      </w:r>
      <w:r w:rsidR="004D0199">
        <w:rPr>
          <w:rFonts w:cs="Arial"/>
        </w:rPr>
        <w:t>7</w:t>
      </w:r>
      <w:r w:rsidR="00920398">
        <w:rPr>
          <w:rFonts w:cs="Arial"/>
        </w:rPr>
        <w:t>4</w:t>
      </w:r>
      <w:r w:rsidR="004D0199">
        <w:rPr>
          <w:rFonts w:cs="Arial"/>
        </w:rPr>
        <w:t>.</w:t>
      </w:r>
      <w:r w:rsidR="00920398">
        <w:rPr>
          <w:rFonts w:cs="Arial"/>
        </w:rPr>
        <w:t>9</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5C79034F"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24B57">
              <w:rPr>
                <w:rFonts w:ascii="Calibri" w:hAnsi="Calibri"/>
                <w:b/>
                <w:bCs/>
                <w:color w:val="FFFFFF"/>
                <w:sz w:val="16"/>
                <w:szCs w:val="16"/>
              </w:rPr>
              <w:t>3</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27DDFFD5" w:rsidR="00112ECB" w:rsidRDefault="002E197A" w:rsidP="00112ECB">
            <w:pPr>
              <w:spacing w:after="0"/>
              <w:jc w:val="center"/>
              <w:rPr>
                <w:rFonts w:ascii="Calibri" w:hAnsi="Calibri"/>
                <w:b/>
                <w:bCs/>
                <w:color w:val="FFFFFF"/>
                <w:sz w:val="16"/>
                <w:szCs w:val="16"/>
              </w:rPr>
            </w:pPr>
            <w:r w:rsidRPr="002E197A">
              <w:rPr>
                <w:rFonts w:ascii="Calibri" w:hAnsi="Calibri"/>
                <w:b/>
                <w:bCs/>
                <w:color w:val="FFFFFF"/>
                <w:sz w:val="16"/>
                <w:szCs w:val="16"/>
              </w:rPr>
              <w:t>DEL 01 DE ENERO DE 2023 AL 31 DE DICIEMBRE DE 2023</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2E197A" w:rsidRPr="00C92C73" w14:paraId="1D504E68"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43CA8B8" w14:textId="2652088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46214E52" w14:textId="1AACEB8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1280" w:type="dxa"/>
            <w:tcBorders>
              <w:top w:val="nil"/>
              <w:left w:val="nil"/>
              <w:bottom w:val="single" w:sz="4" w:space="0" w:color="000000"/>
              <w:right w:val="single" w:sz="4" w:space="0" w:color="000000"/>
            </w:tcBorders>
            <w:shd w:val="clear" w:color="auto" w:fill="auto"/>
            <w:vAlign w:val="bottom"/>
            <w:hideMark/>
          </w:tcPr>
          <w:p w14:paraId="06C67177" w14:textId="06041BE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71,666,065.82</w:t>
            </w:r>
          </w:p>
        </w:tc>
        <w:tc>
          <w:tcPr>
            <w:tcW w:w="1460" w:type="dxa"/>
            <w:tcBorders>
              <w:top w:val="nil"/>
              <w:left w:val="nil"/>
              <w:bottom w:val="single" w:sz="4" w:space="0" w:color="000000"/>
              <w:right w:val="single" w:sz="4" w:space="0" w:color="000000"/>
            </w:tcBorders>
            <w:shd w:val="clear" w:color="auto" w:fill="auto"/>
            <w:vAlign w:val="bottom"/>
            <w:hideMark/>
          </w:tcPr>
          <w:p w14:paraId="05FB9543" w14:textId="5CE6CE3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490,281,731.82</w:t>
            </w:r>
          </w:p>
        </w:tc>
        <w:tc>
          <w:tcPr>
            <w:tcW w:w="1361" w:type="dxa"/>
            <w:tcBorders>
              <w:top w:val="nil"/>
              <w:left w:val="nil"/>
              <w:bottom w:val="single" w:sz="4" w:space="0" w:color="000000"/>
              <w:right w:val="single" w:sz="4" w:space="0" w:color="000000"/>
            </w:tcBorders>
            <w:shd w:val="clear" w:color="auto" w:fill="auto"/>
            <w:vAlign w:val="bottom"/>
            <w:hideMark/>
          </w:tcPr>
          <w:p w14:paraId="1F99D334" w14:textId="7557A69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1361" w:type="dxa"/>
            <w:tcBorders>
              <w:top w:val="nil"/>
              <w:left w:val="nil"/>
              <w:bottom w:val="single" w:sz="4" w:space="0" w:color="000000"/>
              <w:right w:val="single" w:sz="4" w:space="0" w:color="000000"/>
            </w:tcBorders>
            <w:shd w:val="clear" w:color="auto" w:fill="auto"/>
            <w:vAlign w:val="bottom"/>
            <w:hideMark/>
          </w:tcPr>
          <w:p w14:paraId="6B483DA4" w14:textId="4AA2ECB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1460" w:type="dxa"/>
            <w:tcBorders>
              <w:top w:val="nil"/>
              <w:left w:val="nil"/>
              <w:bottom w:val="single" w:sz="4" w:space="0" w:color="000000"/>
              <w:right w:val="single" w:sz="4" w:space="0" w:color="000000"/>
            </w:tcBorders>
            <w:shd w:val="clear" w:color="auto" w:fill="auto"/>
            <w:vAlign w:val="bottom"/>
            <w:hideMark/>
          </w:tcPr>
          <w:p w14:paraId="4D71AEEB" w14:textId="6B651D0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6,262,898.63</w:t>
            </w:r>
          </w:p>
        </w:tc>
      </w:tr>
      <w:tr w:rsidR="002E197A" w:rsidRPr="00C92C73" w14:paraId="083949F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CDCA7E0" w14:textId="6635F2C6"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282109C7" w14:textId="70A0EDB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450,610,019.00</w:t>
            </w:r>
          </w:p>
        </w:tc>
        <w:tc>
          <w:tcPr>
            <w:tcW w:w="1280" w:type="dxa"/>
            <w:tcBorders>
              <w:top w:val="nil"/>
              <w:left w:val="nil"/>
              <w:bottom w:val="single" w:sz="4" w:space="0" w:color="000000"/>
              <w:right w:val="single" w:sz="4" w:space="0" w:color="000000"/>
            </w:tcBorders>
            <w:shd w:val="clear" w:color="auto" w:fill="auto"/>
            <w:vAlign w:val="bottom"/>
            <w:hideMark/>
          </w:tcPr>
          <w:p w14:paraId="1680E320" w14:textId="0DCA8DA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96,799,014.27</w:t>
            </w:r>
          </w:p>
        </w:tc>
        <w:tc>
          <w:tcPr>
            <w:tcW w:w="1460" w:type="dxa"/>
            <w:tcBorders>
              <w:top w:val="nil"/>
              <w:left w:val="nil"/>
              <w:bottom w:val="single" w:sz="4" w:space="0" w:color="000000"/>
              <w:right w:val="single" w:sz="4" w:space="0" w:color="000000"/>
            </w:tcBorders>
            <w:shd w:val="clear" w:color="auto" w:fill="auto"/>
            <w:vAlign w:val="bottom"/>
            <w:hideMark/>
          </w:tcPr>
          <w:p w14:paraId="6995EF35" w14:textId="48BA8C0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547,409,033.27</w:t>
            </w:r>
          </w:p>
        </w:tc>
        <w:tc>
          <w:tcPr>
            <w:tcW w:w="1361" w:type="dxa"/>
            <w:tcBorders>
              <w:top w:val="nil"/>
              <w:left w:val="nil"/>
              <w:bottom w:val="single" w:sz="4" w:space="0" w:color="000000"/>
              <w:right w:val="single" w:sz="4" w:space="0" w:color="000000"/>
            </w:tcBorders>
            <w:shd w:val="clear" w:color="auto" w:fill="auto"/>
            <w:vAlign w:val="bottom"/>
            <w:hideMark/>
          </w:tcPr>
          <w:p w14:paraId="3806A104" w14:textId="385C055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540,737,616.33</w:t>
            </w:r>
          </w:p>
        </w:tc>
        <w:tc>
          <w:tcPr>
            <w:tcW w:w="1361" w:type="dxa"/>
            <w:tcBorders>
              <w:top w:val="nil"/>
              <w:left w:val="nil"/>
              <w:bottom w:val="single" w:sz="4" w:space="0" w:color="000000"/>
              <w:right w:val="single" w:sz="4" w:space="0" w:color="000000"/>
            </w:tcBorders>
            <w:shd w:val="clear" w:color="auto" w:fill="auto"/>
            <w:vAlign w:val="bottom"/>
            <w:hideMark/>
          </w:tcPr>
          <w:p w14:paraId="715BEB58" w14:textId="31D59CE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540,737,616.33</w:t>
            </w:r>
          </w:p>
        </w:tc>
        <w:tc>
          <w:tcPr>
            <w:tcW w:w="1460" w:type="dxa"/>
            <w:tcBorders>
              <w:top w:val="nil"/>
              <w:left w:val="nil"/>
              <w:bottom w:val="single" w:sz="4" w:space="0" w:color="000000"/>
              <w:right w:val="single" w:sz="4" w:space="0" w:color="000000"/>
            </w:tcBorders>
            <w:shd w:val="clear" w:color="auto" w:fill="auto"/>
            <w:vAlign w:val="bottom"/>
            <w:hideMark/>
          </w:tcPr>
          <w:p w14:paraId="6E608773" w14:textId="19B433C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6,671,416.94</w:t>
            </w:r>
          </w:p>
        </w:tc>
      </w:tr>
      <w:tr w:rsidR="002E197A" w:rsidRPr="00C92C73" w14:paraId="19CAC532"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8D7D7C3" w14:textId="046E8482"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bottom"/>
            <w:hideMark/>
          </w:tcPr>
          <w:p w14:paraId="2B7D0272" w14:textId="4950D74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129,419,950.00</w:t>
            </w:r>
          </w:p>
        </w:tc>
        <w:tc>
          <w:tcPr>
            <w:tcW w:w="1280" w:type="dxa"/>
            <w:tcBorders>
              <w:top w:val="nil"/>
              <w:left w:val="nil"/>
              <w:bottom w:val="single" w:sz="4" w:space="0" w:color="000000"/>
              <w:right w:val="single" w:sz="4" w:space="0" w:color="000000"/>
            </w:tcBorders>
            <w:shd w:val="clear" w:color="auto" w:fill="auto"/>
            <w:vAlign w:val="bottom"/>
            <w:hideMark/>
          </w:tcPr>
          <w:p w14:paraId="75D3A880" w14:textId="7D1BFB6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849,905,254.22</w:t>
            </w:r>
          </w:p>
        </w:tc>
        <w:tc>
          <w:tcPr>
            <w:tcW w:w="1460" w:type="dxa"/>
            <w:tcBorders>
              <w:top w:val="nil"/>
              <w:left w:val="nil"/>
              <w:bottom w:val="single" w:sz="4" w:space="0" w:color="000000"/>
              <w:right w:val="single" w:sz="4" w:space="0" w:color="000000"/>
            </w:tcBorders>
            <w:shd w:val="clear" w:color="auto" w:fill="auto"/>
            <w:vAlign w:val="bottom"/>
            <w:hideMark/>
          </w:tcPr>
          <w:p w14:paraId="53F43594" w14:textId="7F1069A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979,325,204.22</w:t>
            </w:r>
          </w:p>
        </w:tc>
        <w:tc>
          <w:tcPr>
            <w:tcW w:w="1361" w:type="dxa"/>
            <w:tcBorders>
              <w:top w:val="nil"/>
              <w:left w:val="nil"/>
              <w:bottom w:val="single" w:sz="4" w:space="0" w:color="000000"/>
              <w:right w:val="single" w:sz="4" w:space="0" w:color="000000"/>
            </w:tcBorders>
            <w:shd w:val="clear" w:color="auto" w:fill="auto"/>
            <w:vAlign w:val="bottom"/>
            <w:hideMark/>
          </w:tcPr>
          <w:p w14:paraId="5AB84B00" w14:textId="3DCF4A1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979,325,204.22</w:t>
            </w:r>
          </w:p>
        </w:tc>
        <w:tc>
          <w:tcPr>
            <w:tcW w:w="1361" w:type="dxa"/>
            <w:tcBorders>
              <w:top w:val="nil"/>
              <w:left w:val="nil"/>
              <w:bottom w:val="single" w:sz="4" w:space="0" w:color="000000"/>
              <w:right w:val="single" w:sz="4" w:space="0" w:color="000000"/>
            </w:tcBorders>
            <w:shd w:val="clear" w:color="auto" w:fill="auto"/>
            <w:vAlign w:val="bottom"/>
            <w:hideMark/>
          </w:tcPr>
          <w:p w14:paraId="6B222FD7" w14:textId="376836F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979,325,204.22</w:t>
            </w:r>
          </w:p>
        </w:tc>
        <w:tc>
          <w:tcPr>
            <w:tcW w:w="1460" w:type="dxa"/>
            <w:tcBorders>
              <w:top w:val="nil"/>
              <w:left w:val="nil"/>
              <w:bottom w:val="single" w:sz="4" w:space="0" w:color="000000"/>
              <w:right w:val="single" w:sz="4" w:space="0" w:color="000000"/>
            </w:tcBorders>
            <w:shd w:val="clear" w:color="auto" w:fill="auto"/>
            <w:vAlign w:val="bottom"/>
            <w:hideMark/>
          </w:tcPr>
          <w:p w14:paraId="19923A14" w14:textId="26D3D91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6CC32D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2FBBDEC" w14:textId="591F1FD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DESPACHO DE LA GOBERNADORA</w:t>
            </w:r>
          </w:p>
        </w:tc>
        <w:tc>
          <w:tcPr>
            <w:tcW w:w="1460" w:type="dxa"/>
            <w:tcBorders>
              <w:top w:val="nil"/>
              <w:left w:val="nil"/>
              <w:bottom w:val="single" w:sz="4" w:space="0" w:color="000000"/>
              <w:right w:val="single" w:sz="4" w:space="0" w:color="000000"/>
            </w:tcBorders>
            <w:shd w:val="clear" w:color="auto" w:fill="auto"/>
            <w:vAlign w:val="bottom"/>
            <w:hideMark/>
          </w:tcPr>
          <w:p w14:paraId="5EB1C765" w14:textId="61E9EC2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113,669,940.00</w:t>
            </w:r>
          </w:p>
        </w:tc>
        <w:tc>
          <w:tcPr>
            <w:tcW w:w="1280" w:type="dxa"/>
            <w:tcBorders>
              <w:top w:val="nil"/>
              <w:left w:val="nil"/>
              <w:bottom w:val="single" w:sz="4" w:space="0" w:color="000000"/>
              <w:right w:val="single" w:sz="4" w:space="0" w:color="000000"/>
            </w:tcBorders>
            <w:shd w:val="clear" w:color="auto" w:fill="auto"/>
            <w:vAlign w:val="bottom"/>
            <w:hideMark/>
          </w:tcPr>
          <w:p w14:paraId="653B6487" w14:textId="208E297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-7,541,510.72</w:t>
            </w:r>
          </w:p>
        </w:tc>
        <w:tc>
          <w:tcPr>
            <w:tcW w:w="1460" w:type="dxa"/>
            <w:tcBorders>
              <w:top w:val="nil"/>
              <w:left w:val="nil"/>
              <w:bottom w:val="single" w:sz="4" w:space="0" w:color="000000"/>
              <w:right w:val="single" w:sz="4" w:space="0" w:color="000000"/>
            </w:tcBorders>
            <w:shd w:val="clear" w:color="auto" w:fill="auto"/>
            <w:vAlign w:val="bottom"/>
            <w:hideMark/>
          </w:tcPr>
          <w:p w14:paraId="328C6C08" w14:textId="42B0027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106,128,429.28</w:t>
            </w:r>
          </w:p>
        </w:tc>
        <w:tc>
          <w:tcPr>
            <w:tcW w:w="1361" w:type="dxa"/>
            <w:tcBorders>
              <w:top w:val="nil"/>
              <w:left w:val="nil"/>
              <w:bottom w:val="single" w:sz="4" w:space="0" w:color="000000"/>
              <w:right w:val="single" w:sz="4" w:space="0" w:color="000000"/>
            </w:tcBorders>
            <w:shd w:val="clear" w:color="auto" w:fill="auto"/>
            <w:vAlign w:val="bottom"/>
            <w:hideMark/>
          </w:tcPr>
          <w:p w14:paraId="50193257" w14:textId="640AD52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106,128,429.28</w:t>
            </w:r>
          </w:p>
        </w:tc>
        <w:tc>
          <w:tcPr>
            <w:tcW w:w="1361" w:type="dxa"/>
            <w:tcBorders>
              <w:top w:val="nil"/>
              <w:left w:val="nil"/>
              <w:bottom w:val="single" w:sz="4" w:space="0" w:color="000000"/>
              <w:right w:val="single" w:sz="4" w:space="0" w:color="000000"/>
            </w:tcBorders>
            <w:shd w:val="clear" w:color="auto" w:fill="auto"/>
            <w:vAlign w:val="bottom"/>
            <w:hideMark/>
          </w:tcPr>
          <w:p w14:paraId="71AD1FB9" w14:textId="4C68677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103,728,440.54</w:t>
            </w:r>
          </w:p>
        </w:tc>
        <w:tc>
          <w:tcPr>
            <w:tcW w:w="1460" w:type="dxa"/>
            <w:tcBorders>
              <w:top w:val="nil"/>
              <w:left w:val="nil"/>
              <w:bottom w:val="single" w:sz="4" w:space="0" w:color="000000"/>
              <w:right w:val="single" w:sz="4" w:space="0" w:color="000000"/>
            </w:tcBorders>
            <w:shd w:val="clear" w:color="auto" w:fill="auto"/>
            <w:vAlign w:val="bottom"/>
            <w:hideMark/>
          </w:tcPr>
          <w:p w14:paraId="19A70088" w14:textId="4D74EF5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7BBA5B0"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2C7C00B" w14:textId="54906C44"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14:paraId="541F4095" w14:textId="79A6B6F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152,863,009.00</w:t>
            </w:r>
          </w:p>
        </w:tc>
        <w:tc>
          <w:tcPr>
            <w:tcW w:w="1280" w:type="dxa"/>
            <w:tcBorders>
              <w:top w:val="nil"/>
              <w:left w:val="nil"/>
              <w:bottom w:val="single" w:sz="4" w:space="0" w:color="000000"/>
              <w:right w:val="single" w:sz="4" w:space="0" w:color="000000"/>
            </w:tcBorders>
            <w:shd w:val="clear" w:color="auto" w:fill="auto"/>
            <w:vAlign w:val="bottom"/>
            <w:hideMark/>
          </w:tcPr>
          <w:p w14:paraId="4DFD851F" w14:textId="2BCE3E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-20,715,942.69</w:t>
            </w:r>
          </w:p>
        </w:tc>
        <w:tc>
          <w:tcPr>
            <w:tcW w:w="1460" w:type="dxa"/>
            <w:tcBorders>
              <w:top w:val="nil"/>
              <w:left w:val="nil"/>
              <w:bottom w:val="single" w:sz="4" w:space="0" w:color="000000"/>
              <w:right w:val="single" w:sz="4" w:space="0" w:color="000000"/>
            </w:tcBorders>
            <w:shd w:val="clear" w:color="auto" w:fill="auto"/>
            <w:vAlign w:val="bottom"/>
            <w:hideMark/>
          </w:tcPr>
          <w:p w14:paraId="11E8CCCF" w14:textId="31A1347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132,147,066.31</w:t>
            </w:r>
          </w:p>
        </w:tc>
        <w:tc>
          <w:tcPr>
            <w:tcW w:w="1361" w:type="dxa"/>
            <w:tcBorders>
              <w:top w:val="nil"/>
              <w:left w:val="nil"/>
              <w:bottom w:val="single" w:sz="4" w:space="0" w:color="000000"/>
              <w:right w:val="single" w:sz="4" w:space="0" w:color="000000"/>
            </w:tcBorders>
            <w:shd w:val="clear" w:color="auto" w:fill="auto"/>
            <w:vAlign w:val="bottom"/>
            <w:hideMark/>
          </w:tcPr>
          <w:p w14:paraId="2B05CCCF" w14:textId="6B7E2B1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132,147,050.41</w:t>
            </w:r>
          </w:p>
        </w:tc>
        <w:tc>
          <w:tcPr>
            <w:tcW w:w="1361" w:type="dxa"/>
            <w:tcBorders>
              <w:top w:val="nil"/>
              <w:left w:val="nil"/>
              <w:bottom w:val="single" w:sz="4" w:space="0" w:color="000000"/>
              <w:right w:val="single" w:sz="4" w:space="0" w:color="000000"/>
            </w:tcBorders>
            <w:shd w:val="clear" w:color="auto" w:fill="auto"/>
            <w:vAlign w:val="bottom"/>
            <w:hideMark/>
          </w:tcPr>
          <w:p w14:paraId="188EF01A" w14:textId="1E44A53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127,458,804.48</w:t>
            </w:r>
          </w:p>
        </w:tc>
        <w:tc>
          <w:tcPr>
            <w:tcW w:w="1460" w:type="dxa"/>
            <w:tcBorders>
              <w:top w:val="nil"/>
              <w:left w:val="nil"/>
              <w:bottom w:val="single" w:sz="4" w:space="0" w:color="000000"/>
              <w:right w:val="single" w:sz="4" w:space="0" w:color="000000"/>
            </w:tcBorders>
            <w:shd w:val="clear" w:color="auto" w:fill="auto"/>
            <w:vAlign w:val="bottom"/>
            <w:hideMark/>
          </w:tcPr>
          <w:p w14:paraId="3E9DD330" w14:textId="4939F6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15.90</w:t>
            </w:r>
          </w:p>
        </w:tc>
      </w:tr>
      <w:tr w:rsidR="002E197A" w:rsidRPr="00C92C73" w14:paraId="71CCB722"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4D03532" w14:textId="678719A6"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14:paraId="429573FD" w14:textId="432EDEF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276,269,833.00</w:t>
            </w:r>
          </w:p>
        </w:tc>
        <w:tc>
          <w:tcPr>
            <w:tcW w:w="1280" w:type="dxa"/>
            <w:tcBorders>
              <w:top w:val="nil"/>
              <w:left w:val="nil"/>
              <w:bottom w:val="single" w:sz="4" w:space="0" w:color="000000"/>
              <w:right w:val="single" w:sz="4" w:space="0" w:color="000000"/>
            </w:tcBorders>
            <w:shd w:val="clear" w:color="auto" w:fill="auto"/>
            <w:vAlign w:val="bottom"/>
            <w:hideMark/>
          </w:tcPr>
          <w:p w14:paraId="7A8F8CEB" w14:textId="1F39D0D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121,994,101.04</w:t>
            </w:r>
          </w:p>
        </w:tc>
        <w:tc>
          <w:tcPr>
            <w:tcW w:w="1460" w:type="dxa"/>
            <w:tcBorders>
              <w:top w:val="nil"/>
              <w:left w:val="nil"/>
              <w:bottom w:val="single" w:sz="4" w:space="0" w:color="000000"/>
              <w:right w:val="single" w:sz="4" w:space="0" w:color="000000"/>
            </w:tcBorders>
            <w:shd w:val="clear" w:color="auto" w:fill="auto"/>
            <w:vAlign w:val="bottom"/>
            <w:hideMark/>
          </w:tcPr>
          <w:p w14:paraId="701E15AB" w14:textId="37E3D09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398,263,934.04</w:t>
            </w:r>
          </w:p>
        </w:tc>
        <w:tc>
          <w:tcPr>
            <w:tcW w:w="1361" w:type="dxa"/>
            <w:tcBorders>
              <w:top w:val="nil"/>
              <w:left w:val="nil"/>
              <w:bottom w:val="single" w:sz="4" w:space="0" w:color="000000"/>
              <w:right w:val="single" w:sz="4" w:space="0" w:color="000000"/>
            </w:tcBorders>
            <w:shd w:val="clear" w:color="auto" w:fill="auto"/>
            <w:vAlign w:val="bottom"/>
            <w:hideMark/>
          </w:tcPr>
          <w:p w14:paraId="4D323C87" w14:textId="7B70190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398,263,934.04</w:t>
            </w:r>
          </w:p>
        </w:tc>
        <w:tc>
          <w:tcPr>
            <w:tcW w:w="1361" w:type="dxa"/>
            <w:tcBorders>
              <w:top w:val="nil"/>
              <w:left w:val="nil"/>
              <w:bottom w:val="single" w:sz="4" w:space="0" w:color="000000"/>
              <w:right w:val="single" w:sz="4" w:space="0" w:color="000000"/>
            </w:tcBorders>
            <w:shd w:val="clear" w:color="auto" w:fill="auto"/>
            <w:vAlign w:val="bottom"/>
            <w:hideMark/>
          </w:tcPr>
          <w:p w14:paraId="1B48E72E" w14:textId="622CAA7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369,474,756.67</w:t>
            </w:r>
          </w:p>
        </w:tc>
        <w:tc>
          <w:tcPr>
            <w:tcW w:w="1460" w:type="dxa"/>
            <w:tcBorders>
              <w:top w:val="nil"/>
              <w:left w:val="nil"/>
              <w:bottom w:val="single" w:sz="4" w:space="0" w:color="000000"/>
              <w:right w:val="single" w:sz="4" w:space="0" w:color="000000"/>
            </w:tcBorders>
            <w:shd w:val="clear" w:color="auto" w:fill="auto"/>
            <w:vAlign w:val="bottom"/>
            <w:hideMark/>
          </w:tcPr>
          <w:p w14:paraId="56D984E9" w14:textId="18CB7C7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2C07420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59A810C" w14:textId="739EC155"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bottom"/>
            <w:hideMark/>
          </w:tcPr>
          <w:p w14:paraId="23558034" w14:textId="3C8C782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319,223,019.00</w:t>
            </w:r>
          </w:p>
        </w:tc>
        <w:tc>
          <w:tcPr>
            <w:tcW w:w="1280" w:type="dxa"/>
            <w:tcBorders>
              <w:top w:val="nil"/>
              <w:left w:val="nil"/>
              <w:bottom w:val="single" w:sz="4" w:space="0" w:color="000000"/>
              <w:right w:val="single" w:sz="4" w:space="0" w:color="000000"/>
            </w:tcBorders>
            <w:shd w:val="clear" w:color="auto" w:fill="auto"/>
            <w:vAlign w:val="bottom"/>
            <w:hideMark/>
          </w:tcPr>
          <w:p w14:paraId="22241260" w14:textId="1C0BA66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-35,321,093.73</w:t>
            </w:r>
          </w:p>
        </w:tc>
        <w:tc>
          <w:tcPr>
            <w:tcW w:w="1460" w:type="dxa"/>
            <w:tcBorders>
              <w:top w:val="nil"/>
              <w:left w:val="nil"/>
              <w:bottom w:val="single" w:sz="4" w:space="0" w:color="000000"/>
              <w:right w:val="single" w:sz="4" w:space="0" w:color="000000"/>
            </w:tcBorders>
            <w:shd w:val="clear" w:color="auto" w:fill="auto"/>
            <w:vAlign w:val="bottom"/>
            <w:hideMark/>
          </w:tcPr>
          <w:p w14:paraId="5CE1AB4A" w14:textId="4C7D2F1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283,901,925.27</w:t>
            </w:r>
          </w:p>
        </w:tc>
        <w:tc>
          <w:tcPr>
            <w:tcW w:w="1361" w:type="dxa"/>
            <w:tcBorders>
              <w:top w:val="nil"/>
              <w:left w:val="nil"/>
              <w:bottom w:val="single" w:sz="4" w:space="0" w:color="000000"/>
              <w:right w:val="single" w:sz="4" w:space="0" w:color="000000"/>
            </w:tcBorders>
            <w:shd w:val="clear" w:color="auto" w:fill="auto"/>
            <w:vAlign w:val="bottom"/>
            <w:hideMark/>
          </w:tcPr>
          <w:p w14:paraId="58751B7C" w14:textId="6E68D51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283,901,925.27</w:t>
            </w:r>
          </w:p>
        </w:tc>
        <w:tc>
          <w:tcPr>
            <w:tcW w:w="1361" w:type="dxa"/>
            <w:tcBorders>
              <w:top w:val="nil"/>
              <w:left w:val="nil"/>
              <w:bottom w:val="single" w:sz="4" w:space="0" w:color="000000"/>
              <w:right w:val="single" w:sz="4" w:space="0" w:color="000000"/>
            </w:tcBorders>
            <w:shd w:val="clear" w:color="auto" w:fill="auto"/>
            <w:vAlign w:val="bottom"/>
            <w:hideMark/>
          </w:tcPr>
          <w:p w14:paraId="1FAC4994" w14:textId="457A2A8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270,446,671.31</w:t>
            </w:r>
          </w:p>
        </w:tc>
        <w:tc>
          <w:tcPr>
            <w:tcW w:w="1460" w:type="dxa"/>
            <w:tcBorders>
              <w:top w:val="nil"/>
              <w:left w:val="nil"/>
              <w:bottom w:val="single" w:sz="4" w:space="0" w:color="000000"/>
              <w:right w:val="single" w:sz="4" w:space="0" w:color="000000"/>
            </w:tcBorders>
            <w:shd w:val="clear" w:color="auto" w:fill="auto"/>
            <w:vAlign w:val="bottom"/>
            <w:hideMark/>
          </w:tcPr>
          <w:p w14:paraId="2F8F6AF7" w14:textId="73FB038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365B31A"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D7DA8AB" w14:textId="3431205E"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bottom"/>
            <w:hideMark/>
          </w:tcPr>
          <w:p w14:paraId="48BC6796" w14:textId="13A4A33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1280" w:type="dxa"/>
            <w:tcBorders>
              <w:top w:val="nil"/>
              <w:left w:val="nil"/>
              <w:bottom w:val="single" w:sz="4" w:space="0" w:color="000000"/>
              <w:right w:val="single" w:sz="4" w:space="0" w:color="000000"/>
            </w:tcBorders>
            <w:shd w:val="clear" w:color="auto" w:fill="auto"/>
            <w:vAlign w:val="bottom"/>
            <w:hideMark/>
          </w:tcPr>
          <w:p w14:paraId="7EDEB98F" w14:textId="289B1DF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615,379,174.04</w:t>
            </w:r>
          </w:p>
        </w:tc>
        <w:tc>
          <w:tcPr>
            <w:tcW w:w="1460" w:type="dxa"/>
            <w:tcBorders>
              <w:top w:val="nil"/>
              <w:left w:val="nil"/>
              <w:bottom w:val="single" w:sz="4" w:space="0" w:color="000000"/>
              <w:right w:val="single" w:sz="4" w:space="0" w:color="000000"/>
            </w:tcBorders>
            <w:shd w:val="clear" w:color="auto" w:fill="auto"/>
            <w:vAlign w:val="bottom"/>
            <w:hideMark/>
          </w:tcPr>
          <w:p w14:paraId="41819B82" w14:textId="00209BC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1361" w:type="dxa"/>
            <w:tcBorders>
              <w:top w:val="nil"/>
              <w:left w:val="nil"/>
              <w:bottom w:val="single" w:sz="4" w:space="0" w:color="000000"/>
              <w:right w:val="single" w:sz="4" w:space="0" w:color="000000"/>
            </w:tcBorders>
            <w:shd w:val="clear" w:color="auto" w:fill="auto"/>
            <w:vAlign w:val="bottom"/>
            <w:hideMark/>
          </w:tcPr>
          <w:p w14:paraId="2437AE1C" w14:textId="4786D35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1361" w:type="dxa"/>
            <w:tcBorders>
              <w:top w:val="nil"/>
              <w:left w:val="nil"/>
              <w:bottom w:val="single" w:sz="4" w:space="0" w:color="000000"/>
              <w:right w:val="single" w:sz="4" w:space="0" w:color="000000"/>
            </w:tcBorders>
            <w:shd w:val="clear" w:color="auto" w:fill="auto"/>
            <w:vAlign w:val="bottom"/>
            <w:hideMark/>
          </w:tcPr>
          <w:p w14:paraId="071F2086" w14:textId="7961A1B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259,206,933.96</w:t>
            </w:r>
          </w:p>
        </w:tc>
        <w:tc>
          <w:tcPr>
            <w:tcW w:w="1460" w:type="dxa"/>
            <w:tcBorders>
              <w:top w:val="nil"/>
              <w:left w:val="nil"/>
              <w:bottom w:val="single" w:sz="4" w:space="0" w:color="000000"/>
              <w:right w:val="single" w:sz="4" w:space="0" w:color="000000"/>
            </w:tcBorders>
            <w:shd w:val="clear" w:color="auto" w:fill="auto"/>
            <w:vAlign w:val="bottom"/>
            <w:hideMark/>
          </w:tcPr>
          <w:p w14:paraId="502F5892" w14:textId="160A664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EDEB03A"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F94D306" w14:textId="5E3FACDE"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bottom"/>
            <w:hideMark/>
          </w:tcPr>
          <w:p w14:paraId="7B705A34" w14:textId="2AB8AEC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1280" w:type="dxa"/>
            <w:tcBorders>
              <w:top w:val="nil"/>
              <w:left w:val="nil"/>
              <w:bottom w:val="single" w:sz="4" w:space="0" w:color="000000"/>
              <w:right w:val="single" w:sz="4" w:space="0" w:color="000000"/>
            </w:tcBorders>
            <w:shd w:val="clear" w:color="auto" w:fill="auto"/>
            <w:vAlign w:val="bottom"/>
            <w:hideMark/>
          </w:tcPr>
          <w:p w14:paraId="2041729B" w14:textId="0A9E735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413,785,386.12</w:t>
            </w:r>
          </w:p>
        </w:tc>
        <w:tc>
          <w:tcPr>
            <w:tcW w:w="1460" w:type="dxa"/>
            <w:tcBorders>
              <w:top w:val="nil"/>
              <w:left w:val="nil"/>
              <w:bottom w:val="single" w:sz="4" w:space="0" w:color="000000"/>
              <w:right w:val="single" w:sz="4" w:space="0" w:color="000000"/>
            </w:tcBorders>
            <w:shd w:val="clear" w:color="auto" w:fill="auto"/>
            <w:vAlign w:val="bottom"/>
            <w:hideMark/>
          </w:tcPr>
          <w:p w14:paraId="09D66593" w14:textId="13EFA0A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5,207,923,215.12</w:t>
            </w:r>
          </w:p>
        </w:tc>
        <w:tc>
          <w:tcPr>
            <w:tcW w:w="1361" w:type="dxa"/>
            <w:tcBorders>
              <w:top w:val="nil"/>
              <w:left w:val="nil"/>
              <w:bottom w:val="single" w:sz="4" w:space="0" w:color="000000"/>
              <w:right w:val="single" w:sz="4" w:space="0" w:color="000000"/>
            </w:tcBorders>
            <w:shd w:val="clear" w:color="auto" w:fill="auto"/>
            <w:vAlign w:val="bottom"/>
            <w:hideMark/>
          </w:tcPr>
          <w:p w14:paraId="010373E6" w14:textId="5AE4CD8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5,199,433,408.36</w:t>
            </w:r>
          </w:p>
        </w:tc>
        <w:tc>
          <w:tcPr>
            <w:tcW w:w="1361" w:type="dxa"/>
            <w:tcBorders>
              <w:top w:val="nil"/>
              <w:left w:val="nil"/>
              <w:bottom w:val="single" w:sz="4" w:space="0" w:color="000000"/>
              <w:right w:val="single" w:sz="4" w:space="0" w:color="000000"/>
            </w:tcBorders>
            <w:shd w:val="clear" w:color="auto" w:fill="auto"/>
            <w:vAlign w:val="bottom"/>
            <w:hideMark/>
          </w:tcPr>
          <w:p w14:paraId="7C81FA92" w14:textId="36D3AA1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5,199,433,408.36</w:t>
            </w:r>
          </w:p>
        </w:tc>
        <w:tc>
          <w:tcPr>
            <w:tcW w:w="1460" w:type="dxa"/>
            <w:tcBorders>
              <w:top w:val="nil"/>
              <w:left w:val="nil"/>
              <w:bottom w:val="single" w:sz="4" w:space="0" w:color="000000"/>
              <w:right w:val="single" w:sz="4" w:space="0" w:color="000000"/>
            </w:tcBorders>
            <w:shd w:val="clear" w:color="auto" w:fill="auto"/>
            <w:vAlign w:val="bottom"/>
            <w:hideMark/>
          </w:tcPr>
          <w:p w14:paraId="21769FD7" w14:textId="263384A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8,489,806.76</w:t>
            </w:r>
          </w:p>
        </w:tc>
      </w:tr>
      <w:tr w:rsidR="002E197A" w:rsidRPr="00C92C73" w14:paraId="502FE78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01B98F5" w14:textId="1CFFED24"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14:paraId="5DC7BA75" w14:textId="2F142DE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54,924,749.00</w:t>
            </w:r>
          </w:p>
        </w:tc>
        <w:tc>
          <w:tcPr>
            <w:tcW w:w="1280" w:type="dxa"/>
            <w:tcBorders>
              <w:top w:val="nil"/>
              <w:left w:val="nil"/>
              <w:bottom w:val="single" w:sz="4" w:space="0" w:color="000000"/>
              <w:right w:val="single" w:sz="4" w:space="0" w:color="000000"/>
            </w:tcBorders>
            <w:shd w:val="clear" w:color="auto" w:fill="auto"/>
            <w:vAlign w:val="bottom"/>
            <w:hideMark/>
          </w:tcPr>
          <w:p w14:paraId="5248F0F8" w14:textId="7A1A40B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-5,206,321.95</w:t>
            </w:r>
          </w:p>
        </w:tc>
        <w:tc>
          <w:tcPr>
            <w:tcW w:w="1460" w:type="dxa"/>
            <w:tcBorders>
              <w:top w:val="nil"/>
              <w:left w:val="nil"/>
              <w:bottom w:val="single" w:sz="4" w:space="0" w:color="000000"/>
              <w:right w:val="single" w:sz="4" w:space="0" w:color="000000"/>
            </w:tcBorders>
            <w:shd w:val="clear" w:color="auto" w:fill="auto"/>
            <w:vAlign w:val="bottom"/>
            <w:hideMark/>
          </w:tcPr>
          <w:p w14:paraId="53514B76" w14:textId="5ED5F18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49,718,427.05</w:t>
            </w:r>
          </w:p>
        </w:tc>
        <w:tc>
          <w:tcPr>
            <w:tcW w:w="1361" w:type="dxa"/>
            <w:tcBorders>
              <w:top w:val="nil"/>
              <w:left w:val="nil"/>
              <w:bottom w:val="single" w:sz="4" w:space="0" w:color="000000"/>
              <w:right w:val="single" w:sz="4" w:space="0" w:color="000000"/>
            </w:tcBorders>
            <w:shd w:val="clear" w:color="auto" w:fill="auto"/>
            <w:vAlign w:val="bottom"/>
            <w:hideMark/>
          </w:tcPr>
          <w:p w14:paraId="70C8C0E3" w14:textId="332749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49,718,427.05</w:t>
            </w:r>
          </w:p>
        </w:tc>
        <w:tc>
          <w:tcPr>
            <w:tcW w:w="1361" w:type="dxa"/>
            <w:tcBorders>
              <w:top w:val="nil"/>
              <w:left w:val="nil"/>
              <w:bottom w:val="single" w:sz="4" w:space="0" w:color="000000"/>
              <w:right w:val="single" w:sz="4" w:space="0" w:color="000000"/>
            </w:tcBorders>
            <w:shd w:val="clear" w:color="auto" w:fill="auto"/>
            <w:vAlign w:val="bottom"/>
            <w:hideMark/>
          </w:tcPr>
          <w:p w14:paraId="609CA831" w14:textId="5D95802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49,623,431.94</w:t>
            </w:r>
          </w:p>
        </w:tc>
        <w:tc>
          <w:tcPr>
            <w:tcW w:w="1460" w:type="dxa"/>
            <w:tcBorders>
              <w:top w:val="nil"/>
              <w:left w:val="nil"/>
              <w:bottom w:val="single" w:sz="4" w:space="0" w:color="000000"/>
              <w:right w:val="single" w:sz="4" w:space="0" w:color="000000"/>
            </w:tcBorders>
            <w:shd w:val="clear" w:color="auto" w:fill="auto"/>
            <w:vAlign w:val="bottom"/>
            <w:hideMark/>
          </w:tcPr>
          <w:p w14:paraId="74ED5702" w14:textId="74AE703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7EF0DB4"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8D307EE" w14:textId="0C0FD8C1"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14:paraId="32E40B08" w14:textId="7D28E67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1280" w:type="dxa"/>
            <w:tcBorders>
              <w:top w:val="nil"/>
              <w:left w:val="nil"/>
              <w:bottom w:val="single" w:sz="4" w:space="0" w:color="000000"/>
              <w:right w:val="single" w:sz="4" w:space="0" w:color="000000"/>
            </w:tcBorders>
            <w:shd w:val="clear" w:color="auto" w:fill="auto"/>
            <w:vAlign w:val="bottom"/>
            <w:hideMark/>
          </w:tcPr>
          <w:p w14:paraId="7187F603" w14:textId="2D2193C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-1,592,225.47</w:t>
            </w:r>
          </w:p>
        </w:tc>
        <w:tc>
          <w:tcPr>
            <w:tcW w:w="1460" w:type="dxa"/>
            <w:tcBorders>
              <w:top w:val="nil"/>
              <w:left w:val="nil"/>
              <w:bottom w:val="single" w:sz="4" w:space="0" w:color="000000"/>
              <w:right w:val="single" w:sz="4" w:space="0" w:color="000000"/>
            </w:tcBorders>
            <w:shd w:val="clear" w:color="auto" w:fill="auto"/>
            <w:vAlign w:val="bottom"/>
            <w:hideMark/>
          </w:tcPr>
          <w:p w14:paraId="07F5D591" w14:textId="334604D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1361" w:type="dxa"/>
            <w:tcBorders>
              <w:top w:val="nil"/>
              <w:left w:val="nil"/>
              <w:bottom w:val="single" w:sz="4" w:space="0" w:color="000000"/>
              <w:right w:val="single" w:sz="4" w:space="0" w:color="000000"/>
            </w:tcBorders>
            <w:shd w:val="clear" w:color="auto" w:fill="auto"/>
            <w:vAlign w:val="bottom"/>
            <w:hideMark/>
          </w:tcPr>
          <w:p w14:paraId="7D0ED48B" w14:textId="6E781C1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1361" w:type="dxa"/>
            <w:tcBorders>
              <w:top w:val="nil"/>
              <w:left w:val="nil"/>
              <w:bottom w:val="single" w:sz="4" w:space="0" w:color="000000"/>
              <w:right w:val="single" w:sz="4" w:space="0" w:color="000000"/>
            </w:tcBorders>
            <w:shd w:val="clear" w:color="auto" w:fill="auto"/>
            <w:vAlign w:val="bottom"/>
            <w:hideMark/>
          </w:tcPr>
          <w:p w14:paraId="3CFCD387" w14:textId="4847F71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1460" w:type="dxa"/>
            <w:tcBorders>
              <w:top w:val="nil"/>
              <w:left w:val="nil"/>
              <w:bottom w:val="single" w:sz="4" w:space="0" w:color="000000"/>
              <w:right w:val="single" w:sz="4" w:space="0" w:color="000000"/>
            </w:tcBorders>
            <w:shd w:val="clear" w:color="auto" w:fill="auto"/>
            <w:vAlign w:val="bottom"/>
            <w:hideMark/>
          </w:tcPr>
          <w:p w14:paraId="4A4BC5C6" w14:textId="6E0290C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832B0C8"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8ED84E4" w14:textId="4BF77726"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bottom"/>
            <w:hideMark/>
          </w:tcPr>
          <w:p w14:paraId="1B0FD1C8" w14:textId="530D353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1,701,240,389.00</w:t>
            </w:r>
          </w:p>
        </w:tc>
        <w:tc>
          <w:tcPr>
            <w:tcW w:w="1280" w:type="dxa"/>
            <w:tcBorders>
              <w:top w:val="nil"/>
              <w:left w:val="nil"/>
              <w:bottom w:val="single" w:sz="4" w:space="0" w:color="000000"/>
              <w:right w:val="single" w:sz="4" w:space="0" w:color="000000"/>
            </w:tcBorders>
            <w:shd w:val="clear" w:color="auto" w:fill="auto"/>
            <w:vAlign w:val="bottom"/>
            <w:hideMark/>
          </w:tcPr>
          <w:p w14:paraId="48EFACEA" w14:textId="65C02BD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144,855,875.60</w:t>
            </w:r>
          </w:p>
        </w:tc>
        <w:tc>
          <w:tcPr>
            <w:tcW w:w="1460" w:type="dxa"/>
            <w:tcBorders>
              <w:top w:val="nil"/>
              <w:left w:val="nil"/>
              <w:bottom w:val="single" w:sz="4" w:space="0" w:color="000000"/>
              <w:right w:val="single" w:sz="4" w:space="0" w:color="000000"/>
            </w:tcBorders>
            <w:shd w:val="clear" w:color="auto" w:fill="auto"/>
            <w:vAlign w:val="bottom"/>
            <w:hideMark/>
          </w:tcPr>
          <w:p w14:paraId="2DC95CE2" w14:textId="77AD903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1,846,096,264.60</w:t>
            </w:r>
          </w:p>
        </w:tc>
        <w:tc>
          <w:tcPr>
            <w:tcW w:w="1361" w:type="dxa"/>
            <w:tcBorders>
              <w:top w:val="nil"/>
              <w:left w:val="nil"/>
              <w:bottom w:val="single" w:sz="4" w:space="0" w:color="000000"/>
              <w:right w:val="single" w:sz="4" w:space="0" w:color="000000"/>
            </w:tcBorders>
            <w:shd w:val="clear" w:color="auto" w:fill="auto"/>
            <w:vAlign w:val="bottom"/>
            <w:hideMark/>
          </w:tcPr>
          <w:p w14:paraId="20FD15B5" w14:textId="2A29E70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1,846,096,264.60</w:t>
            </w:r>
          </w:p>
        </w:tc>
        <w:tc>
          <w:tcPr>
            <w:tcW w:w="1361" w:type="dxa"/>
            <w:tcBorders>
              <w:top w:val="nil"/>
              <w:left w:val="nil"/>
              <w:bottom w:val="single" w:sz="4" w:space="0" w:color="000000"/>
              <w:right w:val="single" w:sz="4" w:space="0" w:color="000000"/>
            </w:tcBorders>
            <w:shd w:val="clear" w:color="auto" w:fill="auto"/>
            <w:vAlign w:val="bottom"/>
            <w:hideMark/>
          </w:tcPr>
          <w:p w14:paraId="28367ECC" w14:textId="6F81BB3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990,272,978.58</w:t>
            </w:r>
          </w:p>
        </w:tc>
        <w:tc>
          <w:tcPr>
            <w:tcW w:w="1460" w:type="dxa"/>
            <w:tcBorders>
              <w:top w:val="nil"/>
              <w:left w:val="nil"/>
              <w:bottom w:val="single" w:sz="4" w:space="0" w:color="000000"/>
              <w:right w:val="single" w:sz="4" w:space="0" w:color="000000"/>
            </w:tcBorders>
            <w:shd w:val="clear" w:color="auto" w:fill="auto"/>
            <w:vAlign w:val="bottom"/>
            <w:hideMark/>
          </w:tcPr>
          <w:p w14:paraId="4DAB1ADF" w14:textId="024C193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9359E4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BB4C559" w14:textId="5EAF99A4"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14:paraId="31038EE5" w14:textId="29D9E77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1,320,995,258.00</w:t>
            </w:r>
          </w:p>
        </w:tc>
        <w:tc>
          <w:tcPr>
            <w:tcW w:w="1280" w:type="dxa"/>
            <w:tcBorders>
              <w:top w:val="nil"/>
              <w:left w:val="nil"/>
              <w:bottom w:val="single" w:sz="4" w:space="0" w:color="000000"/>
              <w:right w:val="single" w:sz="4" w:space="0" w:color="000000"/>
            </w:tcBorders>
            <w:shd w:val="clear" w:color="auto" w:fill="auto"/>
            <w:vAlign w:val="bottom"/>
            <w:hideMark/>
          </w:tcPr>
          <w:p w14:paraId="708DBD6E" w14:textId="2E89C12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45,717,049.01</w:t>
            </w:r>
          </w:p>
        </w:tc>
        <w:tc>
          <w:tcPr>
            <w:tcW w:w="1460" w:type="dxa"/>
            <w:tcBorders>
              <w:top w:val="nil"/>
              <w:left w:val="nil"/>
              <w:bottom w:val="single" w:sz="4" w:space="0" w:color="000000"/>
              <w:right w:val="single" w:sz="4" w:space="0" w:color="000000"/>
            </w:tcBorders>
            <w:shd w:val="clear" w:color="auto" w:fill="auto"/>
            <w:vAlign w:val="bottom"/>
            <w:hideMark/>
          </w:tcPr>
          <w:p w14:paraId="08A927CA" w14:textId="5EC1C50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1,366,712,307.01</w:t>
            </w:r>
          </w:p>
        </w:tc>
        <w:tc>
          <w:tcPr>
            <w:tcW w:w="1361" w:type="dxa"/>
            <w:tcBorders>
              <w:top w:val="nil"/>
              <w:left w:val="nil"/>
              <w:bottom w:val="single" w:sz="4" w:space="0" w:color="000000"/>
              <w:right w:val="single" w:sz="4" w:space="0" w:color="000000"/>
            </w:tcBorders>
            <w:shd w:val="clear" w:color="auto" w:fill="auto"/>
            <w:vAlign w:val="bottom"/>
            <w:hideMark/>
          </w:tcPr>
          <w:p w14:paraId="5C68298D" w14:textId="0DC7585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1,342,217,516.62</w:t>
            </w:r>
          </w:p>
        </w:tc>
        <w:tc>
          <w:tcPr>
            <w:tcW w:w="1361" w:type="dxa"/>
            <w:tcBorders>
              <w:top w:val="nil"/>
              <w:left w:val="nil"/>
              <w:bottom w:val="single" w:sz="4" w:space="0" w:color="000000"/>
              <w:right w:val="single" w:sz="4" w:space="0" w:color="000000"/>
            </w:tcBorders>
            <w:shd w:val="clear" w:color="auto" w:fill="auto"/>
            <w:vAlign w:val="bottom"/>
            <w:hideMark/>
          </w:tcPr>
          <w:p w14:paraId="230EF6C4" w14:textId="1B084E8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1,341,265,980.08</w:t>
            </w:r>
          </w:p>
        </w:tc>
        <w:tc>
          <w:tcPr>
            <w:tcW w:w="1460" w:type="dxa"/>
            <w:tcBorders>
              <w:top w:val="nil"/>
              <w:left w:val="nil"/>
              <w:bottom w:val="single" w:sz="4" w:space="0" w:color="000000"/>
              <w:right w:val="single" w:sz="4" w:space="0" w:color="000000"/>
            </w:tcBorders>
            <w:shd w:val="clear" w:color="auto" w:fill="auto"/>
            <w:vAlign w:val="bottom"/>
            <w:hideMark/>
          </w:tcPr>
          <w:p w14:paraId="101D904D" w14:textId="6C51B14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24,494,790.39</w:t>
            </w:r>
          </w:p>
        </w:tc>
      </w:tr>
      <w:tr w:rsidR="002E197A" w:rsidRPr="00C92C73" w14:paraId="4C7F4013"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9070959" w14:textId="3D889143"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bottom"/>
            <w:hideMark/>
          </w:tcPr>
          <w:p w14:paraId="1DFE9492" w14:textId="2B46DA9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1280" w:type="dxa"/>
            <w:tcBorders>
              <w:top w:val="nil"/>
              <w:left w:val="nil"/>
              <w:bottom w:val="single" w:sz="4" w:space="0" w:color="000000"/>
              <w:right w:val="single" w:sz="4" w:space="0" w:color="000000"/>
            </w:tcBorders>
            <w:shd w:val="clear" w:color="auto" w:fill="auto"/>
            <w:vAlign w:val="bottom"/>
            <w:hideMark/>
          </w:tcPr>
          <w:p w14:paraId="4A96549E" w14:textId="3AC422E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-5,491,124.58</w:t>
            </w:r>
          </w:p>
        </w:tc>
        <w:tc>
          <w:tcPr>
            <w:tcW w:w="1460" w:type="dxa"/>
            <w:tcBorders>
              <w:top w:val="nil"/>
              <w:left w:val="nil"/>
              <w:bottom w:val="single" w:sz="4" w:space="0" w:color="000000"/>
              <w:right w:val="single" w:sz="4" w:space="0" w:color="000000"/>
            </w:tcBorders>
            <w:shd w:val="clear" w:color="auto" w:fill="auto"/>
            <w:vAlign w:val="bottom"/>
            <w:hideMark/>
          </w:tcPr>
          <w:p w14:paraId="0439185B" w14:textId="52FD55B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1361" w:type="dxa"/>
            <w:tcBorders>
              <w:top w:val="nil"/>
              <w:left w:val="nil"/>
              <w:bottom w:val="single" w:sz="4" w:space="0" w:color="000000"/>
              <w:right w:val="single" w:sz="4" w:space="0" w:color="000000"/>
            </w:tcBorders>
            <w:shd w:val="clear" w:color="auto" w:fill="auto"/>
            <w:vAlign w:val="bottom"/>
            <w:hideMark/>
          </w:tcPr>
          <w:p w14:paraId="1D67FE34" w14:textId="3F013B0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1361" w:type="dxa"/>
            <w:tcBorders>
              <w:top w:val="nil"/>
              <w:left w:val="nil"/>
              <w:bottom w:val="single" w:sz="4" w:space="0" w:color="000000"/>
              <w:right w:val="single" w:sz="4" w:space="0" w:color="000000"/>
            </w:tcBorders>
            <w:shd w:val="clear" w:color="auto" w:fill="auto"/>
            <w:vAlign w:val="bottom"/>
            <w:hideMark/>
          </w:tcPr>
          <w:p w14:paraId="398FCBA3" w14:textId="45D7A71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208,377,449.42</w:t>
            </w:r>
          </w:p>
        </w:tc>
        <w:tc>
          <w:tcPr>
            <w:tcW w:w="1460" w:type="dxa"/>
            <w:tcBorders>
              <w:top w:val="nil"/>
              <w:left w:val="nil"/>
              <w:bottom w:val="single" w:sz="4" w:space="0" w:color="000000"/>
              <w:right w:val="single" w:sz="4" w:space="0" w:color="000000"/>
            </w:tcBorders>
            <w:shd w:val="clear" w:color="auto" w:fill="auto"/>
            <w:vAlign w:val="bottom"/>
            <w:hideMark/>
          </w:tcPr>
          <w:p w14:paraId="5C83EF46" w14:textId="777F171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91433F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C9E51B" w14:textId="3E13FAFC"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bottom"/>
            <w:hideMark/>
          </w:tcPr>
          <w:p w14:paraId="04670C3D" w14:textId="0002FD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2,991,319,325.00</w:t>
            </w:r>
          </w:p>
        </w:tc>
        <w:tc>
          <w:tcPr>
            <w:tcW w:w="1280" w:type="dxa"/>
            <w:tcBorders>
              <w:top w:val="nil"/>
              <w:left w:val="nil"/>
              <w:bottom w:val="single" w:sz="4" w:space="0" w:color="000000"/>
              <w:right w:val="single" w:sz="4" w:space="0" w:color="000000"/>
            </w:tcBorders>
            <w:shd w:val="clear" w:color="auto" w:fill="auto"/>
            <w:vAlign w:val="bottom"/>
            <w:hideMark/>
          </w:tcPr>
          <w:p w14:paraId="004D21F5" w14:textId="1EFCC5C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974,309,244.10</w:t>
            </w:r>
          </w:p>
        </w:tc>
        <w:tc>
          <w:tcPr>
            <w:tcW w:w="1460" w:type="dxa"/>
            <w:tcBorders>
              <w:top w:val="nil"/>
              <w:left w:val="nil"/>
              <w:bottom w:val="single" w:sz="4" w:space="0" w:color="000000"/>
              <w:right w:val="single" w:sz="4" w:space="0" w:color="000000"/>
            </w:tcBorders>
            <w:shd w:val="clear" w:color="auto" w:fill="auto"/>
            <w:vAlign w:val="bottom"/>
            <w:hideMark/>
          </w:tcPr>
          <w:p w14:paraId="2A1C6469" w14:textId="675C7FB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3,965,628,569.10</w:t>
            </w:r>
          </w:p>
        </w:tc>
        <w:tc>
          <w:tcPr>
            <w:tcW w:w="1361" w:type="dxa"/>
            <w:tcBorders>
              <w:top w:val="nil"/>
              <w:left w:val="nil"/>
              <w:bottom w:val="single" w:sz="4" w:space="0" w:color="000000"/>
              <w:right w:val="single" w:sz="4" w:space="0" w:color="000000"/>
            </w:tcBorders>
            <w:shd w:val="clear" w:color="auto" w:fill="auto"/>
            <w:vAlign w:val="bottom"/>
            <w:hideMark/>
          </w:tcPr>
          <w:p w14:paraId="1E44D0A9" w14:textId="0A189C2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3,965,628,569.10</w:t>
            </w:r>
          </w:p>
        </w:tc>
        <w:tc>
          <w:tcPr>
            <w:tcW w:w="1361" w:type="dxa"/>
            <w:tcBorders>
              <w:top w:val="nil"/>
              <w:left w:val="nil"/>
              <w:bottom w:val="single" w:sz="4" w:space="0" w:color="000000"/>
              <w:right w:val="single" w:sz="4" w:space="0" w:color="000000"/>
            </w:tcBorders>
            <w:shd w:val="clear" w:color="auto" w:fill="auto"/>
            <w:vAlign w:val="bottom"/>
            <w:hideMark/>
          </w:tcPr>
          <w:p w14:paraId="5105B451" w14:textId="29709B4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3,965,628,569.10</w:t>
            </w:r>
          </w:p>
        </w:tc>
        <w:tc>
          <w:tcPr>
            <w:tcW w:w="1460" w:type="dxa"/>
            <w:tcBorders>
              <w:top w:val="nil"/>
              <w:left w:val="nil"/>
              <w:bottom w:val="single" w:sz="4" w:space="0" w:color="000000"/>
              <w:right w:val="single" w:sz="4" w:space="0" w:color="000000"/>
            </w:tcBorders>
            <w:shd w:val="clear" w:color="auto" w:fill="auto"/>
            <w:vAlign w:val="bottom"/>
            <w:hideMark/>
          </w:tcPr>
          <w:p w14:paraId="62E367DB" w14:textId="162C972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15F7CC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71B85A5" w14:textId="23E37B9E"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bottom"/>
            <w:hideMark/>
          </w:tcPr>
          <w:p w14:paraId="65E2D3C5" w14:textId="4354A76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37,399,303.00</w:t>
            </w:r>
          </w:p>
        </w:tc>
        <w:tc>
          <w:tcPr>
            <w:tcW w:w="1280" w:type="dxa"/>
            <w:tcBorders>
              <w:top w:val="nil"/>
              <w:left w:val="nil"/>
              <w:bottom w:val="single" w:sz="4" w:space="0" w:color="000000"/>
              <w:right w:val="single" w:sz="4" w:space="0" w:color="000000"/>
            </w:tcBorders>
            <w:shd w:val="clear" w:color="auto" w:fill="auto"/>
            <w:vAlign w:val="bottom"/>
            <w:hideMark/>
          </w:tcPr>
          <w:p w14:paraId="49E31BAF" w14:textId="4B19960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7,112,345.25</w:t>
            </w:r>
          </w:p>
        </w:tc>
        <w:tc>
          <w:tcPr>
            <w:tcW w:w="1460" w:type="dxa"/>
            <w:tcBorders>
              <w:top w:val="nil"/>
              <w:left w:val="nil"/>
              <w:bottom w:val="single" w:sz="4" w:space="0" w:color="000000"/>
              <w:right w:val="single" w:sz="4" w:space="0" w:color="000000"/>
            </w:tcBorders>
            <w:shd w:val="clear" w:color="auto" w:fill="auto"/>
            <w:vAlign w:val="bottom"/>
            <w:hideMark/>
          </w:tcPr>
          <w:p w14:paraId="28A9F0BA" w14:textId="56A2002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44,511,648.25</w:t>
            </w:r>
          </w:p>
        </w:tc>
        <w:tc>
          <w:tcPr>
            <w:tcW w:w="1361" w:type="dxa"/>
            <w:tcBorders>
              <w:top w:val="nil"/>
              <w:left w:val="nil"/>
              <w:bottom w:val="single" w:sz="4" w:space="0" w:color="000000"/>
              <w:right w:val="single" w:sz="4" w:space="0" w:color="000000"/>
            </w:tcBorders>
            <w:shd w:val="clear" w:color="auto" w:fill="auto"/>
            <w:vAlign w:val="bottom"/>
            <w:hideMark/>
          </w:tcPr>
          <w:p w14:paraId="1A84D57B" w14:textId="4AB70FA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44,511,648.25</w:t>
            </w:r>
          </w:p>
        </w:tc>
        <w:tc>
          <w:tcPr>
            <w:tcW w:w="1361" w:type="dxa"/>
            <w:tcBorders>
              <w:top w:val="nil"/>
              <w:left w:val="nil"/>
              <w:bottom w:val="single" w:sz="4" w:space="0" w:color="000000"/>
              <w:right w:val="single" w:sz="4" w:space="0" w:color="000000"/>
            </w:tcBorders>
            <w:shd w:val="clear" w:color="auto" w:fill="auto"/>
            <w:vAlign w:val="bottom"/>
            <w:hideMark/>
          </w:tcPr>
          <w:p w14:paraId="74FE9537" w14:textId="36B4918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44,456,752.52</w:t>
            </w:r>
          </w:p>
        </w:tc>
        <w:tc>
          <w:tcPr>
            <w:tcW w:w="1460" w:type="dxa"/>
            <w:tcBorders>
              <w:top w:val="nil"/>
              <w:left w:val="nil"/>
              <w:bottom w:val="single" w:sz="4" w:space="0" w:color="000000"/>
              <w:right w:val="single" w:sz="4" w:space="0" w:color="000000"/>
            </w:tcBorders>
            <w:shd w:val="clear" w:color="auto" w:fill="auto"/>
            <w:vAlign w:val="bottom"/>
            <w:hideMark/>
          </w:tcPr>
          <w:p w14:paraId="65AF4E66" w14:textId="6BC2987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E92B1EF"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7433424" w14:textId="5DCD44F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bottom"/>
            <w:hideMark/>
          </w:tcPr>
          <w:p w14:paraId="08340BFE" w14:textId="7765BED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350,000,000.00</w:t>
            </w:r>
          </w:p>
        </w:tc>
        <w:tc>
          <w:tcPr>
            <w:tcW w:w="1280" w:type="dxa"/>
            <w:tcBorders>
              <w:top w:val="nil"/>
              <w:left w:val="nil"/>
              <w:bottom w:val="single" w:sz="4" w:space="0" w:color="000000"/>
              <w:right w:val="single" w:sz="4" w:space="0" w:color="000000"/>
            </w:tcBorders>
            <w:shd w:val="clear" w:color="auto" w:fill="auto"/>
            <w:vAlign w:val="bottom"/>
            <w:hideMark/>
          </w:tcPr>
          <w:p w14:paraId="4FBCCA9E" w14:textId="2AD5787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-12,858,142.28</w:t>
            </w:r>
          </w:p>
        </w:tc>
        <w:tc>
          <w:tcPr>
            <w:tcW w:w="1460" w:type="dxa"/>
            <w:tcBorders>
              <w:top w:val="nil"/>
              <w:left w:val="nil"/>
              <w:bottom w:val="single" w:sz="4" w:space="0" w:color="000000"/>
              <w:right w:val="single" w:sz="4" w:space="0" w:color="000000"/>
            </w:tcBorders>
            <w:shd w:val="clear" w:color="auto" w:fill="auto"/>
            <w:vAlign w:val="bottom"/>
            <w:hideMark/>
          </w:tcPr>
          <w:p w14:paraId="18B5E3D8" w14:textId="62F5E61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337,141,857.72</w:t>
            </w:r>
          </w:p>
        </w:tc>
        <w:tc>
          <w:tcPr>
            <w:tcW w:w="1361" w:type="dxa"/>
            <w:tcBorders>
              <w:top w:val="nil"/>
              <w:left w:val="nil"/>
              <w:bottom w:val="single" w:sz="4" w:space="0" w:color="000000"/>
              <w:right w:val="single" w:sz="4" w:space="0" w:color="000000"/>
            </w:tcBorders>
            <w:shd w:val="clear" w:color="auto" w:fill="auto"/>
            <w:vAlign w:val="bottom"/>
            <w:hideMark/>
          </w:tcPr>
          <w:p w14:paraId="14F2A425" w14:textId="1F9B02F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337,141,857.72</w:t>
            </w:r>
          </w:p>
        </w:tc>
        <w:tc>
          <w:tcPr>
            <w:tcW w:w="1361" w:type="dxa"/>
            <w:tcBorders>
              <w:top w:val="nil"/>
              <w:left w:val="nil"/>
              <w:bottom w:val="single" w:sz="4" w:space="0" w:color="000000"/>
              <w:right w:val="single" w:sz="4" w:space="0" w:color="000000"/>
            </w:tcBorders>
            <w:shd w:val="clear" w:color="auto" w:fill="auto"/>
            <w:vAlign w:val="bottom"/>
            <w:hideMark/>
          </w:tcPr>
          <w:p w14:paraId="3B8FEEA4" w14:textId="4A891D8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335,995,408.67</w:t>
            </w:r>
          </w:p>
        </w:tc>
        <w:tc>
          <w:tcPr>
            <w:tcW w:w="1460" w:type="dxa"/>
            <w:tcBorders>
              <w:top w:val="nil"/>
              <w:left w:val="nil"/>
              <w:bottom w:val="single" w:sz="4" w:space="0" w:color="000000"/>
              <w:right w:val="single" w:sz="4" w:space="0" w:color="000000"/>
            </w:tcBorders>
            <w:shd w:val="clear" w:color="auto" w:fill="auto"/>
            <w:vAlign w:val="bottom"/>
            <w:hideMark/>
          </w:tcPr>
          <w:p w14:paraId="1BC2E332" w14:textId="72D1A92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8FAC566" w14:textId="77777777" w:rsidTr="002E197A">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CC0DD36" w14:textId="1931D8BF"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bottom"/>
            <w:hideMark/>
          </w:tcPr>
          <w:p w14:paraId="0DF35416" w14:textId="58A989F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35,136,341.00</w:t>
            </w:r>
          </w:p>
        </w:tc>
        <w:tc>
          <w:tcPr>
            <w:tcW w:w="1280" w:type="dxa"/>
            <w:tcBorders>
              <w:top w:val="nil"/>
              <w:left w:val="nil"/>
              <w:bottom w:val="single" w:sz="4" w:space="0" w:color="000000"/>
              <w:right w:val="single" w:sz="4" w:space="0" w:color="000000"/>
            </w:tcBorders>
            <w:shd w:val="clear" w:color="auto" w:fill="auto"/>
            <w:vAlign w:val="bottom"/>
            <w:hideMark/>
          </w:tcPr>
          <w:p w14:paraId="4AED8005" w14:textId="67E47E6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-2,947,350.54</w:t>
            </w:r>
          </w:p>
        </w:tc>
        <w:tc>
          <w:tcPr>
            <w:tcW w:w="1460" w:type="dxa"/>
            <w:tcBorders>
              <w:top w:val="nil"/>
              <w:left w:val="nil"/>
              <w:bottom w:val="single" w:sz="4" w:space="0" w:color="000000"/>
              <w:right w:val="single" w:sz="4" w:space="0" w:color="000000"/>
            </w:tcBorders>
            <w:shd w:val="clear" w:color="auto" w:fill="auto"/>
            <w:vAlign w:val="bottom"/>
            <w:hideMark/>
          </w:tcPr>
          <w:p w14:paraId="14552A38" w14:textId="5259D74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32,188,990.46</w:t>
            </w:r>
          </w:p>
        </w:tc>
        <w:tc>
          <w:tcPr>
            <w:tcW w:w="1361" w:type="dxa"/>
            <w:tcBorders>
              <w:top w:val="nil"/>
              <w:left w:val="nil"/>
              <w:bottom w:val="single" w:sz="4" w:space="0" w:color="000000"/>
              <w:right w:val="single" w:sz="4" w:space="0" w:color="000000"/>
            </w:tcBorders>
            <w:shd w:val="clear" w:color="auto" w:fill="auto"/>
            <w:vAlign w:val="bottom"/>
            <w:hideMark/>
          </w:tcPr>
          <w:p w14:paraId="22415720" w14:textId="4B0BFD6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32,188,982.69</w:t>
            </w:r>
          </w:p>
        </w:tc>
        <w:tc>
          <w:tcPr>
            <w:tcW w:w="1361" w:type="dxa"/>
            <w:tcBorders>
              <w:top w:val="nil"/>
              <w:left w:val="nil"/>
              <w:bottom w:val="single" w:sz="4" w:space="0" w:color="000000"/>
              <w:right w:val="single" w:sz="4" w:space="0" w:color="000000"/>
            </w:tcBorders>
            <w:shd w:val="clear" w:color="auto" w:fill="auto"/>
            <w:vAlign w:val="bottom"/>
            <w:hideMark/>
          </w:tcPr>
          <w:p w14:paraId="3FB8239E" w14:textId="4428FC0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32,188,982.69</w:t>
            </w:r>
          </w:p>
        </w:tc>
        <w:tc>
          <w:tcPr>
            <w:tcW w:w="1460" w:type="dxa"/>
            <w:tcBorders>
              <w:top w:val="nil"/>
              <w:left w:val="nil"/>
              <w:bottom w:val="single" w:sz="4" w:space="0" w:color="000000"/>
              <w:right w:val="single" w:sz="4" w:space="0" w:color="000000"/>
            </w:tcBorders>
            <w:shd w:val="clear" w:color="auto" w:fill="auto"/>
            <w:vAlign w:val="bottom"/>
            <w:hideMark/>
          </w:tcPr>
          <w:p w14:paraId="163B38B2" w14:textId="54982BC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7.77</w:t>
            </w:r>
          </w:p>
        </w:tc>
      </w:tr>
      <w:tr w:rsidR="002E197A" w:rsidRPr="00C92C73" w14:paraId="42EA956F"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4773D7DC" w14:textId="64221783"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bottom"/>
            <w:hideMark/>
          </w:tcPr>
          <w:p w14:paraId="422CEBDD" w14:textId="3BE5206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111,504,055.00</w:t>
            </w:r>
          </w:p>
        </w:tc>
        <w:tc>
          <w:tcPr>
            <w:tcW w:w="1280" w:type="dxa"/>
            <w:tcBorders>
              <w:top w:val="nil"/>
              <w:left w:val="nil"/>
              <w:bottom w:val="single" w:sz="4" w:space="0" w:color="000000"/>
              <w:right w:val="single" w:sz="4" w:space="0" w:color="000000"/>
            </w:tcBorders>
            <w:shd w:val="clear" w:color="auto" w:fill="auto"/>
            <w:vAlign w:val="bottom"/>
            <w:hideMark/>
          </w:tcPr>
          <w:p w14:paraId="50614810" w14:textId="0AFBEF7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-13,580,989.77</w:t>
            </w:r>
          </w:p>
        </w:tc>
        <w:tc>
          <w:tcPr>
            <w:tcW w:w="1460" w:type="dxa"/>
            <w:tcBorders>
              <w:top w:val="nil"/>
              <w:left w:val="nil"/>
              <w:bottom w:val="single" w:sz="4" w:space="0" w:color="000000"/>
              <w:right w:val="single" w:sz="4" w:space="0" w:color="000000"/>
            </w:tcBorders>
            <w:shd w:val="clear" w:color="auto" w:fill="auto"/>
            <w:vAlign w:val="bottom"/>
            <w:hideMark/>
          </w:tcPr>
          <w:p w14:paraId="3F16724B" w14:textId="51AA433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97,923,065.23</w:t>
            </w:r>
          </w:p>
        </w:tc>
        <w:tc>
          <w:tcPr>
            <w:tcW w:w="1361" w:type="dxa"/>
            <w:tcBorders>
              <w:top w:val="nil"/>
              <w:left w:val="nil"/>
              <w:bottom w:val="single" w:sz="4" w:space="0" w:color="000000"/>
              <w:right w:val="single" w:sz="4" w:space="0" w:color="000000"/>
            </w:tcBorders>
            <w:shd w:val="clear" w:color="auto" w:fill="auto"/>
            <w:vAlign w:val="bottom"/>
            <w:hideMark/>
          </w:tcPr>
          <w:p w14:paraId="5B2B70F9" w14:textId="6E9133C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97,923,065.23</w:t>
            </w:r>
          </w:p>
        </w:tc>
        <w:tc>
          <w:tcPr>
            <w:tcW w:w="1361" w:type="dxa"/>
            <w:tcBorders>
              <w:top w:val="nil"/>
              <w:left w:val="nil"/>
              <w:bottom w:val="single" w:sz="4" w:space="0" w:color="000000"/>
              <w:right w:val="single" w:sz="4" w:space="0" w:color="000000"/>
            </w:tcBorders>
            <w:shd w:val="clear" w:color="auto" w:fill="auto"/>
            <w:vAlign w:val="bottom"/>
            <w:hideMark/>
          </w:tcPr>
          <w:p w14:paraId="2C99F678" w14:textId="5662119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89,904,141.96</w:t>
            </w:r>
          </w:p>
        </w:tc>
        <w:tc>
          <w:tcPr>
            <w:tcW w:w="1460" w:type="dxa"/>
            <w:tcBorders>
              <w:top w:val="nil"/>
              <w:left w:val="nil"/>
              <w:bottom w:val="single" w:sz="4" w:space="0" w:color="000000"/>
              <w:right w:val="single" w:sz="4" w:space="0" w:color="000000"/>
            </w:tcBorders>
            <w:shd w:val="clear" w:color="auto" w:fill="auto"/>
            <w:vAlign w:val="bottom"/>
            <w:hideMark/>
          </w:tcPr>
          <w:p w14:paraId="299136A8" w14:textId="0E777DE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67EB252"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3C73AB53" w14:textId="6AB3EF8B"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14:paraId="3C806D7D" w14:textId="69E8A39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25,352,221.00</w:t>
            </w:r>
          </w:p>
        </w:tc>
        <w:tc>
          <w:tcPr>
            <w:tcW w:w="1280" w:type="dxa"/>
            <w:tcBorders>
              <w:top w:val="nil"/>
              <w:left w:val="nil"/>
              <w:bottom w:val="single" w:sz="4" w:space="0" w:color="000000"/>
              <w:right w:val="single" w:sz="4" w:space="0" w:color="000000"/>
            </w:tcBorders>
            <w:shd w:val="clear" w:color="auto" w:fill="auto"/>
            <w:vAlign w:val="bottom"/>
            <w:hideMark/>
          </w:tcPr>
          <w:p w14:paraId="25F52230" w14:textId="4CA222A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2,520,073.00</w:t>
            </w:r>
          </w:p>
        </w:tc>
        <w:tc>
          <w:tcPr>
            <w:tcW w:w="1460" w:type="dxa"/>
            <w:tcBorders>
              <w:top w:val="nil"/>
              <w:left w:val="nil"/>
              <w:bottom w:val="single" w:sz="4" w:space="0" w:color="000000"/>
              <w:right w:val="single" w:sz="4" w:space="0" w:color="000000"/>
            </w:tcBorders>
            <w:shd w:val="clear" w:color="auto" w:fill="auto"/>
            <w:vAlign w:val="bottom"/>
            <w:hideMark/>
          </w:tcPr>
          <w:p w14:paraId="482D53BE" w14:textId="494EB4B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27,872,294.00</w:t>
            </w:r>
          </w:p>
        </w:tc>
        <w:tc>
          <w:tcPr>
            <w:tcW w:w="1361" w:type="dxa"/>
            <w:tcBorders>
              <w:top w:val="nil"/>
              <w:left w:val="nil"/>
              <w:bottom w:val="single" w:sz="4" w:space="0" w:color="000000"/>
              <w:right w:val="single" w:sz="4" w:space="0" w:color="000000"/>
            </w:tcBorders>
            <w:shd w:val="clear" w:color="auto" w:fill="auto"/>
            <w:vAlign w:val="bottom"/>
            <w:hideMark/>
          </w:tcPr>
          <w:p w14:paraId="0DF284BB" w14:textId="67F09E6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27,872,294.00</w:t>
            </w:r>
          </w:p>
        </w:tc>
        <w:tc>
          <w:tcPr>
            <w:tcW w:w="1361" w:type="dxa"/>
            <w:tcBorders>
              <w:top w:val="nil"/>
              <w:left w:val="nil"/>
              <w:bottom w:val="single" w:sz="4" w:space="0" w:color="000000"/>
              <w:right w:val="single" w:sz="4" w:space="0" w:color="000000"/>
            </w:tcBorders>
            <w:shd w:val="clear" w:color="auto" w:fill="auto"/>
            <w:vAlign w:val="bottom"/>
            <w:hideMark/>
          </w:tcPr>
          <w:p w14:paraId="2BDAB235" w14:textId="66A67C0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27,872,294.00</w:t>
            </w:r>
          </w:p>
        </w:tc>
        <w:tc>
          <w:tcPr>
            <w:tcW w:w="1460" w:type="dxa"/>
            <w:tcBorders>
              <w:top w:val="nil"/>
              <w:left w:val="nil"/>
              <w:bottom w:val="single" w:sz="4" w:space="0" w:color="000000"/>
              <w:right w:val="single" w:sz="4" w:space="0" w:color="000000"/>
            </w:tcBorders>
            <w:shd w:val="clear" w:color="auto" w:fill="auto"/>
            <w:vAlign w:val="bottom"/>
            <w:hideMark/>
          </w:tcPr>
          <w:p w14:paraId="7FF35E89" w14:textId="7E15016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92D0339"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358BB3B4" w14:textId="2B2916C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14:paraId="4B79D7E8" w14:textId="7B6AFAF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113,490,308.00</w:t>
            </w:r>
          </w:p>
        </w:tc>
        <w:tc>
          <w:tcPr>
            <w:tcW w:w="1280" w:type="dxa"/>
            <w:tcBorders>
              <w:top w:val="nil"/>
              <w:left w:val="nil"/>
              <w:bottom w:val="single" w:sz="4" w:space="0" w:color="000000"/>
              <w:right w:val="single" w:sz="4" w:space="0" w:color="000000"/>
            </w:tcBorders>
            <w:shd w:val="clear" w:color="auto" w:fill="auto"/>
            <w:vAlign w:val="bottom"/>
            <w:hideMark/>
          </w:tcPr>
          <w:p w14:paraId="1C5CBF1E" w14:textId="697BE08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5,009,839.00</w:t>
            </w:r>
          </w:p>
        </w:tc>
        <w:tc>
          <w:tcPr>
            <w:tcW w:w="1460" w:type="dxa"/>
            <w:tcBorders>
              <w:top w:val="nil"/>
              <w:left w:val="nil"/>
              <w:bottom w:val="single" w:sz="4" w:space="0" w:color="000000"/>
              <w:right w:val="single" w:sz="4" w:space="0" w:color="000000"/>
            </w:tcBorders>
            <w:shd w:val="clear" w:color="auto" w:fill="auto"/>
            <w:vAlign w:val="bottom"/>
            <w:hideMark/>
          </w:tcPr>
          <w:p w14:paraId="2D1CA197" w14:textId="6244ABE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118,500,147.00</w:t>
            </w:r>
          </w:p>
        </w:tc>
        <w:tc>
          <w:tcPr>
            <w:tcW w:w="1361" w:type="dxa"/>
            <w:tcBorders>
              <w:top w:val="nil"/>
              <w:left w:val="nil"/>
              <w:bottom w:val="single" w:sz="4" w:space="0" w:color="000000"/>
              <w:right w:val="single" w:sz="4" w:space="0" w:color="000000"/>
            </w:tcBorders>
            <w:shd w:val="clear" w:color="auto" w:fill="auto"/>
            <w:vAlign w:val="bottom"/>
            <w:hideMark/>
          </w:tcPr>
          <w:p w14:paraId="3E6FE078" w14:textId="2259460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118,500,147.00</w:t>
            </w:r>
          </w:p>
        </w:tc>
        <w:tc>
          <w:tcPr>
            <w:tcW w:w="1361" w:type="dxa"/>
            <w:tcBorders>
              <w:top w:val="nil"/>
              <w:left w:val="nil"/>
              <w:bottom w:val="single" w:sz="4" w:space="0" w:color="000000"/>
              <w:right w:val="single" w:sz="4" w:space="0" w:color="000000"/>
            </w:tcBorders>
            <w:shd w:val="clear" w:color="auto" w:fill="auto"/>
            <w:vAlign w:val="bottom"/>
            <w:hideMark/>
          </w:tcPr>
          <w:p w14:paraId="6503216D" w14:textId="19AA89E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118,500,147.00</w:t>
            </w:r>
          </w:p>
        </w:tc>
        <w:tc>
          <w:tcPr>
            <w:tcW w:w="1460" w:type="dxa"/>
            <w:tcBorders>
              <w:top w:val="nil"/>
              <w:left w:val="nil"/>
              <w:bottom w:val="single" w:sz="4" w:space="0" w:color="000000"/>
              <w:right w:val="single" w:sz="4" w:space="0" w:color="000000"/>
            </w:tcBorders>
            <w:shd w:val="clear" w:color="auto" w:fill="auto"/>
            <w:vAlign w:val="bottom"/>
            <w:hideMark/>
          </w:tcPr>
          <w:p w14:paraId="44263787" w14:textId="73862A3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54D279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EE158A2" w14:textId="4DF63661"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14:paraId="4611F7CC" w14:textId="494B004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11,961,167.00</w:t>
            </w:r>
          </w:p>
        </w:tc>
        <w:tc>
          <w:tcPr>
            <w:tcW w:w="1280" w:type="dxa"/>
            <w:tcBorders>
              <w:top w:val="nil"/>
              <w:left w:val="nil"/>
              <w:bottom w:val="single" w:sz="4" w:space="0" w:color="000000"/>
              <w:right w:val="single" w:sz="4" w:space="0" w:color="000000"/>
            </w:tcBorders>
            <w:shd w:val="clear" w:color="auto" w:fill="auto"/>
            <w:vAlign w:val="bottom"/>
            <w:hideMark/>
          </w:tcPr>
          <w:p w14:paraId="3A5C28BF" w14:textId="2A3CA32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-1,362,324.89</w:t>
            </w:r>
          </w:p>
        </w:tc>
        <w:tc>
          <w:tcPr>
            <w:tcW w:w="1460" w:type="dxa"/>
            <w:tcBorders>
              <w:top w:val="nil"/>
              <w:left w:val="nil"/>
              <w:bottom w:val="single" w:sz="4" w:space="0" w:color="000000"/>
              <w:right w:val="single" w:sz="4" w:space="0" w:color="000000"/>
            </w:tcBorders>
            <w:shd w:val="clear" w:color="auto" w:fill="auto"/>
            <w:vAlign w:val="bottom"/>
            <w:hideMark/>
          </w:tcPr>
          <w:p w14:paraId="7C9406D8" w14:textId="62764FF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10,598,842.11</w:t>
            </w:r>
          </w:p>
        </w:tc>
        <w:tc>
          <w:tcPr>
            <w:tcW w:w="1361" w:type="dxa"/>
            <w:tcBorders>
              <w:top w:val="nil"/>
              <w:left w:val="nil"/>
              <w:bottom w:val="single" w:sz="4" w:space="0" w:color="000000"/>
              <w:right w:val="single" w:sz="4" w:space="0" w:color="000000"/>
            </w:tcBorders>
            <w:shd w:val="clear" w:color="auto" w:fill="auto"/>
            <w:vAlign w:val="bottom"/>
            <w:hideMark/>
          </w:tcPr>
          <w:p w14:paraId="55D7760B" w14:textId="0981DEB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10,598,842.11</w:t>
            </w:r>
          </w:p>
        </w:tc>
        <w:tc>
          <w:tcPr>
            <w:tcW w:w="1361" w:type="dxa"/>
            <w:tcBorders>
              <w:top w:val="nil"/>
              <w:left w:val="nil"/>
              <w:bottom w:val="single" w:sz="4" w:space="0" w:color="000000"/>
              <w:right w:val="single" w:sz="4" w:space="0" w:color="000000"/>
            </w:tcBorders>
            <w:shd w:val="clear" w:color="auto" w:fill="auto"/>
            <w:vAlign w:val="bottom"/>
            <w:hideMark/>
          </w:tcPr>
          <w:p w14:paraId="45D85B4A" w14:textId="7CF91F4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10,598,842.11</w:t>
            </w:r>
          </w:p>
        </w:tc>
        <w:tc>
          <w:tcPr>
            <w:tcW w:w="1460" w:type="dxa"/>
            <w:tcBorders>
              <w:top w:val="nil"/>
              <w:left w:val="nil"/>
              <w:bottom w:val="single" w:sz="4" w:space="0" w:color="000000"/>
              <w:right w:val="single" w:sz="4" w:space="0" w:color="000000"/>
            </w:tcBorders>
            <w:shd w:val="clear" w:color="auto" w:fill="auto"/>
            <w:vAlign w:val="bottom"/>
            <w:hideMark/>
          </w:tcPr>
          <w:p w14:paraId="1832F0D0" w14:textId="3E530A0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927E7E9"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BF599E3" w14:textId="5D96F9B3"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14:paraId="081D6A04" w14:textId="18CB01C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280" w:type="dxa"/>
            <w:tcBorders>
              <w:top w:val="nil"/>
              <w:left w:val="nil"/>
              <w:bottom w:val="single" w:sz="4" w:space="0" w:color="000000"/>
              <w:right w:val="single" w:sz="4" w:space="0" w:color="000000"/>
            </w:tcBorders>
            <w:shd w:val="clear" w:color="auto" w:fill="auto"/>
            <w:vAlign w:val="bottom"/>
            <w:hideMark/>
          </w:tcPr>
          <w:p w14:paraId="6B78D90B" w14:textId="2231697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162B60AD" w14:textId="1A0CE83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361" w:type="dxa"/>
            <w:tcBorders>
              <w:top w:val="nil"/>
              <w:left w:val="nil"/>
              <w:bottom w:val="single" w:sz="4" w:space="0" w:color="000000"/>
              <w:right w:val="single" w:sz="4" w:space="0" w:color="000000"/>
            </w:tcBorders>
            <w:shd w:val="clear" w:color="auto" w:fill="auto"/>
            <w:vAlign w:val="bottom"/>
            <w:hideMark/>
          </w:tcPr>
          <w:p w14:paraId="1928930F" w14:textId="15A9D0C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361" w:type="dxa"/>
            <w:tcBorders>
              <w:top w:val="nil"/>
              <w:left w:val="nil"/>
              <w:bottom w:val="single" w:sz="4" w:space="0" w:color="000000"/>
              <w:right w:val="single" w:sz="4" w:space="0" w:color="000000"/>
            </w:tcBorders>
            <w:shd w:val="clear" w:color="auto" w:fill="auto"/>
            <w:vAlign w:val="bottom"/>
            <w:hideMark/>
          </w:tcPr>
          <w:p w14:paraId="449E617E" w14:textId="46D7D7B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460" w:type="dxa"/>
            <w:tcBorders>
              <w:top w:val="nil"/>
              <w:left w:val="nil"/>
              <w:bottom w:val="single" w:sz="4" w:space="0" w:color="000000"/>
              <w:right w:val="single" w:sz="4" w:space="0" w:color="000000"/>
            </w:tcBorders>
            <w:shd w:val="clear" w:color="auto" w:fill="auto"/>
            <w:vAlign w:val="bottom"/>
            <w:hideMark/>
          </w:tcPr>
          <w:p w14:paraId="0B0EFDB6" w14:textId="5318321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7EC41A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AF8C9B5" w14:textId="6276E66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14:paraId="655F0C74" w14:textId="0015C71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563,472,490.00</w:t>
            </w:r>
          </w:p>
        </w:tc>
        <w:tc>
          <w:tcPr>
            <w:tcW w:w="1280" w:type="dxa"/>
            <w:tcBorders>
              <w:top w:val="nil"/>
              <w:left w:val="nil"/>
              <w:bottom w:val="single" w:sz="4" w:space="0" w:color="000000"/>
              <w:right w:val="single" w:sz="4" w:space="0" w:color="000000"/>
            </w:tcBorders>
            <w:shd w:val="clear" w:color="auto" w:fill="auto"/>
            <w:vAlign w:val="bottom"/>
            <w:hideMark/>
          </w:tcPr>
          <w:p w14:paraId="0A6DA6F8" w14:textId="232E2A0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43,542,221.39</w:t>
            </w:r>
          </w:p>
        </w:tc>
        <w:tc>
          <w:tcPr>
            <w:tcW w:w="1460" w:type="dxa"/>
            <w:tcBorders>
              <w:top w:val="nil"/>
              <w:left w:val="nil"/>
              <w:bottom w:val="single" w:sz="4" w:space="0" w:color="000000"/>
              <w:right w:val="single" w:sz="4" w:space="0" w:color="000000"/>
            </w:tcBorders>
            <w:shd w:val="clear" w:color="auto" w:fill="auto"/>
            <w:vAlign w:val="bottom"/>
            <w:hideMark/>
          </w:tcPr>
          <w:p w14:paraId="2BAB2FFE" w14:textId="30B1867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607,014,711.39</w:t>
            </w:r>
          </w:p>
        </w:tc>
        <w:tc>
          <w:tcPr>
            <w:tcW w:w="1361" w:type="dxa"/>
            <w:tcBorders>
              <w:top w:val="nil"/>
              <w:left w:val="nil"/>
              <w:bottom w:val="single" w:sz="4" w:space="0" w:color="000000"/>
              <w:right w:val="single" w:sz="4" w:space="0" w:color="000000"/>
            </w:tcBorders>
            <w:shd w:val="clear" w:color="auto" w:fill="auto"/>
            <w:vAlign w:val="bottom"/>
            <w:hideMark/>
          </w:tcPr>
          <w:p w14:paraId="615CEA14" w14:textId="28F7B85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607,014,711.39</w:t>
            </w:r>
          </w:p>
        </w:tc>
        <w:tc>
          <w:tcPr>
            <w:tcW w:w="1361" w:type="dxa"/>
            <w:tcBorders>
              <w:top w:val="nil"/>
              <w:left w:val="nil"/>
              <w:bottom w:val="single" w:sz="4" w:space="0" w:color="000000"/>
              <w:right w:val="single" w:sz="4" w:space="0" w:color="000000"/>
            </w:tcBorders>
            <w:shd w:val="clear" w:color="auto" w:fill="auto"/>
            <w:vAlign w:val="bottom"/>
            <w:hideMark/>
          </w:tcPr>
          <w:p w14:paraId="448CF40E" w14:textId="3B2B639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452,844,416.65</w:t>
            </w:r>
          </w:p>
        </w:tc>
        <w:tc>
          <w:tcPr>
            <w:tcW w:w="1460" w:type="dxa"/>
            <w:tcBorders>
              <w:top w:val="nil"/>
              <w:left w:val="nil"/>
              <w:bottom w:val="single" w:sz="4" w:space="0" w:color="000000"/>
              <w:right w:val="single" w:sz="4" w:space="0" w:color="000000"/>
            </w:tcBorders>
            <w:shd w:val="clear" w:color="auto" w:fill="auto"/>
            <w:vAlign w:val="bottom"/>
            <w:hideMark/>
          </w:tcPr>
          <w:p w14:paraId="6E7BA16A" w14:textId="0C19756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275601CF"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D9FEECC" w14:textId="02A3BAE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14:paraId="5B98F25B" w14:textId="5CAA1E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280" w:type="dxa"/>
            <w:tcBorders>
              <w:top w:val="nil"/>
              <w:left w:val="nil"/>
              <w:bottom w:val="single" w:sz="4" w:space="0" w:color="000000"/>
              <w:right w:val="single" w:sz="4" w:space="0" w:color="000000"/>
            </w:tcBorders>
            <w:shd w:val="clear" w:color="auto" w:fill="auto"/>
            <w:vAlign w:val="bottom"/>
            <w:hideMark/>
          </w:tcPr>
          <w:p w14:paraId="15967CA1" w14:textId="213F9DC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937F1B9" w14:textId="31699F8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361" w:type="dxa"/>
            <w:tcBorders>
              <w:top w:val="nil"/>
              <w:left w:val="nil"/>
              <w:bottom w:val="single" w:sz="4" w:space="0" w:color="000000"/>
              <w:right w:val="single" w:sz="4" w:space="0" w:color="000000"/>
            </w:tcBorders>
            <w:shd w:val="clear" w:color="auto" w:fill="auto"/>
            <w:vAlign w:val="bottom"/>
            <w:hideMark/>
          </w:tcPr>
          <w:p w14:paraId="024119C2" w14:textId="30518A1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361" w:type="dxa"/>
            <w:tcBorders>
              <w:top w:val="nil"/>
              <w:left w:val="nil"/>
              <w:bottom w:val="single" w:sz="4" w:space="0" w:color="000000"/>
              <w:right w:val="single" w:sz="4" w:space="0" w:color="000000"/>
            </w:tcBorders>
            <w:shd w:val="clear" w:color="auto" w:fill="auto"/>
            <w:vAlign w:val="bottom"/>
            <w:hideMark/>
          </w:tcPr>
          <w:p w14:paraId="1685C8E6" w14:textId="4C2A92C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460" w:type="dxa"/>
            <w:tcBorders>
              <w:top w:val="nil"/>
              <w:left w:val="nil"/>
              <w:bottom w:val="single" w:sz="4" w:space="0" w:color="000000"/>
              <w:right w:val="single" w:sz="4" w:space="0" w:color="000000"/>
            </w:tcBorders>
            <w:shd w:val="clear" w:color="auto" w:fill="auto"/>
            <w:vAlign w:val="bottom"/>
            <w:hideMark/>
          </w:tcPr>
          <w:p w14:paraId="2578D37C" w14:textId="54E6DFE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65507E5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99019CC" w14:textId="1E6CE991"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bottom"/>
            <w:hideMark/>
          </w:tcPr>
          <w:p w14:paraId="183A7869" w14:textId="36B5623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280" w:type="dxa"/>
            <w:tcBorders>
              <w:top w:val="nil"/>
              <w:left w:val="nil"/>
              <w:bottom w:val="single" w:sz="4" w:space="0" w:color="000000"/>
              <w:right w:val="single" w:sz="4" w:space="0" w:color="000000"/>
            </w:tcBorders>
            <w:shd w:val="clear" w:color="auto" w:fill="auto"/>
            <w:vAlign w:val="bottom"/>
            <w:hideMark/>
          </w:tcPr>
          <w:p w14:paraId="162A0AB2" w14:textId="19CE3AB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5E90B21" w14:textId="60463B9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361" w:type="dxa"/>
            <w:tcBorders>
              <w:top w:val="nil"/>
              <w:left w:val="nil"/>
              <w:bottom w:val="single" w:sz="4" w:space="0" w:color="000000"/>
              <w:right w:val="single" w:sz="4" w:space="0" w:color="000000"/>
            </w:tcBorders>
            <w:shd w:val="clear" w:color="auto" w:fill="auto"/>
            <w:vAlign w:val="bottom"/>
            <w:hideMark/>
          </w:tcPr>
          <w:p w14:paraId="385CE13B" w14:textId="0F6424B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361" w:type="dxa"/>
            <w:tcBorders>
              <w:top w:val="nil"/>
              <w:left w:val="nil"/>
              <w:bottom w:val="single" w:sz="4" w:space="0" w:color="000000"/>
              <w:right w:val="single" w:sz="4" w:space="0" w:color="000000"/>
            </w:tcBorders>
            <w:shd w:val="clear" w:color="auto" w:fill="auto"/>
            <w:vAlign w:val="bottom"/>
            <w:hideMark/>
          </w:tcPr>
          <w:p w14:paraId="5E397204" w14:textId="652D4B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460" w:type="dxa"/>
            <w:tcBorders>
              <w:top w:val="nil"/>
              <w:left w:val="nil"/>
              <w:bottom w:val="single" w:sz="4" w:space="0" w:color="000000"/>
              <w:right w:val="single" w:sz="4" w:space="0" w:color="000000"/>
            </w:tcBorders>
            <w:shd w:val="clear" w:color="auto" w:fill="auto"/>
            <w:vAlign w:val="bottom"/>
            <w:hideMark/>
          </w:tcPr>
          <w:p w14:paraId="5CD7FEA2" w14:textId="18ECAFD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17559D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C0CBD1B" w14:textId="5B36F260"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6FBF904B" w14:textId="3F13060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280" w:type="dxa"/>
            <w:tcBorders>
              <w:top w:val="nil"/>
              <w:left w:val="nil"/>
              <w:bottom w:val="single" w:sz="4" w:space="0" w:color="000000"/>
              <w:right w:val="single" w:sz="4" w:space="0" w:color="000000"/>
            </w:tcBorders>
            <w:shd w:val="clear" w:color="auto" w:fill="auto"/>
            <w:vAlign w:val="bottom"/>
            <w:hideMark/>
          </w:tcPr>
          <w:p w14:paraId="230F8522" w14:textId="20C4B03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257334CE" w14:textId="00E98B4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361" w:type="dxa"/>
            <w:tcBorders>
              <w:top w:val="nil"/>
              <w:left w:val="nil"/>
              <w:bottom w:val="single" w:sz="4" w:space="0" w:color="000000"/>
              <w:right w:val="single" w:sz="4" w:space="0" w:color="000000"/>
            </w:tcBorders>
            <w:shd w:val="clear" w:color="auto" w:fill="auto"/>
            <w:vAlign w:val="bottom"/>
            <w:hideMark/>
          </w:tcPr>
          <w:p w14:paraId="4FBD994D" w14:textId="2E3444A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361" w:type="dxa"/>
            <w:tcBorders>
              <w:top w:val="nil"/>
              <w:left w:val="nil"/>
              <w:bottom w:val="single" w:sz="4" w:space="0" w:color="000000"/>
              <w:right w:val="single" w:sz="4" w:space="0" w:color="000000"/>
            </w:tcBorders>
            <w:shd w:val="clear" w:color="auto" w:fill="auto"/>
            <w:vAlign w:val="bottom"/>
            <w:hideMark/>
          </w:tcPr>
          <w:p w14:paraId="37AF1057" w14:textId="3F75F32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460" w:type="dxa"/>
            <w:tcBorders>
              <w:top w:val="nil"/>
              <w:left w:val="nil"/>
              <w:bottom w:val="single" w:sz="4" w:space="0" w:color="000000"/>
              <w:right w:val="single" w:sz="4" w:space="0" w:color="000000"/>
            </w:tcBorders>
            <w:shd w:val="clear" w:color="auto" w:fill="auto"/>
            <w:vAlign w:val="bottom"/>
            <w:hideMark/>
          </w:tcPr>
          <w:p w14:paraId="5212ACA0" w14:textId="677C9A9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27636F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E04F754" w14:textId="573E5AC5"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14:paraId="1F914A61" w14:textId="70E7E12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34,454,356.00</w:t>
            </w:r>
          </w:p>
        </w:tc>
        <w:tc>
          <w:tcPr>
            <w:tcW w:w="1280" w:type="dxa"/>
            <w:tcBorders>
              <w:top w:val="nil"/>
              <w:left w:val="nil"/>
              <w:bottom w:val="single" w:sz="4" w:space="0" w:color="000000"/>
              <w:right w:val="single" w:sz="4" w:space="0" w:color="000000"/>
            </w:tcBorders>
            <w:shd w:val="clear" w:color="auto" w:fill="auto"/>
            <w:vAlign w:val="bottom"/>
            <w:hideMark/>
          </w:tcPr>
          <w:p w14:paraId="23DF1E44" w14:textId="64D23F1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-3,268,414.60</w:t>
            </w:r>
          </w:p>
        </w:tc>
        <w:tc>
          <w:tcPr>
            <w:tcW w:w="1460" w:type="dxa"/>
            <w:tcBorders>
              <w:top w:val="nil"/>
              <w:left w:val="nil"/>
              <w:bottom w:val="single" w:sz="4" w:space="0" w:color="000000"/>
              <w:right w:val="single" w:sz="4" w:space="0" w:color="000000"/>
            </w:tcBorders>
            <w:shd w:val="clear" w:color="auto" w:fill="auto"/>
            <w:vAlign w:val="bottom"/>
            <w:hideMark/>
          </w:tcPr>
          <w:p w14:paraId="4198E4EE" w14:textId="53A6E7F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31,185,941.40</w:t>
            </w:r>
          </w:p>
        </w:tc>
        <w:tc>
          <w:tcPr>
            <w:tcW w:w="1361" w:type="dxa"/>
            <w:tcBorders>
              <w:top w:val="nil"/>
              <w:left w:val="nil"/>
              <w:bottom w:val="single" w:sz="4" w:space="0" w:color="000000"/>
              <w:right w:val="single" w:sz="4" w:space="0" w:color="000000"/>
            </w:tcBorders>
            <w:shd w:val="clear" w:color="auto" w:fill="auto"/>
            <w:vAlign w:val="bottom"/>
            <w:hideMark/>
          </w:tcPr>
          <w:p w14:paraId="21934A37" w14:textId="038FC0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31,185,903.49</w:t>
            </w:r>
          </w:p>
        </w:tc>
        <w:tc>
          <w:tcPr>
            <w:tcW w:w="1361" w:type="dxa"/>
            <w:tcBorders>
              <w:top w:val="nil"/>
              <w:left w:val="nil"/>
              <w:bottom w:val="single" w:sz="4" w:space="0" w:color="000000"/>
              <w:right w:val="single" w:sz="4" w:space="0" w:color="000000"/>
            </w:tcBorders>
            <w:shd w:val="clear" w:color="auto" w:fill="auto"/>
            <w:vAlign w:val="bottom"/>
            <w:hideMark/>
          </w:tcPr>
          <w:p w14:paraId="2A92EBF6" w14:textId="73A7053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31,185,903.49</w:t>
            </w:r>
          </w:p>
        </w:tc>
        <w:tc>
          <w:tcPr>
            <w:tcW w:w="1460" w:type="dxa"/>
            <w:tcBorders>
              <w:top w:val="nil"/>
              <w:left w:val="nil"/>
              <w:bottom w:val="single" w:sz="4" w:space="0" w:color="000000"/>
              <w:right w:val="single" w:sz="4" w:space="0" w:color="000000"/>
            </w:tcBorders>
            <w:shd w:val="clear" w:color="auto" w:fill="auto"/>
            <w:vAlign w:val="bottom"/>
            <w:hideMark/>
          </w:tcPr>
          <w:p w14:paraId="6172F6E2" w14:textId="4CC26F3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37.91</w:t>
            </w:r>
          </w:p>
        </w:tc>
      </w:tr>
      <w:tr w:rsidR="002E197A" w:rsidRPr="00C92C73" w14:paraId="62EC0F98"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C283730" w14:textId="40335550"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14:paraId="0DDA1DE2" w14:textId="5CA6037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2,990,431.00</w:t>
            </w:r>
          </w:p>
        </w:tc>
        <w:tc>
          <w:tcPr>
            <w:tcW w:w="1280" w:type="dxa"/>
            <w:tcBorders>
              <w:top w:val="nil"/>
              <w:left w:val="nil"/>
              <w:bottom w:val="single" w:sz="4" w:space="0" w:color="000000"/>
              <w:right w:val="single" w:sz="4" w:space="0" w:color="000000"/>
            </w:tcBorders>
            <w:shd w:val="clear" w:color="auto" w:fill="auto"/>
            <w:vAlign w:val="bottom"/>
            <w:hideMark/>
          </w:tcPr>
          <w:p w14:paraId="03B91ABB" w14:textId="360F5E2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-381,758.53</w:t>
            </w:r>
          </w:p>
        </w:tc>
        <w:tc>
          <w:tcPr>
            <w:tcW w:w="1460" w:type="dxa"/>
            <w:tcBorders>
              <w:top w:val="nil"/>
              <w:left w:val="nil"/>
              <w:bottom w:val="single" w:sz="4" w:space="0" w:color="000000"/>
              <w:right w:val="single" w:sz="4" w:space="0" w:color="000000"/>
            </w:tcBorders>
            <w:shd w:val="clear" w:color="auto" w:fill="auto"/>
            <w:vAlign w:val="bottom"/>
            <w:hideMark/>
          </w:tcPr>
          <w:p w14:paraId="6F43312D" w14:textId="7893E76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2,608,672.47</w:t>
            </w:r>
          </w:p>
        </w:tc>
        <w:tc>
          <w:tcPr>
            <w:tcW w:w="1361" w:type="dxa"/>
            <w:tcBorders>
              <w:top w:val="nil"/>
              <w:left w:val="nil"/>
              <w:bottom w:val="single" w:sz="4" w:space="0" w:color="000000"/>
              <w:right w:val="single" w:sz="4" w:space="0" w:color="000000"/>
            </w:tcBorders>
            <w:shd w:val="clear" w:color="auto" w:fill="auto"/>
            <w:vAlign w:val="bottom"/>
            <w:hideMark/>
          </w:tcPr>
          <w:p w14:paraId="7FC282DB" w14:textId="5708088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2,608,672.47</w:t>
            </w:r>
          </w:p>
        </w:tc>
        <w:tc>
          <w:tcPr>
            <w:tcW w:w="1361" w:type="dxa"/>
            <w:tcBorders>
              <w:top w:val="nil"/>
              <w:left w:val="nil"/>
              <w:bottom w:val="single" w:sz="4" w:space="0" w:color="000000"/>
              <w:right w:val="single" w:sz="4" w:space="0" w:color="000000"/>
            </w:tcBorders>
            <w:shd w:val="clear" w:color="auto" w:fill="auto"/>
            <w:vAlign w:val="bottom"/>
            <w:hideMark/>
          </w:tcPr>
          <w:p w14:paraId="642300F8" w14:textId="470ED93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2,608,672.47</w:t>
            </w:r>
          </w:p>
        </w:tc>
        <w:tc>
          <w:tcPr>
            <w:tcW w:w="1460" w:type="dxa"/>
            <w:tcBorders>
              <w:top w:val="nil"/>
              <w:left w:val="nil"/>
              <w:bottom w:val="single" w:sz="4" w:space="0" w:color="000000"/>
              <w:right w:val="single" w:sz="4" w:space="0" w:color="000000"/>
            </w:tcBorders>
            <w:shd w:val="clear" w:color="auto" w:fill="auto"/>
            <w:vAlign w:val="bottom"/>
            <w:hideMark/>
          </w:tcPr>
          <w:p w14:paraId="2DE91C36" w14:textId="105252D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9355C4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51F1B1B" w14:textId="178CD74A"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bottom"/>
            <w:hideMark/>
          </w:tcPr>
          <w:p w14:paraId="655F88F6" w14:textId="5B0537D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47,170,794.00</w:t>
            </w:r>
          </w:p>
        </w:tc>
        <w:tc>
          <w:tcPr>
            <w:tcW w:w="1280" w:type="dxa"/>
            <w:tcBorders>
              <w:top w:val="nil"/>
              <w:left w:val="nil"/>
              <w:bottom w:val="single" w:sz="4" w:space="0" w:color="000000"/>
              <w:right w:val="single" w:sz="4" w:space="0" w:color="000000"/>
            </w:tcBorders>
            <w:shd w:val="clear" w:color="auto" w:fill="auto"/>
            <w:vAlign w:val="bottom"/>
            <w:hideMark/>
          </w:tcPr>
          <w:p w14:paraId="1D164160" w14:textId="55A8F6F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4,923,144.57</w:t>
            </w:r>
          </w:p>
        </w:tc>
        <w:tc>
          <w:tcPr>
            <w:tcW w:w="1460" w:type="dxa"/>
            <w:tcBorders>
              <w:top w:val="nil"/>
              <w:left w:val="nil"/>
              <w:bottom w:val="single" w:sz="4" w:space="0" w:color="000000"/>
              <w:right w:val="single" w:sz="4" w:space="0" w:color="000000"/>
            </w:tcBorders>
            <w:shd w:val="clear" w:color="auto" w:fill="auto"/>
            <w:vAlign w:val="bottom"/>
            <w:hideMark/>
          </w:tcPr>
          <w:p w14:paraId="79D6CAF3" w14:textId="638A66F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52,093,938.57</w:t>
            </w:r>
          </w:p>
        </w:tc>
        <w:tc>
          <w:tcPr>
            <w:tcW w:w="1361" w:type="dxa"/>
            <w:tcBorders>
              <w:top w:val="nil"/>
              <w:left w:val="nil"/>
              <w:bottom w:val="single" w:sz="4" w:space="0" w:color="000000"/>
              <w:right w:val="single" w:sz="4" w:space="0" w:color="000000"/>
            </w:tcBorders>
            <w:shd w:val="clear" w:color="auto" w:fill="auto"/>
            <w:vAlign w:val="bottom"/>
            <w:hideMark/>
          </w:tcPr>
          <w:p w14:paraId="4034CCA1" w14:textId="5E1826A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52,093,938.57</w:t>
            </w:r>
          </w:p>
        </w:tc>
        <w:tc>
          <w:tcPr>
            <w:tcW w:w="1361" w:type="dxa"/>
            <w:tcBorders>
              <w:top w:val="nil"/>
              <w:left w:val="nil"/>
              <w:bottom w:val="single" w:sz="4" w:space="0" w:color="000000"/>
              <w:right w:val="single" w:sz="4" w:space="0" w:color="000000"/>
            </w:tcBorders>
            <w:shd w:val="clear" w:color="auto" w:fill="auto"/>
            <w:vAlign w:val="bottom"/>
            <w:hideMark/>
          </w:tcPr>
          <w:p w14:paraId="449B1C2C" w14:textId="5712AF6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51,388,959.37</w:t>
            </w:r>
          </w:p>
        </w:tc>
        <w:tc>
          <w:tcPr>
            <w:tcW w:w="1460" w:type="dxa"/>
            <w:tcBorders>
              <w:top w:val="nil"/>
              <w:left w:val="nil"/>
              <w:bottom w:val="single" w:sz="4" w:space="0" w:color="000000"/>
              <w:right w:val="single" w:sz="4" w:space="0" w:color="000000"/>
            </w:tcBorders>
            <w:shd w:val="clear" w:color="auto" w:fill="auto"/>
            <w:vAlign w:val="bottom"/>
            <w:hideMark/>
          </w:tcPr>
          <w:p w14:paraId="0D949C1A" w14:textId="0348379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283218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F22BB0F" w14:textId="752DFF47"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14:paraId="626EF40E" w14:textId="2AC348C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52,369,118.00</w:t>
            </w:r>
          </w:p>
        </w:tc>
        <w:tc>
          <w:tcPr>
            <w:tcW w:w="1280" w:type="dxa"/>
            <w:tcBorders>
              <w:top w:val="nil"/>
              <w:left w:val="nil"/>
              <w:bottom w:val="single" w:sz="4" w:space="0" w:color="000000"/>
              <w:right w:val="single" w:sz="4" w:space="0" w:color="000000"/>
            </w:tcBorders>
            <w:shd w:val="clear" w:color="auto" w:fill="auto"/>
            <w:vAlign w:val="bottom"/>
            <w:hideMark/>
          </w:tcPr>
          <w:p w14:paraId="5595B379" w14:textId="2C54C9B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90,494,688.00</w:t>
            </w:r>
          </w:p>
        </w:tc>
        <w:tc>
          <w:tcPr>
            <w:tcW w:w="1460" w:type="dxa"/>
            <w:tcBorders>
              <w:top w:val="nil"/>
              <w:left w:val="nil"/>
              <w:bottom w:val="single" w:sz="4" w:space="0" w:color="000000"/>
              <w:right w:val="single" w:sz="4" w:space="0" w:color="000000"/>
            </w:tcBorders>
            <w:shd w:val="clear" w:color="auto" w:fill="auto"/>
            <w:vAlign w:val="bottom"/>
            <w:hideMark/>
          </w:tcPr>
          <w:p w14:paraId="6B13027E" w14:textId="53EA43D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142,863,806.00</w:t>
            </w:r>
          </w:p>
        </w:tc>
        <w:tc>
          <w:tcPr>
            <w:tcW w:w="1361" w:type="dxa"/>
            <w:tcBorders>
              <w:top w:val="nil"/>
              <w:left w:val="nil"/>
              <w:bottom w:val="single" w:sz="4" w:space="0" w:color="000000"/>
              <w:right w:val="single" w:sz="4" w:space="0" w:color="000000"/>
            </w:tcBorders>
            <w:shd w:val="clear" w:color="auto" w:fill="auto"/>
            <w:vAlign w:val="bottom"/>
            <w:hideMark/>
          </w:tcPr>
          <w:p w14:paraId="53539E4C" w14:textId="0F33FD0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142,861,556.00</w:t>
            </w:r>
          </w:p>
        </w:tc>
        <w:tc>
          <w:tcPr>
            <w:tcW w:w="1361" w:type="dxa"/>
            <w:tcBorders>
              <w:top w:val="nil"/>
              <w:left w:val="nil"/>
              <w:bottom w:val="single" w:sz="4" w:space="0" w:color="000000"/>
              <w:right w:val="single" w:sz="4" w:space="0" w:color="000000"/>
            </w:tcBorders>
            <w:shd w:val="clear" w:color="auto" w:fill="auto"/>
            <w:vAlign w:val="bottom"/>
            <w:hideMark/>
          </w:tcPr>
          <w:p w14:paraId="49ECB3A2" w14:textId="089DD64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142,861,556.00</w:t>
            </w:r>
          </w:p>
        </w:tc>
        <w:tc>
          <w:tcPr>
            <w:tcW w:w="1460" w:type="dxa"/>
            <w:tcBorders>
              <w:top w:val="nil"/>
              <w:left w:val="nil"/>
              <w:bottom w:val="single" w:sz="4" w:space="0" w:color="000000"/>
              <w:right w:val="single" w:sz="4" w:space="0" w:color="000000"/>
            </w:tcBorders>
            <w:shd w:val="clear" w:color="auto" w:fill="auto"/>
            <w:vAlign w:val="bottom"/>
            <w:hideMark/>
          </w:tcPr>
          <w:p w14:paraId="18B42884" w14:textId="35DAFCB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2,250.00</w:t>
            </w:r>
          </w:p>
        </w:tc>
      </w:tr>
      <w:tr w:rsidR="002E197A" w:rsidRPr="00C92C73" w14:paraId="25BFE789"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0BAAF0A6" w14:textId="4E8B7AF2"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bottom"/>
            <w:hideMark/>
          </w:tcPr>
          <w:p w14:paraId="37DEBC4A" w14:textId="7242C10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hideMark/>
          </w:tcPr>
          <w:p w14:paraId="76EA2E42" w14:textId="083541C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10FD8FD8" w14:textId="74CC92B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6A83FA4D" w14:textId="2E02ED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64265BF3" w14:textId="642030C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2EA25C69" w14:textId="5CA80AF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EDACFB9" w14:textId="77777777" w:rsidTr="002E197A">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4E223FDF" w14:textId="2FD41E73"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12F92455" w14:textId="7626AAF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275,314,281.00</w:t>
            </w:r>
          </w:p>
        </w:tc>
        <w:tc>
          <w:tcPr>
            <w:tcW w:w="1280" w:type="dxa"/>
            <w:tcBorders>
              <w:top w:val="nil"/>
              <w:left w:val="nil"/>
              <w:bottom w:val="single" w:sz="4" w:space="0" w:color="000000"/>
              <w:right w:val="single" w:sz="4" w:space="0" w:color="000000"/>
            </w:tcBorders>
            <w:shd w:val="clear" w:color="auto" w:fill="auto"/>
            <w:vAlign w:val="bottom"/>
            <w:hideMark/>
          </w:tcPr>
          <w:p w14:paraId="7AF38DF1" w14:textId="07C16D6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356,229,170.65</w:t>
            </w:r>
          </w:p>
        </w:tc>
        <w:tc>
          <w:tcPr>
            <w:tcW w:w="1460" w:type="dxa"/>
            <w:tcBorders>
              <w:top w:val="nil"/>
              <w:left w:val="nil"/>
              <w:bottom w:val="single" w:sz="4" w:space="0" w:color="000000"/>
              <w:right w:val="single" w:sz="4" w:space="0" w:color="000000"/>
            </w:tcBorders>
            <w:shd w:val="clear" w:color="auto" w:fill="auto"/>
            <w:vAlign w:val="bottom"/>
            <w:hideMark/>
          </w:tcPr>
          <w:p w14:paraId="6C99582D" w14:textId="5ED2AC6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631,543,451.65</w:t>
            </w:r>
          </w:p>
        </w:tc>
        <w:tc>
          <w:tcPr>
            <w:tcW w:w="1361" w:type="dxa"/>
            <w:tcBorders>
              <w:top w:val="nil"/>
              <w:left w:val="nil"/>
              <w:bottom w:val="single" w:sz="4" w:space="0" w:color="000000"/>
              <w:right w:val="single" w:sz="4" w:space="0" w:color="000000"/>
            </w:tcBorders>
            <w:shd w:val="clear" w:color="auto" w:fill="auto"/>
            <w:vAlign w:val="bottom"/>
            <w:hideMark/>
          </w:tcPr>
          <w:p w14:paraId="51D8997A" w14:textId="0A950BF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631,543,451.65</w:t>
            </w:r>
          </w:p>
        </w:tc>
        <w:tc>
          <w:tcPr>
            <w:tcW w:w="1361" w:type="dxa"/>
            <w:tcBorders>
              <w:top w:val="nil"/>
              <w:left w:val="nil"/>
              <w:bottom w:val="single" w:sz="4" w:space="0" w:color="000000"/>
              <w:right w:val="single" w:sz="4" w:space="0" w:color="000000"/>
            </w:tcBorders>
            <w:shd w:val="clear" w:color="auto" w:fill="auto"/>
            <w:vAlign w:val="bottom"/>
            <w:hideMark/>
          </w:tcPr>
          <w:p w14:paraId="7D84C325" w14:textId="66A46CC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631,543,451.65</w:t>
            </w:r>
          </w:p>
        </w:tc>
        <w:tc>
          <w:tcPr>
            <w:tcW w:w="1460" w:type="dxa"/>
            <w:tcBorders>
              <w:top w:val="nil"/>
              <w:left w:val="nil"/>
              <w:bottom w:val="single" w:sz="4" w:space="0" w:color="000000"/>
              <w:right w:val="single" w:sz="4" w:space="0" w:color="000000"/>
            </w:tcBorders>
            <w:shd w:val="clear" w:color="auto" w:fill="auto"/>
            <w:vAlign w:val="bottom"/>
            <w:hideMark/>
          </w:tcPr>
          <w:p w14:paraId="693F5CDF" w14:textId="4F02FDE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A7E0523" w14:textId="77777777" w:rsidTr="002E197A">
        <w:trPr>
          <w:trHeight w:val="319"/>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B5FB795" w14:textId="002149B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212C4FE" w14:textId="1DABEF5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306,452,158.00</w:t>
            </w:r>
          </w:p>
        </w:tc>
        <w:tc>
          <w:tcPr>
            <w:tcW w:w="1280" w:type="dxa"/>
            <w:tcBorders>
              <w:top w:val="nil"/>
              <w:left w:val="nil"/>
              <w:bottom w:val="single" w:sz="4" w:space="0" w:color="000000"/>
              <w:right w:val="single" w:sz="4" w:space="0" w:color="000000"/>
            </w:tcBorders>
            <w:shd w:val="clear" w:color="auto" w:fill="auto"/>
            <w:vAlign w:val="bottom"/>
            <w:hideMark/>
          </w:tcPr>
          <w:p w14:paraId="351C1379" w14:textId="0106F6C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293,425,380.54</w:t>
            </w:r>
          </w:p>
        </w:tc>
        <w:tc>
          <w:tcPr>
            <w:tcW w:w="1460" w:type="dxa"/>
            <w:tcBorders>
              <w:top w:val="nil"/>
              <w:left w:val="nil"/>
              <w:bottom w:val="single" w:sz="4" w:space="0" w:color="000000"/>
              <w:right w:val="single" w:sz="4" w:space="0" w:color="000000"/>
            </w:tcBorders>
            <w:shd w:val="clear" w:color="auto" w:fill="auto"/>
            <w:vAlign w:val="bottom"/>
            <w:hideMark/>
          </w:tcPr>
          <w:p w14:paraId="1123E293" w14:textId="5A4F7DD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599,877,538.54</w:t>
            </w:r>
          </w:p>
        </w:tc>
        <w:tc>
          <w:tcPr>
            <w:tcW w:w="1361" w:type="dxa"/>
            <w:tcBorders>
              <w:top w:val="nil"/>
              <w:left w:val="nil"/>
              <w:bottom w:val="single" w:sz="4" w:space="0" w:color="000000"/>
              <w:right w:val="single" w:sz="4" w:space="0" w:color="000000"/>
            </w:tcBorders>
            <w:shd w:val="clear" w:color="auto" w:fill="auto"/>
            <w:vAlign w:val="bottom"/>
            <w:hideMark/>
          </w:tcPr>
          <w:p w14:paraId="28B7DE2C" w14:textId="6C6F249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599,876,160.54</w:t>
            </w:r>
          </w:p>
        </w:tc>
        <w:tc>
          <w:tcPr>
            <w:tcW w:w="1361" w:type="dxa"/>
            <w:tcBorders>
              <w:top w:val="nil"/>
              <w:left w:val="nil"/>
              <w:bottom w:val="single" w:sz="4" w:space="0" w:color="000000"/>
              <w:right w:val="single" w:sz="4" w:space="0" w:color="000000"/>
            </w:tcBorders>
            <w:shd w:val="clear" w:color="auto" w:fill="auto"/>
            <w:vAlign w:val="bottom"/>
            <w:hideMark/>
          </w:tcPr>
          <w:p w14:paraId="30D2FD60" w14:textId="2FF6A92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599,876,160.54</w:t>
            </w:r>
          </w:p>
        </w:tc>
        <w:tc>
          <w:tcPr>
            <w:tcW w:w="1460" w:type="dxa"/>
            <w:tcBorders>
              <w:top w:val="nil"/>
              <w:left w:val="nil"/>
              <w:bottom w:val="single" w:sz="4" w:space="0" w:color="000000"/>
              <w:right w:val="single" w:sz="4" w:space="0" w:color="000000"/>
            </w:tcBorders>
            <w:shd w:val="clear" w:color="auto" w:fill="auto"/>
            <w:vAlign w:val="bottom"/>
            <w:hideMark/>
          </w:tcPr>
          <w:p w14:paraId="294F18FA" w14:textId="2902ECE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1,378.00</w:t>
            </w:r>
          </w:p>
        </w:tc>
      </w:tr>
      <w:tr w:rsidR="002E197A" w:rsidRPr="00C92C73" w14:paraId="35F07595"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F97F325" w14:textId="0A07ADF3"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14:paraId="7357ADB4" w14:textId="62F8485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299,436,724.00</w:t>
            </w:r>
          </w:p>
        </w:tc>
        <w:tc>
          <w:tcPr>
            <w:tcW w:w="1280" w:type="dxa"/>
            <w:tcBorders>
              <w:top w:val="nil"/>
              <w:left w:val="nil"/>
              <w:bottom w:val="single" w:sz="4" w:space="0" w:color="000000"/>
              <w:right w:val="single" w:sz="4" w:space="0" w:color="000000"/>
            </w:tcBorders>
            <w:shd w:val="clear" w:color="auto" w:fill="auto"/>
            <w:vAlign w:val="bottom"/>
            <w:hideMark/>
          </w:tcPr>
          <w:p w14:paraId="05AFB560" w14:textId="0D7BA39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77,425,525.66</w:t>
            </w:r>
          </w:p>
        </w:tc>
        <w:tc>
          <w:tcPr>
            <w:tcW w:w="1460" w:type="dxa"/>
            <w:tcBorders>
              <w:top w:val="nil"/>
              <w:left w:val="nil"/>
              <w:bottom w:val="single" w:sz="4" w:space="0" w:color="000000"/>
              <w:right w:val="single" w:sz="4" w:space="0" w:color="000000"/>
            </w:tcBorders>
            <w:shd w:val="clear" w:color="auto" w:fill="auto"/>
            <w:vAlign w:val="bottom"/>
            <w:hideMark/>
          </w:tcPr>
          <w:p w14:paraId="40CDD567" w14:textId="2A6D4BA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376,862,249.66</w:t>
            </w:r>
          </w:p>
        </w:tc>
        <w:tc>
          <w:tcPr>
            <w:tcW w:w="1361" w:type="dxa"/>
            <w:tcBorders>
              <w:top w:val="nil"/>
              <w:left w:val="nil"/>
              <w:bottom w:val="single" w:sz="4" w:space="0" w:color="000000"/>
              <w:right w:val="single" w:sz="4" w:space="0" w:color="000000"/>
            </w:tcBorders>
            <w:shd w:val="clear" w:color="auto" w:fill="auto"/>
            <w:vAlign w:val="bottom"/>
            <w:hideMark/>
          </w:tcPr>
          <w:p w14:paraId="3380ACBB" w14:textId="673DFAE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376,844,249.66</w:t>
            </w:r>
          </w:p>
        </w:tc>
        <w:tc>
          <w:tcPr>
            <w:tcW w:w="1361" w:type="dxa"/>
            <w:tcBorders>
              <w:top w:val="nil"/>
              <w:left w:val="nil"/>
              <w:bottom w:val="single" w:sz="4" w:space="0" w:color="000000"/>
              <w:right w:val="single" w:sz="4" w:space="0" w:color="000000"/>
            </w:tcBorders>
            <w:shd w:val="clear" w:color="auto" w:fill="auto"/>
            <w:vAlign w:val="bottom"/>
            <w:hideMark/>
          </w:tcPr>
          <w:p w14:paraId="6A6F5361" w14:textId="0A8AEB9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376,844,249.66</w:t>
            </w:r>
          </w:p>
        </w:tc>
        <w:tc>
          <w:tcPr>
            <w:tcW w:w="1460" w:type="dxa"/>
            <w:tcBorders>
              <w:top w:val="nil"/>
              <w:left w:val="nil"/>
              <w:bottom w:val="single" w:sz="4" w:space="0" w:color="000000"/>
              <w:right w:val="single" w:sz="4" w:space="0" w:color="000000"/>
            </w:tcBorders>
            <w:shd w:val="clear" w:color="auto" w:fill="auto"/>
            <w:vAlign w:val="bottom"/>
            <w:hideMark/>
          </w:tcPr>
          <w:p w14:paraId="4BDE9B16" w14:textId="7C419B4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18,000.00</w:t>
            </w:r>
          </w:p>
        </w:tc>
      </w:tr>
      <w:tr w:rsidR="002E197A" w:rsidRPr="00C92C73" w14:paraId="1985F05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4DB9FC1" w14:textId="6CADD8B7"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588CAC04" w14:textId="4AC9E24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71,185,345.00</w:t>
            </w:r>
          </w:p>
        </w:tc>
        <w:tc>
          <w:tcPr>
            <w:tcW w:w="1280" w:type="dxa"/>
            <w:tcBorders>
              <w:top w:val="nil"/>
              <w:left w:val="nil"/>
              <w:bottom w:val="single" w:sz="4" w:space="0" w:color="000000"/>
              <w:right w:val="single" w:sz="4" w:space="0" w:color="000000"/>
            </w:tcBorders>
            <w:shd w:val="clear" w:color="auto" w:fill="auto"/>
            <w:vAlign w:val="bottom"/>
            <w:hideMark/>
          </w:tcPr>
          <w:p w14:paraId="27B00DCA" w14:textId="2427710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60,688,686.09</w:t>
            </w:r>
          </w:p>
        </w:tc>
        <w:tc>
          <w:tcPr>
            <w:tcW w:w="1460" w:type="dxa"/>
            <w:tcBorders>
              <w:top w:val="nil"/>
              <w:left w:val="nil"/>
              <w:bottom w:val="single" w:sz="4" w:space="0" w:color="000000"/>
              <w:right w:val="single" w:sz="4" w:space="0" w:color="000000"/>
            </w:tcBorders>
            <w:shd w:val="clear" w:color="auto" w:fill="auto"/>
            <w:vAlign w:val="bottom"/>
            <w:hideMark/>
          </w:tcPr>
          <w:p w14:paraId="280DCD49" w14:textId="7C3EC71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131,874,031.09</w:t>
            </w:r>
          </w:p>
        </w:tc>
        <w:tc>
          <w:tcPr>
            <w:tcW w:w="1361" w:type="dxa"/>
            <w:tcBorders>
              <w:top w:val="nil"/>
              <w:left w:val="nil"/>
              <w:bottom w:val="single" w:sz="4" w:space="0" w:color="000000"/>
              <w:right w:val="single" w:sz="4" w:space="0" w:color="000000"/>
            </w:tcBorders>
            <w:shd w:val="clear" w:color="auto" w:fill="auto"/>
            <w:vAlign w:val="bottom"/>
            <w:hideMark/>
          </w:tcPr>
          <w:p w14:paraId="34892743" w14:textId="55BAB12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131,874,031.09</w:t>
            </w:r>
          </w:p>
        </w:tc>
        <w:tc>
          <w:tcPr>
            <w:tcW w:w="1361" w:type="dxa"/>
            <w:tcBorders>
              <w:top w:val="nil"/>
              <w:left w:val="nil"/>
              <w:bottom w:val="single" w:sz="4" w:space="0" w:color="000000"/>
              <w:right w:val="single" w:sz="4" w:space="0" w:color="000000"/>
            </w:tcBorders>
            <w:shd w:val="clear" w:color="auto" w:fill="auto"/>
            <w:vAlign w:val="bottom"/>
            <w:hideMark/>
          </w:tcPr>
          <w:p w14:paraId="0CB40298" w14:textId="7F03B56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131,874,031.09</w:t>
            </w:r>
          </w:p>
        </w:tc>
        <w:tc>
          <w:tcPr>
            <w:tcW w:w="1460" w:type="dxa"/>
            <w:tcBorders>
              <w:top w:val="nil"/>
              <w:left w:val="nil"/>
              <w:bottom w:val="single" w:sz="4" w:space="0" w:color="000000"/>
              <w:right w:val="single" w:sz="4" w:space="0" w:color="000000"/>
            </w:tcBorders>
            <w:shd w:val="clear" w:color="auto" w:fill="auto"/>
            <w:vAlign w:val="bottom"/>
            <w:hideMark/>
          </w:tcPr>
          <w:p w14:paraId="70D43F1B" w14:textId="05EE68A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61D9DC7C"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4262D582" w14:textId="11F36DAA"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bottom"/>
            <w:hideMark/>
          </w:tcPr>
          <w:p w14:paraId="64A5BF21" w14:textId="43F40C3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15,576,195.00</w:t>
            </w:r>
          </w:p>
        </w:tc>
        <w:tc>
          <w:tcPr>
            <w:tcW w:w="1280" w:type="dxa"/>
            <w:tcBorders>
              <w:top w:val="nil"/>
              <w:left w:val="nil"/>
              <w:bottom w:val="single" w:sz="4" w:space="0" w:color="000000"/>
              <w:right w:val="single" w:sz="4" w:space="0" w:color="000000"/>
            </w:tcBorders>
            <w:shd w:val="clear" w:color="auto" w:fill="auto"/>
            <w:vAlign w:val="bottom"/>
            <w:hideMark/>
          </w:tcPr>
          <w:p w14:paraId="45A24C33" w14:textId="3E61343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1,800,233.00</w:t>
            </w:r>
          </w:p>
        </w:tc>
        <w:tc>
          <w:tcPr>
            <w:tcW w:w="1460" w:type="dxa"/>
            <w:tcBorders>
              <w:top w:val="nil"/>
              <w:left w:val="nil"/>
              <w:bottom w:val="single" w:sz="4" w:space="0" w:color="000000"/>
              <w:right w:val="single" w:sz="4" w:space="0" w:color="000000"/>
            </w:tcBorders>
            <w:shd w:val="clear" w:color="auto" w:fill="auto"/>
            <w:vAlign w:val="bottom"/>
            <w:hideMark/>
          </w:tcPr>
          <w:p w14:paraId="7E5219FD" w14:textId="0CEF918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17,376,428.00</w:t>
            </w:r>
          </w:p>
        </w:tc>
        <w:tc>
          <w:tcPr>
            <w:tcW w:w="1361" w:type="dxa"/>
            <w:tcBorders>
              <w:top w:val="nil"/>
              <w:left w:val="nil"/>
              <w:bottom w:val="single" w:sz="4" w:space="0" w:color="000000"/>
              <w:right w:val="single" w:sz="4" w:space="0" w:color="000000"/>
            </w:tcBorders>
            <w:shd w:val="clear" w:color="auto" w:fill="auto"/>
            <w:vAlign w:val="bottom"/>
            <w:hideMark/>
          </w:tcPr>
          <w:p w14:paraId="2EBBFA78" w14:textId="792D255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17,376,428.00</w:t>
            </w:r>
          </w:p>
        </w:tc>
        <w:tc>
          <w:tcPr>
            <w:tcW w:w="1361" w:type="dxa"/>
            <w:tcBorders>
              <w:top w:val="nil"/>
              <w:left w:val="nil"/>
              <w:bottom w:val="single" w:sz="4" w:space="0" w:color="000000"/>
              <w:right w:val="single" w:sz="4" w:space="0" w:color="000000"/>
            </w:tcBorders>
            <w:shd w:val="clear" w:color="auto" w:fill="auto"/>
            <w:vAlign w:val="bottom"/>
            <w:hideMark/>
          </w:tcPr>
          <w:p w14:paraId="7C84954C" w14:textId="73D45AE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17,376,428.00</w:t>
            </w:r>
          </w:p>
        </w:tc>
        <w:tc>
          <w:tcPr>
            <w:tcW w:w="1460" w:type="dxa"/>
            <w:tcBorders>
              <w:top w:val="nil"/>
              <w:left w:val="nil"/>
              <w:bottom w:val="single" w:sz="4" w:space="0" w:color="000000"/>
              <w:right w:val="single" w:sz="4" w:space="0" w:color="000000"/>
            </w:tcBorders>
            <w:shd w:val="clear" w:color="auto" w:fill="auto"/>
            <w:vAlign w:val="bottom"/>
            <w:hideMark/>
          </w:tcPr>
          <w:p w14:paraId="05607E4C" w14:textId="0AA5BA8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D622B06"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DEC67B2" w14:textId="699EEF48"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71531205" w14:textId="0F25CD8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41,887,900.00</w:t>
            </w:r>
          </w:p>
        </w:tc>
        <w:tc>
          <w:tcPr>
            <w:tcW w:w="1280" w:type="dxa"/>
            <w:tcBorders>
              <w:top w:val="nil"/>
              <w:left w:val="nil"/>
              <w:bottom w:val="single" w:sz="4" w:space="0" w:color="000000"/>
              <w:right w:val="single" w:sz="4" w:space="0" w:color="000000"/>
            </w:tcBorders>
            <w:shd w:val="clear" w:color="auto" w:fill="auto"/>
            <w:vAlign w:val="bottom"/>
            <w:hideMark/>
          </w:tcPr>
          <w:p w14:paraId="1AE73B7C" w14:textId="47A8039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40,236,308.86</w:t>
            </w:r>
          </w:p>
        </w:tc>
        <w:tc>
          <w:tcPr>
            <w:tcW w:w="1460" w:type="dxa"/>
            <w:tcBorders>
              <w:top w:val="nil"/>
              <w:left w:val="nil"/>
              <w:bottom w:val="single" w:sz="4" w:space="0" w:color="000000"/>
              <w:right w:val="single" w:sz="4" w:space="0" w:color="000000"/>
            </w:tcBorders>
            <w:shd w:val="clear" w:color="auto" w:fill="auto"/>
            <w:vAlign w:val="bottom"/>
            <w:hideMark/>
          </w:tcPr>
          <w:p w14:paraId="33E1CCA7" w14:textId="3ED355B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82,124,208.86</w:t>
            </w:r>
          </w:p>
        </w:tc>
        <w:tc>
          <w:tcPr>
            <w:tcW w:w="1361" w:type="dxa"/>
            <w:tcBorders>
              <w:top w:val="nil"/>
              <w:left w:val="nil"/>
              <w:bottom w:val="single" w:sz="4" w:space="0" w:color="000000"/>
              <w:right w:val="single" w:sz="4" w:space="0" w:color="000000"/>
            </w:tcBorders>
            <w:shd w:val="clear" w:color="auto" w:fill="auto"/>
            <w:vAlign w:val="bottom"/>
            <w:hideMark/>
          </w:tcPr>
          <w:p w14:paraId="7874FCE1" w14:textId="1F66FF7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82,124,208.86</w:t>
            </w:r>
          </w:p>
        </w:tc>
        <w:tc>
          <w:tcPr>
            <w:tcW w:w="1361" w:type="dxa"/>
            <w:tcBorders>
              <w:top w:val="nil"/>
              <w:left w:val="nil"/>
              <w:bottom w:val="single" w:sz="4" w:space="0" w:color="000000"/>
              <w:right w:val="single" w:sz="4" w:space="0" w:color="000000"/>
            </w:tcBorders>
            <w:shd w:val="clear" w:color="auto" w:fill="auto"/>
            <w:vAlign w:val="bottom"/>
            <w:hideMark/>
          </w:tcPr>
          <w:p w14:paraId="3B163841" w14:textId="1573479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82,124,208.86</w:t>
            </w:r>
          </w:p>
        </w:tc>
        <w:tc>
          <w:tcPr>
            <w:tcW w:w="1460" w:type="dxa"/>
            <w:tcBorders>
              <w:top w:val="nil"/>
              <w:left w:val="nil"/>
              <w:bottom w:val="single" w:sz="4" w:space="0" w:color="000000"/>
              <w:right w:val="single" w:sz="4" w:space="0" w:color="000000"/>
            </w:tcBorders>
            <w:shd w:val="clear" w:color="auto" w:fill="auto"/>
            <w:vAlign w:val="bottom"/>
            <w:hideMark/>
          </w:tcPr>
          <w:p w14:paraId="5E78DA79" w14:textId="27B2A83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9EC7B34"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A196192" w14:textId="6DB02A9F"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14:paraId="5AC0D017" w14:textId="71828A2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68,832,479.00</w:t>
            </w:r>
          </w:p>
        </w:tc>
        <w:tc>
          <w:tcPr>
            <w:tcW w:w="1280" w:type="dxa"/>
            <w:tcBorders>
              <w:top w:val="nil"/>
              <w:left w:val="nil"/>
              <w:bottom w:val="single" w:sz="4" w:space="0" w:color="000000"/>
              <w:right w:val="single" w:sz="4" w:space="0" w:color="000000"/>
            </w:tcBorders>
            <w:shd w:val="clear" w:color="auto" w:fill="auto"/>
            <w:vAlign w:val="bottom"/>
            <w:hideMark/>
          </w:tcPr>
          <w:p w14:paraId="31FBE915" w14:textId="0882FA3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3,272,578.21</w:t>
            </w:r>
          </w:p>
        </w:tc>
        <w:tc>
          <w:tcPr>
            <w:tcW w:w="1460" w:type="dxa"/>
            <w:tcBorders>
              <w:top w:val="nil"/>
              <w:left w:val="nil"/>
              <w:bottom w:val="single" w:sz="4" w:space="0" w:color="000000"/>
              <w:right w:val="single" w:sz="4" w:space="0" w:color="000000"/>
            </w:tcBorders>
            <w:shd w:val="clear" w:color="auto" w:fill="auto"/>
            <w:vAlign w:val="bottom"/>
            <w:hideMark/>
          </w:tcPr>
          <w:p w14:paraId="2829A598" w14:textId="13A68F1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72,105,057.21</w:t>
            </w:r>
          </w:p>
        </w:tc>
        <w:tc>
          <w:tcPr>
            <w:tcW w:w="1361" w:type="dxa"/>
            <w:tcBorders>
              <w:top w:val="nil"/>
              <w:left w:val="nil"/>
              <w:bottom w:val="single" w:sz="4" w:space="0" w:color="000000"/>
              <w:right w:val="single" w:sz="4" w:space="0" w:color="000000"/>
            </w:tcBorders>
            <w:shd w:val="clear" w:color="auto" w:fill="auto"/>
            <w:vAlign w:val="bottom"/>
            <w:hideMark/>
          </w:tcPr>
          <w:p w14:paraId="60C27F53" w14:textId="655E400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72,105,057.21</w:t>
            </w:r>
          </w:p>
        </w:tc>
        <w:tc>
          <w:tcPr>
            <w:tcW w:w="1361" w:type="dxa"/>
            <w:tcBorders>
              <w:top w:val="nil"/>
              <w:left w:val="nil"/>
              <w:bottom w:val="single" w:sz="4" w:space="0" w:color="000000"/>
              <w:right w:val="single" w:sz="4" w:space="0" w:color="000000"/>
            </w:tcBorders>
            <w:shd w:val="clear" w:color="auto" w:fill="auto"/>
            <w:vAlign w:val="bottom"/>
            <w:hideMark/>
          </w:tcPr>
          <w:p w14:paraId="209B7B74" w14:textId="1B3F29E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72,105,057.21</w:t>
            </w:r>
          </w:p>
        </w:tc>
        <w:tc>
          <w:tcPr>
            <w:tcW w:w="1460" w:type="dxa"/>
            <w:tcBorders>
              <w:top w:val="nil"/>
              <w:left w:val="nil"/>
              <w:bottom w:val="single" w:sz="4" w:space="0" w:color="000000"/>
              <w:right w:val="single" w:sz="4" w:space="0" w:color="000000"/>
            </w:tcBorders>
            <w:shd w:val="clear" w:color="auto" w:fill="auto"/>
            <w:vAlign w:val="bottom"/>
            <w:hideMark/>
          </w:tcPr>
          <w:p w14:paraId="07DBE4FD" w14:textId="1C40289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9A49D19"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03F43B2" w14:textId="640BA338"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bottom"/>
            <w:hideMark/>
          </w:tcPr>
          <w:p w14:paraId="3614DA48" w14:textId="5AFD97C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hideMark/>
          </w:tcPr>
          <w:p w14:paraId="5906D518" w14:textId="38B950B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7629EADC" w14:textId="625C889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4123DE67" w14:textId="4E389FE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817DF3A" w14:textId="75C97A3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6DB6452" w14:textId="5D7AFC3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B607F60"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0B2B6C80" w14:textId="363E8D2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14:paraId="1BEE289E" w14:textId="3C6BC84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17,547,985.00</w:t>
            </w:r>
          </w:p>
        </w:tc>
        <w:tc>
          <w:tcPr>
            <w:tcW w:w="1280" w:type="dxa"/>
            <w:tcBorders>
              <w:top w:val="nil"/>
              <w:left w:val="nil"/>
              <w:bottom w:val="single" w:sz="4" w:space="0" w:color="000000"/>
              <w:right w:val="single" w:sz="4" w:space="0" w:color="000000"/>
            </w:tcBorders>
            <w:shd w:val="clear" w:color="auto" w:fill="auto"/>
            <w:vAlign w:val="bottom"/>
            <w:hideMark/>
          </w:tcPr>
          <w:p w14:paraId="1A98FF21" w14:textId="2AD7FAA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-15,248.00</w:t>
            </w:r>
          </w:p>
        </w:tc>
        <w:tc>
          <w:tcPr>
            <w:tcW w:w="1460" w:type="dxa"/>
            <w:tcBorders>
              <w:top w:val="nil"/>
              <w:left w:val="nil"/>
              <w:bottom w:val="single" w:sz="4" w:space="0" w:color="000000"/>
              <w:right w:val="single" w:sz="4" w:space="0" w:color="000000"/>
            </w:tcBorders>
            <w:shd w:val="clear" w:color="auto" w:fill="auto"/>
            <w:vAlign w:val="bottom"/>
            <w:hideMark/>
          </w:tcPr>
          <w:p w14:paraId="7A8064A2" w14:textId="2F4310B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17,532,737.00</w:t>
            </w:r>
          </w:p>
        </w:tc>
        <w:tc>
          <w:tcPr>
            <w:tcW w:w="1361" w:type="dxa"/>
            <w:tcBorders>
              <w:top w:val="nil"/>
              <w:left w:val="nil"/>
              <w:bottom w:val="single" w:sz="4" w:space="0" w:color="000000"/>
              <w:right w:val="single" w:sz="4" w:space="0" w:color="000000"/>
            </w:tcBorders>
            <w:shd w:val="clear" w:color="auto" w:fill="auto"/>
            <w:vAlign w:val="bottom"/>
            <w:hideMark/>
          </w:tcPr>
          <w:p w14:paraId="2AA19E47" w14:textId="761F3D8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17,532,737.00</w:t>
            </w:r>
          </w:p>
        </w:tc>
        <w:tc>
          <w:tcPr>
            <w:tcW w:w="1361" w:type="dxa"/>
            <w:tcBorders>
              <w:top w:val="nil"/>
              <w:left w:val="nil"/>
              <w:bottom w:val="single" w:sz="4" w:space="0" w:color="000000"/>
              <w:right w:val="single" w:sz="4" w:space="0" w:color="000000"/>
            </w:tcBorders>
            <w:shd w:val="clear" w:color="auto" w:fill="auto"/>
            <w:vAlign w:val="bottom"/>
            <w:hideMark/>
          </w:tcPr>
          <w:p w14:paraId="1541D459" w14:textId="0C50DC2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17,532,737.00</w:t>
            </w:r>
          </w:p>
        </w:tc>
        <w:tc>
          <w:tcPr>
            <w:tcW w:w="1460" w:type="dxa"/>
            <w:tcBorders>
              <w:top w:val="nil"/>
              <w:left w:val="nil"/>
              <w:bottom w:val="single" w:sz="4" w:space="0" w:color="000000"/>
              <w:right w:val="single" w:sz="4" w:space="0" w:color="000000"/>
            </w:tcBorders>
            <w:shd w:val="clear" w:color="auto" w:fill="auto"/>
            <w:vAlign w:val="bottom"/>
            <w:hideMark/>
          </w:tcPr>
          <w:p w14:paraId="197C29E9" w14:textId="5DB8FF7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9018107"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0035466" w14:textId="27EF5627"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bottom"/>
            <w:hideMark/>
          </w:tcPr>
          <w:p w14:paraId="2AC9B4AF" w14:textId="6B0EB80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13,378,982.00</w:t>
            </w:r>
          </w:p>
        </w:tc>
        <w:tc>
          <w:tcPr>
            <w:tcW w:w="1280" w:type="dxa"/>
            <w:tcBorders>
              <w:top w:val="nil"/>
              <w:left w:val="nil"/>
              <w:bottom w:val="single" w:sz="4" w:space="0" w:color="000000"/>
              <w:right w:val="single" w:sz="4" w:space="0" w:color="000000"/>
            </w:tcBorders>
            <w:shd w:val="clear" w:color="auto" w:fill="auto"/>
            <w:vAlign w:val="bottom"/>
            <w:hideMark/>
          </w:tcPr>
          <w:p w14:paraId="17255912" w14:textId="4E19A5A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19,349,825.60</w:t>
            </w:r>
          </w:p>
        </w:tc>
        <w:tc>
          <w:tcPr>
            <w:tcW w:w="1460" w:type="dxa"/>
            <w:tcBorders>
              <w:top w:val="nil"/>
              <w:left w:val="nil"/>
              <w:bottom w:val="single" w:sz="4" w:space="0" w:color="000000"/>
              <w:right w:val="single" w:sz="4" w:space="0" w:color="000000"/>
            </w:tcBorders>
            <w:shd w:val="clear" w:color="auto" w:fill="auto"/>
            <w:vAlign w:val="bottom"/>
            <w:hideMark/>
          </w:tcPr>
          <w:p w14:paraId="0ED6C38F" w14:textId="66A2695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32,728,807.60</w:t>
            </w:r>
          </w:p>
        </w:tc>
        <w:tc>
          <w:tcPr>
            <w:tcW w:w="1361" w:type="dxa"/>
            <w:tcBorders>
              <w:top w:val="nil"/>
              <w:left w:val="nil"/>
              <w:bottom w:val="single" w:sz="4" w:space="0" w:color="000000"/>
              <w:right w:val="single" w:sz="4" w:space="0" w:color="000000"/>
            </w:tcBorders>
            <w:shd w:val="clear" w:color="auto" w:fill="auto"/>
            <w:vAlign w:val="bottom"/>
            <w:hideMark/>
          </w:tcPr>
          <w:p w14:paraId="60190B61" w14:textId="0331724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32,728,807.60</w:t>
            </w:r>
          </w:p>
        </w:tc>
        <w:tc>
          <w:tcPr>
            <w:tcW w:w="1361" w:type="dxa"/>
            <w:tcBorders>
              <w:top w:val="nil"/>
              <w:left w:val="nil"/>
              <w:bottom w:val="single" w:sz="4" w:space="0" w:color="000000"/>
              <w:right w:val="single" w:sz="4" w:space="0" w:color="000000"/>
            </w:tcBorders>
            <w:shd w:val="clear" w:color="auto" w:fill="auto"/>
            <w:vAlign w:val="bottom"/>
            <w:hideMark/>
          </w:tcPr>
          <w:p w14:paraId="3BD67E8D" w14:textId="773C6AF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32,728,807.60</w:t>
            </w:r>
          </w:p>
        </w:tc>
        <w:tc>
          <w:tcPr>
            <w:tcW w:w="1460" w:type="dxa"/>
            <w:tcBorders>
              <w:top w:val="nil"/>
              <w:left w:val="nil"/>
              <w:bottom w:val="single" w:sz="4" w:space="0" w:color="000000"/>
              <w:right w:val="single" w:sz="4" w:space="0" w:color="000000"/>
            </w:tcBorders>
            <w:shd w:val="clear" w:color="auto" w:fill="auto"/>
            <w:vAlign w:val="bottom"/>
            <w:hideMark/>
          </w:tcPr>
          <w:p w14:paraId="2EC1B9CC" w14:textId="518327D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EC29F60"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9BFD30B" w14:textId="090EC3E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14:paraId="3F101D3F" w14:textId="0C96957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431,340,591.00</w:t>
            </w:r>
          </w:p>
        </w:tc>
        <w:tc>
          <w:tcPr>
            <w:tcW w:w="1280" w:type="dxa"/>
            <w:tcBorders>
              <w:top w:val="nil"/>
              <w:left w:val="nil"/>
              <w:bottom w:val="single" w:sz="4" w:space="0" w:color="000000"/>
              <w:right w:val="single" w:sz="4" w:space="0" w:color="000000"/>
            </w:tcBorders>
            <w:shd w:val="clear" w:color="auto" w:fill="auto"/>
            <w:vAlign w:val="bottom"/>
            <w:hideMark/>
          </w:tcPr>
          <w:p w14:paraId="683EC1F7" w14:textId="23E1771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26,606,402.42</w:t>
            </w:r>
          </w:p>
        </w:tc>
        <w:tc>
          <w:tcPr>
            <w:tcW w:w="1460" w:type="dxa"/>
            <w:tcBorders>
              <w:top w:val="nil"/>
              <w:left w:val="nil"/>
              <w:bottom w:val="single" w:sz="4" w:space="0" w:color="000000"/>
              <w:right w:val="single" w:sz="4" w:space="0" w:color="000000"/>
            </w:tcBorders>
            <w:shd w:val="clear" w:color="auto" w:fill="auto"/>
            <w:vAlign w:val="bottom"/>
            <w:hideMark/>
          </w:tcPr>
          <w:p w14:paraId="4AA416E4" w14:textId="3391057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457,946,993.42</w:t>
            </w:r>
          </w:p>
        </w:tc>
        <w:tc>
          <w:tcPr>
            <w:tcW w:w="1361" w:type="dxa"/>
            <w:tcBorders>
              <w:top w:val="nil"/>
              <w:left w:val="nil"/>
              <w:bottom w:val="single" w:sz="4" w:space="0" w:color="000000"/>
              <w:right w:val="single" w:sz="4" w:space="0" w:color="000000"/>
            </w:tcBorders>
            <w:shd w:val="clear" w:color="auto" w:fill="auto"/>
            <w:vAlign w:val="bottom"/>
            <w:hideMark/>
          </w:tcPr>
          <w:p w14:paraId="140F13D4" w14:textId="701001D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457,946,993.42</w:t>
            </w:r>
          </w:p>
        </w:tc>
        <w:tc>
          <w:tcPr>
            <w:tcW w:w="1361" w:type="dxa"/>
            <w:tcBorders>
              <w:top w:val="nil"/>
              <w:left w:val="nil"/>
              <w:bottom w:val="single" w:sz="4" w:space="0" w:color="000000"/>
              <w:right w:val="single" w:sz="4" w:space="0" w:color="000000"/>
            </w:tcBorders>
            <w:shd w:val="clear" w:color="auto" w:fill="auto"/>
            <w:vAlign w:val="bottom"/>
            <w:hideMark/>
          </w:tcPr>
          <w:p w14:paraId="21786E2E" w14:textId="3A244BE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457,946,993.42</w:t>
            </w:r>
          </w:p>
        </w:tc>
        <w:tc>
          <w:tcPr>
            <w:tcW w:w="1460" w:type="dxa"/>
            <w:tcBorders>
              <w:top w:val="nil"/>
              <w:left w:val="nil"/>
              <w:bottom w:val="single" w:sz="4" w:space="0" w:color="000000"/>
              <w:right w:val="single" w:sz="4" w:space="0" w:color="000000"/>
            </w:tcBorders>
            <w:shd w:val="clear" w:color="auto" w:fill="auto"/>
            <w:vAlign w:val="bottom"/>
            <w:hideMark/>
          </w:tcPr>
          <w:p w14:paraId="24279D19" w14:textId="6C0A380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B95B73E" w14:textId="77777777" w:rsidTr="002E197A">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B68F0CE" w14:textId="07EEFD0B"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14:paraId="73EADAE3" w14:textId="7EA8713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71,660,543.00</w:t>
            </w:r>
          </w:p>
        </w:tc>
        <w:tc>
          <w:tcPr>
            <w:tcW w:w="1280" w:type="dxa"/>
            <w:tcBorders>
              <w:top w:val="nil"/>
              <w:left w:val="nil"/>
              <w:bottom w:val="single" w:sz="4" w:space="0" w:color="000000"/>
              <w:right w:val="single" w:sz="4" w:space="0" w:color="000000"/>
            </w:tcBorders>
            <w:shd w:val="clear" w:color="auto" w:fill="auto"/>
            <w:vAlign w:val="bottom"/>
            <w:hideMark/>
          </w:tcPr>
          <w:p w14:paraId="13DC1E52" w14:textId="04FD6B2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-10,943,769.84</w:t>
            </w:r>
          </w:p>
        </w:tc>
        <w:tc>
          <w:tcPr>
            <w:tcW w:w="1460" w:type="dxa"/>
            <w:tcBorders>
              <w:top w:val="nil"/>
              <w:left w:val="nil"/>
              <w:bottom w:val="single" w:sz="4" w:space="0" w:color="000000"/>
              <w:right w:val="single" w:sz="4" w:space="0" w:color="000000"/>
            </w:tcBorders>
            <w:shd w:val="clear" w:color="auto" w:fill="auto"/>
            <w:vAlign w:val="bottom"/>
            <w:hideMark/>
          </w:tcPr>
          <w:p w14:paraId="7E83D9F8" w14:textId="6215736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60,716,773.16</w:t>
            </w:r>
          </w:p>
        </w:tc>
        <w:tc>
          <w:tcPr>
            <w:tcW w:w="1361" w:type="dxa"/>
            <w:tcBorders>
              <w:top w:val="nil"/>
              <w:left w:val="nil"/>
              <w:bottom w:val="single" w:sz="4" w:space="0" w:color="000000"/>
              <w:right w:val="single" w:sz="4" w:space="0" w:color="000000"/>
            </w:tcBorders>
            <w:shd w:val="clear" w:color="auto" w:fill="auto"/>
            <w:vAlign w:val="bottom"/>
            <w:hideMark/>
          </w:tcPr>
          <w:p w14:paraId="234E096A" w14:textId="638BE15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60,716,773.16</w:t>
            </w:r>
          </w:p>
        </w:tc>
        <w:tc>
          <w:tcPr>
            <w:tcW w:w="1361" w:type="dxa"/>
            <w:tcBorders>
              <w:top w:val="nil"/>
              <w:left w:val="nil"/>
              <w:bottom w:val="single" w:sz="4" w:space="0" w:color="000000"/>
              <w:right w:val="single" w:sz="4" w:space="0" w:color="000000"/>
            </w:tcBorders>
            <w:shd w:val="clear" w:color="auto" w:fill="auto"/>
            <w:vAlign w:val="bottom"/>
            <w:hideMark/>
          </w:tcPr>
          <w:p w14:paraId="03CBE6FA" w14:textId="7439A4E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59,068,994.82</w:t>
            </w:r>
          </w:p>
        </w:tc>
        <w:tc>
          <w:tcPr>
            <w:tcW w:w="1460" w:type="dxa"/>
            <w:tcBorders>
              <w:top w:val="nil"/>
              <w:left w:val="nil"/>
              <w:bottom w:val="single" w:sz="4" w:space="0" w:color="000000"/>
              <w:right w:val="single" w:sz="4" w:space="0" w:color="000000"/>
            </w:tcBorders>
            <w:shd w:val="clear" w:color="auto" w:fill="auto"/>
            <w:vAlign w:val="bottom"/>
            <w:hideMark/>
          </w:tcPr>
          <w:p w14:paraId="4068B287" w14:textId="5924E50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5D4F12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09A382F8" w14:textId="2219AAAF"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14:paraId="60E41578" w14:textId="5006208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3,411,240.00</w:t>
            </w:r>
          </w:p>
        </w:tc>
        <w:tc>
          <w:tcPr>
            <w:tcW w:w="1280" w:type="dxa"/>
            <w:tcBorders>
              <w:top w:val="nil"/>
              <w:left w:val="nil"/>
              <w:bottom w:val="single" w:sz="4" w:space="0" w:color="000000"/>
              <w:right w:val="single" w:sz="4" w:space="0" w:color="000000"/>
            </w:tcBorders>
            <w:shd w:val="clear" w:color="auto" w:fill="auto"/>
            <w:vAlign w:val="bottom"/>
            <w:hideMark/>
          </w:tcPr>
          <w:p w14:paraId="29189155" w14:textId="35524BD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91,471.55</w:t>
            </w:r>
          </w:p>
        </w:tc>
        <w:tc>
          <w:tcPr>
            <w:tcW w:w="1460" w:type="dxa"/>
            <w:tcBorders>
              <w:top w:val="nil"/>
              <w:left w:val="nil"/>
              <w:bottom w:val="single" w:sz="4" w:space="0" w:color="000000"/>
              <w:right w:val="single" w:sz="4" w:space="0" w:color="000000"/>
            </w:tcBorders>
            <w:shd w:val="clear" w:color="auto" w:fill="auto"/>
            <w:vAlign w:val="bottom"/>
            <w:hideMark/>
          </w:tcPr>
          <w:p w14:paraId="2E8C4392" w14:textId="27C2B21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3,502,711.55</w:t>
            </w:r>
          </w:p>
        </w:tc>
        <w:tc>
          <w:tcPr>
            <w:tcW w:w="1361" w:type="dxa"/>
            <w:tcBorders>
              <w:top w:val="nil"/>
              <w:left w:val="nil"/>
              <w:bottom w:val="single" w:sz="4" w:space="0" w:color="000000"/>
              <w:right w:val="single" w:sz="4" w:space="0" w:color="000000"/>
            </w:tcBorders>
            <w:shd w:val="clear" w:color="auto" w:fill="auto"/>
            <w:vAlign w:val="bottom"/>
            <w:hideMark/>
          </w:tcPr>
          <w:p w14:paraId="5608FBC6" w14:textId="7C0B7B6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3,502,711.55</w:t>
            </w:r>
          </w:p>
        </w:tc>
        <w:tc>
          <w:tcPr>
            <w:tcW w:w="1361" w:type="dxa"/>
            <w:tcBorders>
              <w:top w:val="nil"/>
              <w:left w:val="nil"/>
              <w:bottom w:val="single" w:sz="4" w:space="0" w:color="000000"/>
              <w:right w:val="single" w:sz="4" w:space="0" w:color="000000"/>
            </w:tcBorders>
            <w:shd w:val="clear" w:color="auto" w:fill="auto"/>
            <w:vAlign w:val="bottom"/>
            <w:hideMark/>
          </w:tcPr>
          <w:p w14:paraId="31AFBC90" w14:textId="2F720B5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3,502,711.55</w:t>
            </w:r>
          </w:p>
        </w:tc>
        <w:tc>
          <w:tcPr>
            <w:tcW w:w="1460" w:type="dxa"/>
            <w:tcBorders>
              <w:top w:val="nil"/>
              <w:left w:val="nil"/>
              <w:bottom w:val="single" w:sz="4" w:space="0" w:color="000000"/>
              <w:right w:val="single" w:sz="4" w:space="0" w:color="000000"/>
            </w:tcBorders>
            <w:shd w:val="clear" w:color="auto" w:fill="auto"/>
            <w:vAlign w:val="bottom"/>
            <w:hideMark/>
          </w:tcPr>
          <w:p w14:paraId="3DE1ADCA" w14:textId="7E5D9CC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1B1F9747"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535408A" w14:textId="1516422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bottom"/>
            <w:hideMark/>
          </w:tcPr>
          <w:p w14:paraId="06F9A4E9" w14:textId="10DCDC5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4,913,423.00</w:t>
            </w:r>
          </w:p>
        </w:tc>
        <w:tc>
          <w:tcPr>
            <w:tcW w:w="1280" w:type="dxa"/>
            <w:tcBorders>
              <w:top w:val="nil"/>
              <w:left w:val="nil"/>
              <w:bottom w:val="single" w:sz="4" w:space="0" w:color="000000"/>
              <w:right w:val="single" w:sz="4" w:space="0" w:color="000000"/>
            </w:tcBorders>
            <w:shd w:val="clear" w:color="auto" w:fill="auto"/>
            <w:vAlign w:val="bottom"/>
            <w:hideMark/>
          </w:tcPr>
          <w:p w14:paraId="323829A8" w14:textId="12D2374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53,473.82</w:t>
            </w:r>
          </w:p>
        </w:tc>
        <w:tc>
          <w:tcPr>
            <w:tcW w:w="1460" w:type="dxa"/>
            <w:tcBorders>
              <w:top w:val="nil"/>
              <w:left w:val="nil"/>
              <w:bottom w:val="single" w:sz="4" w:space="0" w:color="000000"/>
              <w:right w:val="single" w:sz="4" w:space="0" w:color="000000"/>
            </w:tcBorders>
            <w:shd w:val="clear" w:color="auto" w:fill="auto"/>
            <w:vAlign w:val="bottom"/>
            <w:hideMark/>
          </w:tcPr>
          <w:p w14:paraId="2FA2CF8C" w14:textId="538FADD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4,966,896.82</w:t>
            </w:r>
          </w:p>
        </w:tc>
        <w:tc>
          <w:tcPr>
            <w:tcW w:w="1361" w:type="dxa"/>
            <w:tcBorders>
              <w:top w:val="nil"/>
              <w:left w:val="nil"/>
              <w:bottom w:val="single" w:sz="4" w:space="0" w:color="000000"/>
              <w:right w:val="single" w:sz="4" w:space="0" w:color="000000"/>
            </w:tcBorders>
            <w:shd w:val="clear" w:color="auto" w:fill="auto"/>
            <w:vAlign w:val="bottom"/>
            <w:hideMark/>
          </w:tcPr>
          <w:p w14:paraId="14010C92" w14:textId="61E4F31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4,966,896.82</w:t>
            </w:r>
          </w:p>
        </w:tc>
        <w:tc>
          <w:tcPr>
            <w:tcW w:w="1361" w:type="dxa"/>
            <w:tcBorders>
              <w:top w:val="nil"/>
              <w:left w:val="nil"/>
              <w:bottom w:val="single" w:sz="4" w:space="0" w:color="000000"/>
              <w:right w:val="single" w:sz="4" w:space="0" w:color="000000"/>
            </w:tcBorders>
            <w:shd w:val="clear" w:color="auto" w:fill="auto"/>
            <w:vAlign w:val="bottom"/>
            <w:hideMark/>
          </w:tcPr>
          <w:p w14:paraId="074C074C" w14:textId="0FC1B0B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4,966,896.82</w:t>
            </w:r>
          </w:p>
        </w:tc>
        <w:tc>
          <w:tcPr>
            <w:tcW w:w="1460" w:type="dxa"/>
            <w:tcBorders>
              <w:top w:val="nil"/>
              <w:left w:val="nil"/>
              <w:bottom w:val="single" w:sz="4" w:space="0" w:color="000000"/>
              <w:right w:val="single" w:sz="4" w:space="0" w:color="000000"/>
            </w:tcBorders>
            <w:shd w:val="clear" w:color="auto" w:fill="auto"/>
            <w:vAlign w:val="bottom"/>
            <w:hideMark/>
          </w:tcPr>
          <w:p w14:paraId="0AC0A250" w14:textId="74DB976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2772CEB7"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5FB4BD2" w14:textId="437CED8E"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14:paraId="349886A4" w14:textId="1238FC1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280" w:type="dxa"/>
            <w:tcBorders>
              <w:top w:val="nil"/>
              <w:left w:val="nil"/>
              <w:bottom w:val="single" w:sz="4" w:space="0" w:color="000000"/>
              <w:right w:val="single" w:sz="4" w:space="0" w:color="000000"/>
            </w:tcBorders>
            <w:shd w:val="clear" w:color="auto" w:fill="auto"/>
            <w:vAlign w:val="bottom"/>
            <w:hideMark/>
          </w:tcPr>
          <w:p w14:paraId="5A7202C4" w14:textId="21060BD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2E0F417" w14:textId="496BC69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361" w:type="dxa"/>
            <w:tcBorders>
              <w:top w:val="nil"/>
              <w:left w:val="nil"/>
              <w:bottom w:val="single" w:sz="4" w:space="0" w:color="000000"/>
              <w:right w:val="single" w:sz="4" w:space="0" w:color="000000"/>
            </w:tcBorders>
            <w:shd w:val="clear" w:color="auto" w:fill="auto"/>
            <w:vAlign w:val="bottom"/>
            <w:hideMark/>
          </w:tcPr>
          <w:p w14:paraId="6B00FCDB" w14:textId="411240F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361" w:type="dxa"/>
            <w:tcBorders>
              <w:top w:val="nil"/>
              <w:left w:val="nil"/>
              <w:bottom w:val="single" w:sz="4" w:space="0" w:color="000000"/>
              <w:right w:val="single" w:sz="4" w:space="0" w:color="000000"/>
            </w:tcBorders>
            <w:shd w:val="clear" w:color="auto" w:fill="auto"/>
            <w:vAlign w:val="bottom"/>
            <w:hideMark/>
          </w:tcPr>
          <w:p w14:paraId="1FF149FB" w14:textId="08B22A4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460" w:type="dxa"/>
            <w:tcBorders>
              <w:top w:val="nil"/>
              <w:left w:val="nil"/>
              <w:bottom w:val="single" w:sz="4" w:space="0" w:color="000000"/>
              <w:right w:val="single" w:sz="4" w:space="0" w:color="000000"/>
            </w:tcBorders>
            <w:shd w:val="clear" w:color="auto" w:fill="auto"/>
            <w:vAlign w:val="bottom"/>
            <w:hideMark/>
          </w:tcPr>
          <w:p w14:paraId="06AFF5BC" w14:textId="7E5497D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A52DBAB"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A711CC4" w14:textId="3CCC647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606986AF" w14:textId="64386B3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34,206,807.00</w:t>
            </w:r>
          </w:p>
        </w:tc>
        <w:tc>
          <w:tcPr>
            <w:tcW w:w="1280" w:type="dxa"/>
            <w:tcBorders>
              <w:top w:val="nil"/>
              <w:left w:val="nil"/>
              <w:bottom w:val="single" w:sz="4" w:space="0" w:color="000000"/>
              <w:right w:val="single" w:sz="4" w:space="0" w:color="000000"/>
            </w:tcBorders>
            <w:shd w:val="clear" w:color="auto" w:fill="auto"/>
            <w:vAlign w:val="bottom"/>
            <w:hideMark/>
          </w:tcPr>
          <w:p w14:paraId="4B60CE9A" w14:textId="5252C36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63,838,311.12</w:t>
            </w:r>
          </w:p>
        </w:tc>
        <w:tc>
          <w:tcPr>
            <w:tcW w:w="1460" w:type="dxa"/>
            <w:tcBorders>
              <w:top w:val="nil"/>
              <w:left w:val="nil"/>
              <w:bottom w:val="single" w:sz="4" w:space="0" w:color="000000"/>
              <w:right w:val="single" w:sz="4" w:space="0" w:color="000000"/>
            </w:tcBorders>
            <w:shd w:val="clear" w:color="auto" w:fill="auto"/>
            <w:vAlign w:val="bottom"/>
            <w:hideMark/>
          </w:tcPr>
          <w:p w14:paraId="5BE2BA6B" w14:textId="7ACD8E2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98,045,118.12</w:t>
            </w:r>
          </w:p>
        </w:tc>
        <w:tc>
          <w:tcPr>
            <w:tcW w:w="1361" w:type="dxa"/>
            <w:tcBorders>
              <w:top w:val="nil"/>
              <w:left w:val="nil"/>
              <w:bottom w:val="single" w:sz="4" w:space="0" w:color="000000"/>
              <w:right w:val="single" w:sz="4" w:space="0" w:color="000000"/>
            </w:tcBorders>
            <w:shd w:val="clear" w:color="auto" w:fill="auto"/>
            <w:vAlign w:val="bottom"/>
            <w:hideMark/>
          </w:tcPr>
          <w:p w14:paraId="241677DC" w14:textId="428A4C5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98,045,118.12</w:t>
            </w:r>
          </w:p>
        </w:tc>
        <w:tc>
          <w:tcPr>
            <w:tcW w:w="1361" w:type="dxa"/>
            <w:tcBorders>
              <w:top w:val="nil"/>
              <w:left w:val="nil"/>
              <w:bottom w:val="single" w:sz="4" w:space="0" w:color="000000"/>
              <w:right w:val="single" w:sz="4" w:space="0" w:color="000000"/>
            </w:tcBorders>
            <w:shd w:val="clear" w:color="auto" w:fill="auto"/>
            <w:vAlign w:val="bottom"/>
            <w:hideMark/>
          </w:tcPr>
          <w:p w14:paraId="0D00F65C" w14:textId="76094F1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98,045,118.12</w:t>
            </w:r>
          </w:p>
        </w:tc>
        <w:tc>
          <w:tcPr>
            <w:tcW w:w="1460" w:type="dxa"/>
            <w:tcBorders>
              <w:top w:val="nil"/>
              <w:left w:val="nil"/>
              <w:bottom w:val="single" w:sz="4" w:space="0" w:color="000000"/>
              <w:right w:val="single" w:sz="4" w:space="0" w:color="000000"/>
            </w:tcBorders>
            <w:shd w:val="clear" w:color="auto" w:fill="auto"/>
            <w:vAlign w:val="bottom"/>
            <w:hideMark/>
          </w:tcPr>
          <w:p w14:paraId="78F7ED2D" w14:textId="6E9E58D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71D04D3"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37C226EF" w14:textId="6297EC5A"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14:paraId="2E5C634F" w14:textId="06115FE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6,875,745,796.00</w:t>
            </w:r>
          </w:p>
        </w:tc>
        <w:tc>
          <w:tcPr>
            <w:tcW w:w="1280" w:type="dxa"/>
            <w:tcBorders>
              <w:top w:val="nil"/>
              <w:left w:val="nil"/>
              <w:bottom w:val="single" w:sz="4" w:space="0" w:color="000000"/>
              <w:right w:val="single" w:sz="4" w:space="0" w:color="000000"/>
            </w:tcBorders>
            <w:shd w:val="clear" w:color="auto" w:fill="auto"/>
            <w:vAlign w:val="bottom"/>
            <w:hideMark/>
          </w:tcPr>
          <w:p w14:paraId="295AA84A" w14:textId="21D7DFA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65,717,634.70</w:t>
            </w:r>
          </w:p>
        </w:tc>
        <w:tc>
          <w:tcPr>
            <w:tcW w:w="1460" w:type="dxa"/>
            <w:tcBorders>
              <w:top w:val="nil"/>
              <w:left w:val="nil"/>
              <w:bottom w:val="single" w:sz="4" w:space="0" w:color="000000"/>
              <w:right w:val="single" w:sz="4" w:space="0" w:color="000000"/>
            </w:tcBorders>
            <w:shd w:val="clear" w:color="auto" w:fill="auto"/>
            <w:vAlign w:val="bottom"/>
            <w:hideMark/>
          </w:tcPr>
          <w:p w14:paraId="15F6E984" w14:textId="0A2FF43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6,941,463,430.70</w:t>
            </w:r>
          </w:p>
        </w:tc>
        <w:tc>
          <w:tcPr>
            <w:tcW w:w="1361" w:type="dxa"/>
            <w:tcBorders>
              <w:top w:val="nil"/>
              <w:left w:val="nil"/>
              <w:bottom w:val="single" w:sz="4" w:space="0" w:color="000000"/>
              <w:right w:val="single" w:sz="4" w:space="0" w:color="000000"/>
            </w:tcBorders>
            <w:shd w:val="clear" w:color="auto" w:fill="auto"/>
            <w:vAlign w:val="bottom"/>
            <w:hideMark/>
          </w:tcPr>
          <w:p w14:paraId="3C691D22" w14:textId="14EDCD7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6,941,463,430.70</w:t>
            </w:r>
          </w:p>
        </w:tc>
        <w:tc>
          <w:tcPr>
            <w:tcW w:w="1361" w:type="dxa"/>
            <w:tcBorders>
              <w:top w:val="nil"/>
              <w:left w:val="nil"/>
              <w:bottom w:val="single" w:sz="4" w:space="0" w:color="000000"/>
              <w:right w:val="single" w:sz="4" w:space="0" w:color="000000"/>
            </w:tcBorders>
            <w:shd w:val="clear" w:color="auto" w:fill="auto"/>
            <w:vAlign w:val="bottom"/>
            <w:hideMark/>
          </w:tcPr>
          <w:p w14:paraId="278F7353" w14:textId="03E2639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6,941,463,430.70</w:t>
            </w:r>
          </w:p>
        </w:tc>
        <w:tc>
          <w:tcPr>
            <w:tcW w:w="1460" w:type="dxa"/>
            <w:tcBorders>
              <w:top w:val="nil"/>
              <w:left w:val="nil"/>
              <w:bottom w:val="single" w:sz="4" w:space="0" w:color="000000"/>
              <w:right w:val="single" w:sz="4" w:space="0" w:color="000000"/>
            </w:tcBorders>
            <w:shd w:val="clear" w:color="auto" w:fill="auto"/>
            <w:vAlign w:val="bottom"/>
            <w:hideMark/>
          </w:tcPr>
          <w:p w14:paraId="4548060D" w14:textId="2ABAB35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B899371" w14:textId="77777777" w:rsidTr="002E197A">
        <w:trPr>
          <w:trHeight w:val="276"/>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F4F0645" w14:textId="65FA71B4"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05B04309" w14:textId="2AFFC5C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69,914,795.00</w:t>
            </w:r>
          </w:p>
        </w:tc>
        <w:tc>
          <w:tcPr>
            <w:tcW w:w="1280" w:type="dxa"/>
            <w:tcBorders>
              <w:top w:val="nil"/>
              <w:left w:val="nil"/>
              <w:bottom w:val="single" w:sz="4" w:space="0" w:color="000000"/>
              <w:right w:val="single" w:sz="4" w:space="0" w:color="000000"/>
            </w:tcBorders>
            <w:shd w:val="clear" w:color="auto" w:fill="auto"/>
            <w:vAlign w:val="bottom"/>
            <w:hideMark/>
          </w:tcPr>
          <w:p w14:paraId="56086C10" w14:textId="4DE79ED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3,458,693.37</w:t>
            </w:r>
          </w:p>
        </w:tc>
        <w:tc>
          <w:tcPr>
            <w:tcW w:w="1460" w:type="dxa"/>
            <w:tcBorders>
              <w:top w:val="nil"/>
              <w:left w:val="nil"/>
              <w:bottom w:val="single" w:sz="4" w:space="0" w:color="000000"/>
              <w:right w:val="single" w:sz="4" w:space="0" w:color="000000"/>
            </w:tcBorders>
            <w:shd w:val="clear" w:color="auto" w:fill="auto"/>
            <w:vAlign w:val="bottom"/>
            <w:hideMark/>
          </w:tcPr>
          <w:p w14:paraId="1C2679B5" w14:textId="44501E0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73,373,488.37</w:t>
            </w:r>
          </w:p>
        </w:tc>
        <w:tc>
          <w:tcPr>
            <w:tcW w:w="1361" w:type="dxa"/>
            <w:tcBorders>
              <w:top w:val="nil"/>
              <w:left w:val="nil"/>
              <w:bottom w:val="single" w:sz="4" w:space="0" w:color="000000"/>
              <w:right w:val="single" w:sz="4" w:space="0" w:color="000000"/>
            </w:tcBorders>
            <w:shd w:val="clear" w:color="auto" w:fill="auto"/>
            <w:vAlign w:val="bottom"/>
            <w:hideMark/>
          </w:tcPr>
          <w:p w14:paraId="0B17CAB5" w14:textId="59F2990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73,373,488.37</w:t>
            </w:r>
          </w:p>
        </w:tc>
        <w:tc>
          <w:tcPr>
            <w:tcW w:w="1361" w:type="dxa"/>
            <w:tcBorders>
              <w:top w:val="nil"/>
              <w:left w:val="nil"/>
              <w:bottom w:val="single" w:sz="4" w:space="0" w:color="000000"/>
              <w:right w:val="single" w:sz="4" w:space="0" w:color="000000"/>
            </w:tcBorders>
            <w:shd w:val="clear" w:color="auto" w:fill="auto"/>
            <w:vAlign w:val="bottom"/>
            <w:hideMark/>
          </w:tcPr>
          <w:p w14:paraId="2AC82CD7" w14:textId="1253D50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73,373,488.37</w:t>
            </w:r>
          </w:p>
        </w:tc>
        <w:tc>
          <w:tcPr>
            <w:tcW w:w="1460" w:type="dxa"/>
            <w:tcBorders>
              <w:top w:val="nil"/>
              <w:left w:val="nil"/>
              <w:bottom w:val="single" w:sz="4" w:space="0" w:color="000000"/>
              <w:right w:val="single" w:sz="4" w:space="0" w:color="000000"/>
            </w:tcBorders>
            <w:shd w:val="clear" w:color="auto" w:fill="auto"/>
            <w:vAlign w:val="bottom"/>
            <w:hideMark/>
          </w:tcPr>
          <w:p w14:paraId="5C6CF897" w14:textId="4687042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95D5E9A"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47EA470B" w14:textId="4CBF096B"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01B4478B" w14:textId="4192FA4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19,043,057.00</w:t>
            </w:r>
          </w:p>
        </w:tc>
        <w:tc>
          <w:tcPr>
            <w:tcW w:w="1280" w:type="dxa"/>
            <w:tcBorders>
              <w:top w:val="nil"/>
              <w:left w:val="nil"/>
              <w:bottom w:val="single" w:sz="4" w:space="0" w:color="000000"/>
              <w:right w:val="single" w:sz="4" w:space="0" w:color="000000"/>
            </w:tcBorders>
            <w:shd w:val="clear" w:color="auto" w:fill="auto"/>
            <w:vAlign w:val="bottom"/>
            <w:hideMark/>
          </w:tcPr>
          <w:p w14:paraId="7C294B1A" w14:textId="256F8C7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2,603,913.20</w:t>
            </w:r>
          </w:p>
        </w:tc>
        <w:tc>
          <w:tcPr>
            <w:tcW w:w="1460" w:type="dxa"/>
            <w:tcBorders>
              <w:top w:val="nil"/>
              <w:left w:val="nil"/>
              <w:bottom w:val="single" w:sz="4" w:space="0" w:color="000000"/>
              <w:right w:val="single" w:sz="4" w:space="0" w:color="000000"/>
            </w:tcBorders>
            <w:shd w:val="clear" w:color="auto" w:fill="auto"/>
            <w:vAlign w:val="bottom"/>
            <w:hideMark/>
          </w:tcPr>
          <w:p w14:paraId="573319B6" w14:textId="4C4D23C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21,646,970.20</w:t>
            </w:r>
          </w:p>
        </w:tc>
        <w:tc>
          <w:tcPr>
            <w:tcW w:w="1361" w:type="dxa"/>
            <w:tcBorders>
              <w:top w:val="nil"/>
              <w:left w:val="nil"/>
              <w:bottom w:val="single" w:sz="4" w:space="0" w:color="000000"/>
              <w:right w:val="single" w:sz="4" w:space="0" w:color="000000"/>
            </w:tcBorders>
            <w:shd w:val="clear" w:color="auto" w:fill="auto"/>
            <w:vAlign w:val="bottom"/>
            <w:hideMark/>
          </w:tcPr>
          <w:p w14:paraId="5E6E2FDC" w14:textId="5D86C36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21,626,764.00</w:t>
            </w:r>
          </w:p>
        </w:tc>
        <w:tc>
          <w:tcPr>
            <w:tcW w:w="1361" w:type="dxa"/>
            <w:tcBorders>
              <w:top w:val="nil"/>
              <w:left w:val="nil"/>
              <w:bottom w:val="single" w:sz="4" w:space="0" w:color="000000"/>
              <w:right w:val="single" w:sz="4" w:space="0" w:color="000000"/>
            </w:tcBorders>
            <w:shd w:val="clear" w:color="auto" w:fill="auto"/>
            <w:vAlign w:val="bottom"/>
            <w:hideMark/>
          </w:tcPr>
          <w:p w14:paraId="442EF578" w14:textId="242418E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21,626,764.00</w:t>
            </w:r>
          </w:p>
        </w:tc>
        <w:tc>
          <w:tcPr>
            <w:tcW w:w="1460" w:type="dxa"/>
            <w:tcBorders>
              <w:top w:val="nil"/>
              <w:left w:val="nil"/>
              <w:bottom w:val="single" w:sz="4" w:space="0" w:color="000000"/>
              <w:right w:val="single" w:sz="4" w:space="0" w:color="000000"/>
            </w:tcBorders>
            <w:shd w:val="clear" w:color="auto" w:fill="auto"/>
            <w:vAlign w:val="bottom"/>
            <w:hideMark/>
          </w:tcPr>
          <w:p w14:paraId="588BE1AC" w14:textId="61B1370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20,206.20</w:t>
            </w:r>
          </w:p>
        </w:tc>
      </w:tr>
      <w:tr w:rsidR="002E197A" w:rsidRPr="00C92C73" w14:paraId="3586C030" w14:textId="77777777" w:rsidTr="002E197A">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E02E8A0" w14:textId="05E0BFFE"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14:paraId="30A3222F" w14:textId="0FA3D5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17,481,909.00</w:t>
            </w:r>
          </w:p>
        </w:tc>
        <w:tc>
          <w:tcPr>
            <w:tcW w:w="1280" w:type="dxa"/>
            <w:tcBorders>
              <w:top w:val="nil"/>
              <w:left w:val="nil"/>
              <w:bottom w:val="single" w:sz="4" w:space="0" w:color="000000"/>
              <w:right w:val="single" w:sz="4" w:space="0" w:color="000000"/>
            </w:tcBorders>
            <w:shd w:val="clear" w:color="auto" w:fill="auto"/>
            <w:vAlign w:val="bottom"/>
            <w:hideMark/>
          </w:tcPr>
          <w:p w14:paraId="7D6339AA" w14:textId="7AAD6B6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2,008,609.00</w:t>
            </w:r>
          </w:p>
        </w:tc>
        <w:tc>
          <w:tcPr>
            <w:tcW w:w="1460" w:type="dxa"/>
            <w:tcBorders>
              <w:top w:val="nil"/>
              <w:left w:val="nil"/>
              <w:bottom w:val="single" w:sz="4" w:space="0" w:color="000000"/>
              <w:right w:val="single" w:sz="4" w:space="0" w:color="000000"/>
            </w:tcBorders>
            <w:shd w:val="clear" w:color="auto" w:fill="auto"/>
            <w:vAlign w:val="bottom"/>
            <w:hideMark/>
          </w:tcPr>
          <w:p w14:paraId="62A831BB" w14:textId="53AC3C8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19,490,518.00</w:t>
            </w:r>
          </w:p>
        </w:tc>
        <w:tc>
          <w:tcPr>
            <w:tcW w:w="1361" w:type="dxa"/>
            <w:tcBorders>
              <w:top w:val="nil"/>
              <w:left w:val="nil"/>
              <w:bottom w:val="single" w:sz="4" w:space="0" w:color="000000"/>
              <w:right w:val="single" w:sz="4" w:space="0" w:color="000000"/>
            </w:tcBorders>
            <w:shd w:val="clear" w:color="auto" w:fill="auto"/>
            <w:vAlign w:val="bottom"/>
            <w:hideMark/>
          </w:tcPr>
          <w:p w14:paraId="6988C040" w14:textId="29BEB46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19,428,274.00</w:t>
            </w:r>
          </w:p>
        </w:tc>
        <w:tc>
          <w:tcPr>
            <w:tcW w:w="1361" w:type="dxa"/>
            <w:tcBorders>
              <w:top w:val="nil"/>
              <w:left w:val="nil"/>
              <w:bottom w:val="single" w:sz="4" w:space="0" w:color="000000"/>
              <w:right w:val="single" w:sz="4" w:space="0" w:color="000000"/>
            </w:tcBorders>
            <w:shd w:val="clear" w:color="auto" w:fill="auto"/>
            <w:vAlign w:val="bottom"/>
            <w:hideMark/>
          </w:tcPr>
          <w:p w14:paraId="3E4457FA" w14:textId="2A9B3B7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19,428,274.00</w:t>
            </w:r>
          </w:p>
        </w:tc>
        <w:tc>
          <w:tcPr>
            <w:tcW w:w="1460" w:type="dxa"/>
            <w:tcBorders>
              <w:top w:val="nil"/>
              <w:left w:val="nil"/>
              <w:bottom w:val="single" w:sz="4" w:space="0" w:color="000000"/>
              <w:right w:val="single" w:sz="4" w:space="0" w:color="000000"/>
            </w:tcBorders>
            <w:shd w:val="clear" w:color="auto" w:fill="auto"/>
            <w:vAlign w:val="bottom"/>
            <w:hideMark/>
          </w:tcPr>
          <w:p w14:paraId="5EEFEDE8" w14:textId="1993683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62,244.00</w:t>
            </w:r>
          </w:p>
        </w:tc>
      </w:tr>
      <w:tr w:rsidR="002E197A" w:rsidRPr="00C92C73" w14:paraId="30F5B475" w14:textId="77777777" w:rsidTr="002E197A">
        <w:trPr>
          <w:trHeight w:val="319"/>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0D87C24A" w14:textId="09AC4AFC"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bottom"/>
            <w:hideMark/>
          </w:tcPr>
          <w:p w14:paraId="2C3543FC" w14:textId="7876E98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126,847,396.00</w:t>
            </w:r>
          </w:p>
        </w:tc>
        <w:tc>
          <w:tcPr>
            <w:tcW w:w="1280" w:type="dxa"/>
            <w:tcBorders>
              <w:top w:val="nil"/>
              <w:left w:val="nil"/>
              <w:bottom w:val="single" w:sz="4" w:space="0" w:color="000000"/>
              <w:right w:val="single" w:sz="4" w:space="0" w:color="000000"/>
            </w:tcBorders>
            <w:shd w:val="clear" w:color="auto" w:fill="auto"/>
            <w:vAlign w:val="bottom"/>
            <w:hideMark/>
          </w:tcPr>
          <w:p w14:paraId="127DEFBE" w14:textId="7B41474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14,275,470.19</w:t>
            </w:r>
          </w:p>
        </w:tc>
        <w:tc>
          <w:tcPr>
            <w:tcW w:w="1460" w:type="dxa"/>
            <w:tcBorders>
              <w:top w:val="nil"/>
              <w:left w:val="nil"/>
              <w:bottom w:val="single" w:sz="4" w:space="0" w:color="000000"/>
              <w:right w:val="single" w:sz="4" w:space="0" w:color="000000"/>
            </w:tcBorders>
            <w:shd w:val="clear" w:color="auto" w:fill="auto"/>
            <w:vAlign w:val="bottom"/>
            <w:hideMark/>
          </w:tcPr>
          <w:p w14:paraId="046313A9" w14:textId="62B8C03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141,122,866.19</w:t>
            </w:r>
          </w:p>
        </w:tc>
        <w:tc>
          <w:tcPr>
            <w:tcW w:w="1361" w:type="dxa"/>
            <w:tcBorders>
              <w:top w:val="nil"/>
              <w:left w:val="nil"/>
              <w:bottom w:val="single" w:sz="4" w:space="0" w:color="000000"/>
              <w:right w:val="single" w:sz="4" w:space="0" w:color="000000"/>
            </w:tcBorders>
            <w:shd w:val="clear" w:color="auto" w:fill="auto"/>
            <w:vAlign w:val="bottom"/>
            <w:hideMark/>
          </w:tcPr>
          <w:p w14:paraId="67F5E062" w14:textId="388AAD7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141,122,866.19</w:t>
            </w:r>
          </w:p>
        </w:tc>
        <w:tc>
          <w:tcPr>
            <w:tcW w:w="1361" w:type="dxa"/>
            <w:tcBorders>
              <w:top w:val="nil"/>
              <w:left w:val="nil"/>
              <w:bottom w:val="single" w:sz="4" w:space="0" w:color="000000"/>
              <w:right w:val="single" w:sz="4" w:space="0" w:color="000000"/>
            </w:tcBorders>
            <w:shd w:val="clear" w:color="auto" w:fill="auto"/>
            <w:vAlign w:val="bottom"/>
            <w:hideMark/>
          </w:tcPr>
          <w:p w14:paraId="5EADECF6" w14:textId="380F733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59,515,849.28</w:t>
            </w:r>
          </w:p>
        </w:tc>
        <w:tc>
          <w:tcPr>
            <w:tcW w:w="1460" w:type="dxa"/>
            <w:tcBorders>
              <w:top w:val="nil"/>
              <w:left w:val="nil"/>
              <w:bottom w:val="single" w:sz="4" w:space="0" w:color="000000"/>
              <w:right w:val="single" w:sz="4" w:space="0" w:color="000000"/>
            </w:tcBorders>
            <w:shd w:val="clear" w:color="auto" w:fill="auto"/>
            <w:vAlign w:val="bottom"/>
            <w:hideMark/>
          </w:tcPr>
          <w:p w14:paraId="51687FA5" w14:textId="6B202CB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5B13A479" w14:textId="77777777" w:rsidTr="002E197A">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D18CC56" w14:textId="004BB75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SEGURIDAD CIUDADANA</w:t>
            </w:r>
          </w:p>
        </w:tc>
        <w:tc>
          <w:tcPr>
            <w:tcW w:w="1460" w:type="dxa"/>
            <w:tcBorders>
              <w:top w:val="nil"/>
              <w:left w:val="nil"/>
              <w:bottom w:val="single" w:sz="4" w:space="0" w:color="000000"/>
              <w:right w:val="single" w:sz="4" w:space="0" w:color="000000"/>
            </w:tcBorders>
            <w:shd w:val="clear" w:color="auto" w:fill="auto"/>
            <w:vAlign w:val="bottom"/>
            <w:hideMark/>
          </w:tcPr>
          <w:p w14:paraId="1B63E54C" w14:textId="7A6837A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909,453,489.00</w:t>
            </w:r>
          </w:p>
        </w:tc>
        <w:tc>
          <w:tcPr>
            <w:tcW w:w="1280" w:type="dxa"/>
            <w:tcBorders>
              <w:top w:val="nil"/>
              <w:left w:val="nil"/>
              <w:bottom w:val="single" w:sz="4" w:space="0" w:color="000000"/>
              <w:right w:val="single" w:sz="4" w:space="0" w:color="000000"/>
            </w:tcBorders>
            <w:shd w:val="clear" w:color="auto" w:fill="auto"/>
            <w:vAlign w:val="bottom"/>
            <w:hideMark/>
          </w:tcPr>
          <w:p w14:paraId="62605738" w14:textId="120B42B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-103,241,631.12</w:t>
            </w:r>
          </w:p>
        </w:tc>
        <w:tc>
          <w:tcPr>
            <w:tcW w:w="1460" w:type="dxa"/>
            <w:tcBorders>
              <w:top w:val="nil"/>
              <w:left w:val="nil"/>
              <w:bottom w:val="single" w:sz="4" w:space="0" w:color="000000"/>
              <w:right w:val="single" w:sz="4" w:space="0" w:color="000000"/>
            </w:tcBorders>
            <w:shd w:val="clear" w:color="auto" w:fill="auto"/>
            <w:vAlign w:val="bottom"/>
            <w:hideMark/>
          </w:tcPr>
          <w:p w14:paraId="24FEEB8B" w14:textId="175F656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806,211,857.88</w:t>
            </w:r>
          </w:p>
        </w:tc>
        <w:tc>
          <w:tcPr>
            <w:tcW w:w="1361" w:type="dxa"/>
            <w:tcBorders>
              <w:top w:val="nil"/>
              <w:left w:val="nil"/>
              <w:bottom w:val="single" w:sz="4" w:space="0" w:color="000000"/>
              <w:right w:val="single" w:sz="4" w:space="0" w:color="000000"/>
            </w:tcBorders>
            <w:shd w:val="clear" w:color="auto" w:fill="auto"/>
            <w:vAlign w:val="bottom"/>
            <w:hideMark/>
          </w:tcPr>
          <w:p w14:paraId="629EF20F" w14:textId="56F8CE6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806,210,306.77</w:t>
            </w:r>
          </w:p>
        </w:tc>
        <w:tc>
          <w:tcPr>
            <w:tcW w:w="1361" w:type="dxa"/>
            <w:tcBorders>
              <w:top w:val="nil"/>
              <w:left w:val="nil"/>
              <w:bottom w:val="single" w:sz="4" w:space="0" w:color="000000"/>
              <w:right w:val="single" w:sz="4" w:space="0" w:color="000000"/>
            </w:tcBorders>
            <w:shd w:val="clear" w:color="auto" w:fill="auto"/>
            <w:vAlign w:val="bottom"/>
            <w:hideMark/>
          </w:tcPr>
          <w:p w14:paraId="06B91CFE" w14:textId="4B1FEF2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806,210,306.77</w:t>
            </w:r>
          </w:p>
        </w:tc>
        <w:tc>
          <w:tcPr>
            <w:tcW w:w="1460" w:type="dxa"/>
            <w:tcBorders>
              <w:top w:val="nil"/>
              <w:left w:val="nil"/>
              <w:bottom w:val="single" w:sz="4" w:space="0" w:color="000000"/>
              <w:right w:val="single" w:sz="4" w:space="0" w:color="000000"/>
            </w:tcBorders>
            <w:shd w:val="clear" w:color="auto" w:fill="auto"/>
            <w:vAlign w:val="bottom"/>
            <w:hideMark/>
          </w:tcPr>
          <w:p w14:paraId="0699F333" w14:textId="2DF0D03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1,551.11</w:t>
            </w:r>
          </w:p>
        </w:tc>
      </w:tr>
      <w:tr w:rsidR="002E197A" w:rsidRPr="00C92C73" w14:paraId="264E4AF1" w14:textId="77777777" w:rsidTr="002E197A">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B999199" w14:textId="240CE98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bottom"/>
            <w:hideMark/>
          </w:tcPr>
          <w:p w14:paraId="6D7353AD" w14:textId="13A2309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hideMark/>
          </w:tcPr>
          <w:p w14:paraId="7C5DFD6B" w14:textId="41A384B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3CCFEF87" w14:textId="1730364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024D90D" w14:textId="71F46DD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70A77461" w14:textId="7E7B5CA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32890F7" w14:textId="06A009C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FAA7DF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49DD904" w14:textId="4D9B0665"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69B43A5" w14:textId="78D9499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hideMark/>
          </w:tcPr>
          <w:p w14:paraId="1D7EFEF0" w14:textId="47033B6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2C07098A" w14:textId="77C926C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2505D07F" w14:textId="66263E2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6B1C580C" w14:textId="00E9E3B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396AC23D" w14:textId="2D96525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0F908AE" w14:textId="77777777" w:rsidTr="002E197A">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AB05F53" w14:textId="790D11EB"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14:paraId="3B45DC21" w14:textId="0515DC5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12,371,694.00</w:t>
            </w:r>
          </w:p>
        </w:tc>
        <w:tc>
          <w:tcPr>
            <w:tcW w:w="1280" w:type="dxa"/>
            <w:tcBorders>
              <w:top w:val="nil"/>
              <w:left w:val="nil"/>
              <w:bottom w:val="single" w:sz="4" w:space="0" w:color="000000"/>
              <w:right w:val="single" w:sz="4" w:space="0" w:color="000000"/>
            </w:tcBorders>
            <w:shd w:val="clear" w:color="auto" w:fill="auto"/>
            <w:vAlign w:val="bottom"/>
            <w:hideMark/>
          </w:tcPr>
          <w:p w14:paraId="021AA3D3" w14:textId="1C08A04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10,608,803.00</w:t>
            </w:r>
          </w:p>
        </w:tc>
        <w:tc>
          <w:tcPr>
            <w:tcW w:w="1460" w:type="dxa"/>
            <w:tcBorders>
              <w:top w:val="nil"/>
              <w:left w:val="nil"/>
              <w:bottom w:val="single" w:sz="4" w:space="0" w:color="000000"/>
              <w:right w:val="single" w:sz="4" w:space="0" w:color="000000"/>
            </w:tcBorders>
            <w:shd w:val="clear" w:color="auto" w:fill="auto"/>
            <w:vAlign w:val="bottom"/>
            <w:hideMark/>
          </w:tcPr>
          <w:p w14:paraId="530B9437" w14:textId="3B16A34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22,980,497.00</w:t>
            </w:r>
          </w:p>
        </w:tc>
        <w:tc>
          <w:tcPr>
            <w:tcW w:w="1361" w:type="dxa"/>
            <w:tcBorders>
              <w:top w:val="nil"/>
              <w:left w:val="nil"/>
              <w:bottom w:val="single" w:sz="4" w:space="0" w:color="000000"/>
              <w:right w:val="single" w:sz="4" w:space="0" w:color="000000"/>
            </w:tcBorders>
            <w:shd w:val="clear" w:color="auto" w:fill="auto"/>
            <w:vAlign w:val="bottom"/>
            <w:hideMark/>
          </w:tcPr>
          <w:p w14:paraId="7E41F585" w14:textId="4AABA5A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22,980,497.00</w:t>
            </w:r>
          </w:p>
        </w:tc>
        <w:tc>
          <w:tcPr>
            <w:tcW w:w="1361" w:type="dxa"/>
            <w:tcBorders>
              <w:top w:val="nil"/>
              <w:left w:val="nil"/>
              <w:bottom w:val="single" w:sz="4" w:space="0" w:color="000000"/>
              <w:right w:val="single" w:sz="4" w:space="0" w:color="000000"/>
            </w:tcBorders>
            <w:shd w:val="clear" w:color="auto" w:fill="auto"/>
            <w:vAlign w:val="bottom"/>
            <w:hideMark/>
          </w:tcPr>
          <w:p w14:paraId="4374E39B" w14:textId="1D30F0A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22,980,497.00</w:t>
            </w:r>
          </w:p>
        </w:tc>
        <w:tc>
          <w:tcPr>
            <w:tcW w:w="1460" w:type="dxa"/>
            <w:tcBorders>
              <w:top w:val="nil"/>
              <w:left w:val="nil"/>
              <w:bottom w:val="single" w:sz="4" w:space="0" w:color="000000"/>
              <w:right w:val="single" w:sz="4" w:space="0" w:color="000000"/>
            </w:tcBorders>
            <w:shd w:val="clear" w:color="auto" w:fill="auto"/>
            <w:vAlign w:val="bottom"/>
            <w:hideMark/>
          </w:tcPr>
          <w:p w14:paraId="764C878C" w14:textId="49D25EA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93F7949"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CCF011C" w14:textId="7E04CB6F"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4C6A596D" w14:textId="4AD8724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35,715,123.00</w:t>
            </w:r>
          </w:p>
        </w:tc>
        <w:tc>
          <w:tcPr>
            <w:tcW w:w="1280" w:type="dxa"/>
            <w:tcBorders>
              <w:top w:val="nil"/>
              <w:left w:val="nil"/>
              <w:bottom w:val="single" w:sz="4" w:space="0" w:color="000000"/>
              <w:right w:val="single" w:sz="4" w:space="0" w:color="000000"/>
            </w:tcBorders>
            <w:shd w:val="clear" w:color="auto" w:fill="auto"/>
            <w:vAlign w:val="bottom"/>
            <w:hideMark/>
          </w:tcPr>
          <w:p w14:paraId="26F584AA" w14:textId="720A0CC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8,232,267.00</w:t>
            </w:r>
          </w:p>
        </w:tc>
        <w:tc>
          <w:tcPr>
            <w:tcW w:w="1460" w:type="dxa"/>
            <w:tcBorders>
              <w:top w:val="nil"/>
              <w:left w:val="nil"/>
              <w:bottom w:val="single" w:sz="4" w:space="0" w:color="000000"/>
              <w:right w:val="single" w:sz="4" w:space="0" w:color="000000"/>
            </w:tcBorders>
            <w:shd w:val="clear" w:color="auto" w:fill="auto"/>
            <w:vAlign w:val="bottom"/>
            <w:hideMark/>
          </w:tcPr>
          <w:p w14:paraId="33EF2DF9" w14:textId="38C5877F"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43,947,390.00</w:t>
            </w:r>
          </w:p>
        </w:tc>
        <w:tc>
          <w:tcPr>
            <w:tcW w:w="1361" w:type="dxa"/>
            <w:tcBorders>
              <w:top w:val="nil"/>
              <w:left w:val="nil"/>
              <w:bottom w:val="single" w:sz="4" w:space="0" w:color="000000"/>
              <w:right w:val="single" w:sz="4" w:space="0" w:color="000000"/>
            </w:tcBorders>
            <w:shd w:val="clear" w:color="auto" w:fill="auto"/>
            <w:vAlign w:val="bottom"/>
            <w:hideMark/>
          </w:tcPr>
          <w:p w14:paraId="79C3767B" w14:textId="4E430EC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43,934,083.00</w:t>
            </w:r>
          </w:p>
        </w:tc>
        <w:tc>
          <w:tcPr>
            <w:tcW w:w="1361" w:type="dxa"/>
            <w:tcBorders>
              <w:top w:val="nil"/>
              <w:left w:val="nil"/>
              <w:bottom w:val="single" w:sz="4" w:space="0" w:color="000000"/>
              <w:right w:val="single" w:sz="4" w:space="0" w:color="000000"/>
            </w:tcBorders>
            <w:shd w:val="clear" w:color="auto" w:fill="auto"/>
            <w:vAlign w:val="bottom"/>
            <w:hideMark/>
          </w:tcPr>
          <w:p w14:paraId="5AA54265" w14:textId="3B7FBA2E"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43,934,083.00</w:t>
            </w:r>
          </w:p>
        </w:tc>
        <w:tc>
          <w:tcPr>
            <w:tcW w:w="1460" w:type="dxa"/>
            <w:tcBorders>
              <w:top w:val="nil"/>
              <w:left w:val="nil"/>
              <w:bottom w:val="single" w:sz="4" w:space="0" w:color="000000"/>
              <w:right w:val="single" w:sz="4" w:space="0" w:color="000000"/>
            </w:tcBorders>
            <w:shd w:val="clear" w:color="auto" w:fill="auto"/>
            <w:vAlign w:val="bottom"/>
            <w:hideMark/>
          </w:tcPr>
          <w:p w14:paraId="10F10452" w14:textId="271D59E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13,307.00</w:t>
            </w:r>
          </w:p>
        </w:tc>
      </w:tr>
      <w:tr w:rsidR="002E197A" w:rsidRPr="00C92C73" w14:paraId="3132EAC7"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31CA189" w14:textId="030E526D"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bottom"/>
            <w:hideMark/>
          </w:tcPr>
          <w:p w14:paraId="5C6DF190" w14:textId="6C8BFCA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12,068,417.00</w:t>
            </w:r>
          </w:p>
        </w:tc>
        <w:tc>
          <w:tcPr>
            <w:tcW w:w="1280" w:type="dxa"/>
            <w:tcBorders>
              <w:top w:val="nil"/>
              <w:left w:val="nil"/>
              <w:bottom w:val="single" w:sz="4" w:space="0" w:color="000000"/>
              <w:right w:val="single" w:sz="4" w:space="0" w:color="000000"/>
            </w:tcBorders>
            <w:shd w:val="clear" w:color="auto" w:fill="auto"/>
            <w:vAlign w:val="bottom"/>
            <w:hideMark/>
          </w:tcPr>
          <w:p w14:paraId="00D917A1" w14:textId="60B2324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-151,277.05</w:t>
            </w:r>
          </w:p>
        </w:tc>
        <w:tc>
          <w:tcPr>
            <w:tcW w:w="1460" w:type="dxa"/>
            <w:tcBorders>
              <w:top w:val="nil"/>
              <w:left w:val="nil"/>
              <w:bottom w:val="single" w:sz="4" w:space="0" w:color="000000"/>
              <w:right w:val="single" w:sz="4" w:space="0" w:color="000000"/>
            </w:tcBorders>
            <w:shd w:val="clear" w:color="auto" w:fill="auto"/>
            <w:vAlign w:val="bottom"/>
            <w:hideMark/>
          </w:tcPr>
          <w:p w14:paraId="236C27B3" w14:textId="20E78E3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11,917,139.95</w:t>
            </w:r>
          </w:p>
        </w:tc>
        <w:tc>
          <w:tcPr>
            <w:tcW w:w="1361" w:type="dxa"/>
            <w:tcBorders>
              <w:top w:val="nil"/>
              <w:left w:val="nil"/>
              <w:bottom w:val="single" w:sz="4" w:space="0" w:color="000000"/>
              <w:right w:val="single" w:sz="4" w:space="0" w:color="000000"/>
            </w:tcBorders>
            <w:shd w:val="clear" w:color="auto" w:fill="auto"/>
            <w:vAlign w:val="bottom"/>
            <w:hideMark/>
          </w:tcPr>
          <w:p w14:paraId="073BB7F4" w14:textId="2F3A0FA9"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11,917,139.95</w:t>
            </w:r>
          </w:p>
        </w:tc>
        <w:tc>
          <w:tcPr>
            <w:tcW w:w="1361" w:type="dxa"/>
            <w:tcBorders>
              <w:top w:val="nil"/>
              <w:left w:val="nil"/>
              <w:bottom w:val="single" w:sz="4" w:space="0" w:color="000000"/>
              <w:right w:val="single" w:sz="4" w:space="0" w:color="000000"/>
            </w:tcBorders>
            <w:shd w:val="clear" w:color="auto" w:fill="auto"/>
            <w:vAlign w:val="bottom"/>
            <w:hideMark/>
          </w:tcPr>
          <w:p w14:paraId="190CB3EB" w14:textId="44D7F4A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11,917,139.95</w:t>
            </w:r>
          </w:p>
        </w:tc>
        <w:tc>
          <w:tcPr>
            <w:tcW w:w="1460" w:type="dxa"/>
            <w:tcBorders>
              <w:top w:val="nil"/>
              <w:left w:val="nil"/>
              <w:bottom w:val="single" w:sz="4" w:space="0" w:color="000000"/>
              <w:right w:val="single" w:sz="4" w:space="0" w:color="000000"/>
            </w:tcBorders>
            <w:shd w:val="clear" w:color="auto" w:fill="auto"/>
            <w:vAlign w:val="bottom"/>
            <w:hideMark/>
          </w:tcPr>
          <w:p w14:paraId="175EF6E8" w14:textId="1039B4A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091A1ABF"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1AD97DB" w14:textId="65081861"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bottom"/>
            <w:hideMark/>
          </w:tcPr>
          <w:p w14:paraId="5BA78F63" w14:textId="3E50EBB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46,219,226.00</w:t>
            </w:r>
          </w:p>
        </w:tc>
        <w:tc>
          <w:tcPr>
            <w:tcW w:w="1280" w:type="dxa"/>
            <w:tcBorders>
              <w:top w:val="nil"/>
              <w:left w:val="nil"/>
              <w:bottom w:val="single" w:sz="4" w:space="0" w:color="000000"/>
              <w:right w:val="single" w:sz="4" w:space="0" w:color="000000"/>
            </w:tcBorders>
            <w:shd w:val="clear" w:color="auto" w:fill="auto"/>
            <w:vAlign w:val="bottom"/>
            <w:hideMark/>
          </w:tcPr>
          <w:p w14:paraId="4634B935" w14:textId="4794E84B"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-13,409,997.39</w:t>
            </w:r>
          </w:p>
        </w:tc>
        <w:tc>
          <w:tcPr>
            <w:tcW w:w="1460" w:type="dxa"/>
            <w:tcBorders>
              <w:top w:val="nil"/>
              <w:left w:val="nil"/>
              <w:bottom w:val="single" w:sz="4" w:space="0" w:color="000000"/>
              <w:right w:val="single" w:sz="4" w:space="0" w:color="000000"/>
            </w:tcBorders>
            <w:shd w:val="clear" w:color="auto" w:fill="auto"/>
            <w:vAlign w:val="bottom"/>
            <w:hideMark/>
          </w:tcPr>
          <w:p w14:paraId="6FB203D6" w14:textId="42BFD16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32,809,228.61</w:t>
            </w:r>
          </w:p>
        </w:tc>
        <w:tc>
          <w:tcPr>
            <w:tcW w:w="1361" w:type="dxa"/>
            <w:tcBorders>
              <w:top w:val="nil"/>
              <w:left w:val="nil"/>
              <w:bottom w:val="single" w:sz="4" w:space="0" w:color="000000"/>
              <w:right w:val="single" w:sz="4" w:space="0" w:color="000000"/>
            </w:tcBorders>
            <w:shd w:val="clear" w:color="auto" w:fill="auto"/>
            <w:vAlign w:val="bottom"/>
            <w:hideMark/>
          </w:tcPr>
          <w:p w14:paraId="1B4A23ED" w14:textId="1DE73EF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32,809,228.61</w:t>
            </w:r>
          </w:p>
        </w:tc>
        <w:tc>
          <w:tcPr>
            <w:tcW w:w="1361" w:type="dxa"/>
            <w:tcBorders>
              <w:top w:val="nil"/>
              <w:left w:val="nil"/>
              <w:bottom w:val="single" w:sz="4" w:space="0" w:color="000000"/>
              <w:right w:val="single" w:sz="4" w:space="0" w:color="000000"/>
            </w:tcBorders>
            <w:shd w:val="clear" w:color="auto" w:fill="auto"/>
            <w:vAlign w:val="bottom"/>
            <w:hideMark/>
          </w:tcPr>
          <w:p w14:paraId="06510641" w14:textId="4BBEFB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29,837,621.89</w:t>
            </w:r>
          </w:p>
        </w:tc>
        <w:tc>
          <w:tcPr>
            <w:tcW w:w="1460" w:type="dxa"/>
            <w:tcBorders>
              <w:top w:val="nil"/>
              <w:left w:val="nil"/>
              <w:bottom w:val="single" w:sz="4" w:space="0" w:color="000000"/>
              <w:right w:val="single" w:sz="4" w:space="0" w:color="000000"/>
            </w:tcBorders>
            <w:shd w:val="clear" w:color="auto" w:fill="auto"/>
            <w:vAlign w:val="bottom"/>
            <w:hideMark/>
          </w:tcPr>
          <w:p w14:paraId="6D69A634" w14:textId="7CA9792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3AF16091"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4980BC9F" w14:textId="1CFAAAB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6AD0F22E" w14:textId="2021366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280" w:type="dxa"/>
            <w:tcBorders>
              <w:top w:val="nil"/>
              <w:left w:val="nil"/>
              <w:bottom w:val="single" w:sz="4" w:space="0" w:color="000000"/>
              <w:right w:val="single" w:sz="4" w:space="0" w:color="000000"/>
            </w:tcBorders>
            <w:shd w:val="clear" w:color="auto" w:fill="auto"/>
            <w:vAlign w:val="bottom"/>
            <w:hideMark/>
          </w:tcPr>
          <w:p w14:paraId="6CE7C76B" w14:textId="66A9D255"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12DA45B1" w14:textId="6A11D943"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361" w:type="dxa"/>
            <w:tcBorders>
              <w:top w:val="nil"/>
              <w:left w:val="nil"/>
              <w:bottom w:val="single" w:sz="4" w:space="0" w:color="000000"/>
              <w:right w:val="single" w:sz="4" w:space="0" w:color="000000"/>
            </w:tcBorders>
            <w:shd w:val="clear" w:color="auto" w:fill="auto"/>
            <w:vAlign w:val="bottom"/>
            <w:hideMark/>
          </w:tcPr>
          <w:p w14:paraId="5AB0477A" w14:textId="3826A0D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361" w:type="dxa"/>
            <w:tcBorders>
              <w:top w:val="nil"/>
              <w:left w:val="nil"/>
              <w:bottom w:val="single" w:sz="4" w:space="0" w:color="000000"/>
              <w:right w:val="single" w:sz="4" w:space="0" w:color="000000"/>
            </w:tcBorders>
            <w:shd w:val="clear" w:color="auto" w:fill="auto"/>
            <w:vAlign w:val="bottom"/>
            <w:hideMark/>
          </w:tcPr>
          <w:p w14:paraId="37B30BA8" w14:textId="1DC1DC36"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460" w:type="dxa"/>
            <w:tcBorders>
              <w:top w:val="nil"/>
              <w:left w:val="nil"/>
              <w:bottom w:val="single" w:sz="4" w:space="0" w:color="000000"/>
              <w:right w:val="single" w:sz="4" w:space="0" w:color="000000"/>
            </w:tcBorders>
            <w:shd w:val="clear" w:color="auto" w:fill="auto"/>
            <w:vAlign w:val="bottom"/>
            <w:hideMark/>
          </w:tcPr>
          <w:p w14:paraId="6AD2FAEE" w14:textId="2ADD28D0"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E1EFD26"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91267ED" w14:textId="2AE4A1F9" w:rsidR="002E197A" w:rsidRPr="005A086D"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bottom"/>
          </w:tcPr>
          <w:p w14:paraId="3229D35A" w14:textId="04C7AD7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280" w:type="dxa"/>
            <w:tcBorders>
              <w:top w:val="nil"/>
              <w:left w:val="nil"/>
              <w:bottom w:val="single" w:sz="4" w:space="0" w:color="000000"/>
              <w:right w:val="single" w:sz="4" w:space="0" w:color="000000"/>
            </w:tcBorders>
            <w:shd w:val="clear" w:color="auto" w:fill="auto"/>
            <w:vAlign w:val="bottom"/>
          </w:tcPr>
          <w:p w14:paraId="099DFEE3" w14:textId="44B1CBE1"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5,917.20</w:t>
            </w:r>
          </w:p>
        </w:tc>
        <w:tc>
          <w:tcPr>
            <w:tcW w:w="1460" w:type="dxa"/>
            <w:tcBorders>
              <w:top w:val="nil"/>
              <w:left w:val="nil"/>
              <w:bottom w:val="single" w:sz="4" w:space="0" w:color="000000"/>
              <w:right w:val="single" w:sz="4" w:space="0" w:color="000000"/>
            </w:tcBorders>
            <w:shd w:val="clear" w:color="auto" w:fill="auto"/>
            <w:vAlign w:val="bottom"/>
          </w:tcPr>
          <w:p w14:paraId="0D48001E" w14:textId="0E07E404"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16,129,994.20</w:t>
            </w:r>
          </w:p>
        </w:tc>
        <w:tc>
          <w:tcPr>
            <w:tcW w:w="1361" w:type="dxa"/>
            <w:tcBorders>
              <w:top w:val="nil"/>
              <w:left w:val="nil"/>
              <w:bottom w:val="single" w:sz="4" w:space="0" w:color="000000"/>
              <w:right w:val="single" w:sz="4" w:space="0" w:color="000000"/>
            </w:tcBorders>
            <w:shd w:val="clear" w:color="auto" w:fill="auto"/>
            <w:vAlign w:val="bottom"/>
          </w:tcPr>
          <w:p w14:paraId="1E393479" w14:textId="5A7A2BA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361" w:type="dxa"/>
            <w:tcBorders>
              <w:top w:val="nil"/>
              <w:left w:val="nil"/>
              <w:bottom w:val="single" w:sz="4" w:space="0" w:color="000000"/>
              <w:right w:val="single" w:sz="4" w:space="0" w:color="000000"/>
            </w:tcBorders>
            <w:shd w:val="clear" w:color="auto" w:fill="auto"/>
            <w:vAlign w:val="bottom"/>
          </w:tcPr>
          <w:p w14:paraId="139EDAEE" w14:textId="671B37EA"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460" w:type="dxa"/>
            <w:tcBorders>
              <w:top w:val="nil"/>
              <w:left w:val="nil"/>
              <w:bottom w:val="single" w:sz="4" w:space="0" w:color="000000"/>
              <w:right w:val="single" w:sz="4" w:space="0" w:color="000000"/>
            </w:tcBorders>
            <w:shd w:val="clear" w:color="auto" w:fill="auto"/>
            <w:vAlign w:val="bottom"/>
          </w:tcPr>
          <w:p w14:paraId="50418F30" w14:textId="3104DC92"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5,917.20</w:t>
            </w:r>
          </w:p>
        </w:tc>
      </w:tr>
      <w:tr w:rsidR="002E197A" w:rsidRPr="00C92C73" w14:paraId="7366E043"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05E29D69" w14:textId="4AF906C0" w:rsidR="002E197A" w:rsidRPr="00C92C73"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bottom"/>
          </w:tcPr>
          <w:p w14:paraId="61BD6955" w14:textId="55B383D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487,379,774.00</w:t>
            </w:r>
          </w:p>
        </w:tc>
        <w:tc>
          <w:tcPr>
            <w:tcW w:w="1280" w:type="dxa"/>
            <w:tcBorders>
              <w:top w:val="nil"/>
              <w:left w:val="nil"/>
              <w:bottom w:val="single" w:sz="4" w:space="0" w:color="000000"/>
              <w:right w:val="single" w:sz="4" w:space="0" w:color="000000"/>
            </w:tcBorders>
            <w:shd w:val="clear" w:color="auto" w:fill="auto"/>
            <w:vAlign w:val="bottom"/>
          </w:tcPr>
          <w:p w14:paraId="3A7ED7D1" w14:textId="51C2442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3,785,437.98</w:t>
            </w:r>
          </w:p>
        </w:tc>
        <w:tc>
          <w:tcPr>
            <w:tcW w:w="1460" w:type="dxa"/>
            <w:tcBorders>
              <w:top w:val="nil"/>
              <w:left w:val="nil"/>
              <w:bottom w:val="single" w:sz="4" w:space="0" w:color="000000"/>
              <w:right w:val="single" w:sz="4" w:space="0" w:color="000000"/>
            </w:tcBorders>
            <w:shd w:val="clear" w:color="auto" w:fill="auto"/>
            <w:vAlign w:val="bottom"/>
          </w:tcPr>
          <w:p w14:paraId="2F2A4305" w14:textId="17A4DFD7"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491,165,211.98</w:t>
            </w:r>
          </w:p>
        </w:tc>
        <w:tc>
          <w:tcPr>
            <w:tcW w:w="1361" w:type="dxa"/>
            <w:tcBorders>
              <w:top w:val="nil"/>
              <w:left w:val="nil"/>
              <w:bottom w:val="single" w:sz="4" w:space="0" w:color="000000"/>
              <w:right w:val="single" w:sz="4" w:space="0" w:color="000000"/>
            </w:tcBorders>
            <w:shd w:val="clear" w:color="auto" w:fill="auto"/>
            <w:vAlign w:val="bottom"/>
          </w:tcPr>
          <w:p w14:paraId="0359E558" w14:textId="51B141AD"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491,165,211.98</w:t>
            </w:r>
          </w:p>
        </w:tc>
        <w:tc>
          <w:tcPr>
            <w:tcW w:w="1361" w:type="dxa"/>
            <w:tcBorders>
              <w:top w:val="nil"/>
              <w:left w:val="nil"/>
              <w:bottom w:val="single" w:sz="4" w:space="0" w:color="000000"/>
              <w:right w:val="single" w:sz="4" w:space="0" w:color="000000"/>
            </w:tcBorders>
            <w:shd w:val="clear" w:color="auto" w:fill="auto"/>
            <w:vAlign w:val="bottom"/>
          </w:tcPr>
          <w:p w14:paraId="2AC0223C" w14:textId="3B739578"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472,135,962.38</w:t>
            </w:r>
          </w:p>
        </w:tc>
        <w:tc>
          <w:tcPr>
            <w:tcW w:w="1460" w:type="dxa"/>
            <w:tcBorders>
              <w:top w:val="nil"/>
              <w:left w:val="nil"/>
              <w:bottom w:val="single" w:sz="4" w:space="0" w:color="000000"/>
              <w:right w:val="single" w:sz="4" w:space="0" w:color="000000"/>
            </w:tcBorders>
            <w:shd w:val="clear" w:color="auto" w:fill="auto"/>
            <w:vAlign w:val="bottom"/>
          </w:tcPr>
          <w:p w14:paraId="27EE134B" w14:textId="37340C0C" w:rsidR="002E197A" w:rsidRPr="00F2414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7A0A2F74"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5A568D7" w14:textId="2090CD22" w:rsidR="002E197A" w:rsidRPr="00DB4CC3" w:rsidRDefault="002E197A" w:rsidP="002E197A">
            <w:pPr>
              <w:spacing w:after="0"/>
              <w:jc w:val="left"/>
              <w:rPr>
                <w:rFonts w:ascii="Calibri" w:hAnsi="Calibri" w:cs="Calibri"/>
                <w:color w:val="000000"/>
                <w:sz w:val="16"/>
                <w:szCs w:val="16"/>
                <w:lang w:eastAsia="es-MX"/>
              </w:rPr>
            </w:pPr>
            <w:r>
              <w:rPr>
                <w:rFonts w:ascii="Calibri" w:hAnsi="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bottom"/>
          </w:tcPr>
          <w:p w14:paraId="55B3C989" w14:textId="06192DC7"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49,150,167.00</w:t>
            </w:r>
          </w:p>
        </w:tc>
        <w:tc>
          <w:tcPr>
            <w:tcW w:w="1280" w:type="dxa"/>
            <w:tcBorders>
              <w:top w:val="nil"/>
              <w:left w:val="nil"/>
              <w:bottom w:val="single" w:sz="4" w:space="0" w:color="000000"/>
              <w:right w:val="single" w:sz="4" w:space="0" w:color="000000"/>
            </w:tcBorders>
            <w:shd w:val="clear" w:color="auto" w:fill="auto"/>
            <w:vAlign w:val="bottom"/>
          </w:tcPr>
          <w:p w14:paraId="6D4766E8" w14:textId="55092D18"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-4,299,292.94</w:t>
            </w:r>
          </w:p>
        </w:tc>
        <w:tc>
          <w:tcPr>
            <w:tcW w:w="1460" w:type="dxa"/>
            <w:tcBorders>
              <w:top w:val="nil"/>
              <w:left w:val="nil"/>
              <w:bottom w:val="single" w:sz="4" w:space="0" w:color="000000"/>
              <w:right w:val="single" w:sz="4" w:space="0" w:color="000000"/>
            </w:tcBorders>
            <w:shd w:val="clear" w:color="auto" w:fill="auto"/>
            <w:vAlign w:val="bottom"/>
          </w:tcPr>
          <w:p w14:paraId="6743BFD3" w14:textId="00D0A378"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44,850,874.06</w:t>
            </w:r>
          </w:p>
        </w:tc>
        <w:tc>
          <w:tcPr>
            <w:tcW w:w="1361" w:type="dxa"/>
            <w:tcBorders>
              <w:top w:val="nil"/>
              <w:left w:val="nil"/>
              <w:bottom w:val="single" w:sz="4" w:space="0" w:color="000000"/>
              <w:right w:val="single" w:sz="4" w:space="0" w:color="000000"/>
            </w:tcBorders>
            <w:shd w:val="clear" w:color="auto" w:fill="auto"/>
            <w:vAlign w:val="bottom"/>
          </w:tcPr>
          <w:p w14:paraId="2D22F112" w14:textId="490EB7FA"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44,850,874.06</w:t>
            </w:r>
          </w:p>
        </w:tc>
        <w:tc>
          <w:tcPr>
            <w:tcW w:w="1361" w:type="dxa"/>
            <w:tcBorders>
              <w:top w:val="nil"/>
              <w:left w:val="nil"/>
              <w:bottom w:val="single" w:sz="4" w:space="0" w:color="000000"/>
              <w:right w:val="single" w:sz="4" w:space="0" w:color="000000"/>
            </w:tcBorders>
            <w:shd w:val="clear" w:color="auto" w:fill="auto"/>
            <w:vAlign w:val="bottom"/>
          </w:tcPr>
          <w:p w14:paraId="30871D33" w14:textId="34F91AF5"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44,840,992.02</w:t>
            </w:r>
          </w:p>
        </w:tc>
        <w:tc>
          <w:tcPr>
            <w:tcW w:w="1460" w:type="dxa"/>
            <w:tcBorders>
              <w:top w:val="nil"/>
              <w:left w:val="nil"/>
              <w:bottom w:val="single" w:sz="4" w:space="0" w:color="000000"/>
              <w:right w:val="single" w:sz="4" w:space="0" w:color="000000"/>
            </w:tcBorders>
            <w:shd w:val="clear" w:color="auto" w:fill="auto"/>
            <w:vAlign w:val="bottom"/>
          </w:tcPr>
          <w:p w14:paraId="4A780950" w14:textId="3D58CA03" w:rsidR="002E197A" w:rsidRPr="00476FE4" w:rsidRDefault="002E197A" w:rsidP="002E197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E197A" w:rsidRPr="00C92C73" w14:paraId="4DF1DEEF"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35768D36" w14:textId="4D96FEE9" w:rsidR="002E197A" w:rsidRDefault="002E197A" w:rsidP="002E197A">
            <w:pPr>
              <w:spacing w:after="0"/>
              <w:jc w:val="left"/>
              <w:rPr>
                <w:rFonts w:ascii="Calibri" w:hAnsi="Calibri"/>
                <w:color w:val="000000"/>
                <w:sz w:val="16"/>
                <w:szCs w:val="16"/>
              </w:rPr>
            </w:pPr>
            <w:r>
              <w:rPr>
                <w:rFonts w:ascii="Calibri" w:hAnsi="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bottom"/>
          </w:tcPr>
          <w:p w14:paraId="20141B8C" w14:textId="7BB0312E" w:rsidR="002E197A" w:rsidRDefault="002E197A" w:rsidP="002E197A">
            <w:pPr>
              <w:spacing w:after="0"/>
              <w:jc w:val="right"/>
              <w:rPr>
                <w:rFonts w:ascii="Calibri" w:hAnsi="Calibri"/>
                <w:color w:val="000000"/>
                <w:sz w:val="16"/>
                <w:szCs w:val="16"/>
              </w:rPr>
            </w:pPr>
            <w:r>
              <w:rPr>
                <w:rFonts w:ascii="Calibri" w:hAnsi="Calibri"/>
                <w:color w:val="000000"/>
                <w:sz w:val="16"/>
                <w:szCs w:val="16"/>
              </w:rPr>
              <w:t>53,052,716.00</w:t>
            </w:r>
          </w:p>
        </w:tc>
        <w:tc>
          <w:tcPr>
            <w:tcW w:w="1280" w:type="dxa"/>
            <w:tcBorders>
              <w:top w:val="nil"/>
              <w:left w:val="nil"/>
              <w:bottom w:val="single" w:sz="4" w:space="0" w:color="000000"/>
              <w:right w:val="single" w:sz="4" w:space="0" w:color="000000"/>
            </w:tcBorders>
            <w:shd w:val="clear" w:color="auto" w:fill="auto"/>
            <w:vAlign w:val="bottom"/>
          </w:tcPr>
          <w:p w14:paraId="3E7195E9" w14:textId="55765A05" w:rsidR="002E197A" w:rsidRDefault="002E197A" w:rsidP="002E197A">
            <w:pPr>
              <w:spacing w:after="0"/>
              <w:jc w:val="right"/>
              <w:rPr>
                <w:rFonts w:ascii="Calibri" w:hAnsi="Calibri"/>
                <w:color w:val="000000"/>
                <w:sz w:val="16"/>
                <w:szCs w:val="16"/>
              </w:rPr>
            </w:pPr>
            <w:r>
              <w:rPr>
                <w:rFonts w:ascii="Calibri" w:hAnsi="Calibri"/>
                <w:color w:val="000000"/>
                <w:sz w:val="16"/>
                <w:szCs w:val="16"/>
              </w:rPr>
              <w:t>9,934,195.00</w:t>
            </w:r>
          </w:p>
        </w:tc>
        <w:tc>
          <w:tcPr>
            <w:tcW w:w="1460" w:type="dxa"/>
            <w:tcBorders>
              <w:top w:val="nil"/>
              <w:left w:val="nil"/>
              <w:bottom w:val="single" w:sz="4" w:space="0" w:color="000000"/>
              <w:right w:val="single" w:sz="4" w:space="0" w:color="000000"/>
            </w:tcBorders>
            <w:shd w:val="clear" w:color="auto" w:fill="auto"/>
            <w:vAlign w:val="bottom"/>
          </w:tcPr>
          <w:p w14:paraId="2690F37F" w14:textId="174779E2" w:rsidR="002E197A" w:rsidRDefault="002E197A" w:rsidP="002E197A">
            <w:pPr>
              <w:spacing w:after="0"/>
              <w:jc w:val="right"/>
              <w:rPr>
                <w:rFonts w:ascii="Calibri" w:hAnsi="Calibri"/>
                <w:color w:val="000000"/>
                <w:sz w:val="16"/>
                <w:szCs w:val="16"/>
              </w:rPr>
            </w:pPr>
            <w:r>
              <w:rPr>
                <w:rFonts w:ascii="Calibri" w:hAnsi="Calibri"/>
                <w:color w:val="000000"/>
                <w:sz w:val="16"/>
                <w:szCs w:val="16"/>
              </w:rPr>
              <w:t>62,986,911.00</w:t>
            </w:r>
          </w:p>
        </w:tc>
        <w:tc>
          <w:tcPr>
            <w:tcW w:w="1361" w:type="dxa"/>
            <w:tcBorders>
              <w:top w:val="nil"/>
              <w:left w:val="nil"/>
              <w:bottom w:val="single" w:sz="4" w:space="0" w:color="000000"/>
              <w:right w:val="single" w:sz="4" w:space="0" w:color="000000"/>
            </w:tcBorders>
            <w:shd w:val="clear" w:color="auto" w:fill="auto"/>
            <w:vAlign w:val="bottom"/>
          </w:tcPr>
          <w:p w14:paraId="21DA1F89" w14:textId="385CBE0C" w:rsidR="002E197A" w:rsidRDefault="002E197A" w:rsidP="002E197A">
            <w:pPr>
              <w:spacing w:after="0"/>
              <w:jc w:val="right"/>
              <w:rPr>
                <w:rFonts w:ascii="Calibri" w:hAnsi="Calibri"/>
                <w:color w:val="000000"/>
                <w:sz w:val="16"/>
                <w:szCs w:val="16"/>
              </w:rPr>
            </w:pPr>
            <w:r>
              <w:rPr>
                <w:rFonts w:ascii="Calibri" w:hAnsi="Calibri"/>
                <w:color w:val="000000"/>
                <w:sz w:val="16"/>
                <w:szCs w:val="16"/>
              </w:rPr>
              <w:t>62,986,911.00</w:t>
            </w:r>
          </w:p>
        </w:tc>
        <w:tc>
          <w:tcPr>
            <w:tcW w:w="1361" w:type="dxa"/>
            <w:tcBorders>
              <w:top w:val="nil"/>
              <w:left w:val="nil"/>
              <w:bottom w:val="single" w:sz="4" w:space="0" w:color="000000"/>
              <w:right w:val="single" w:sz="4" w:space="0" w:color="000000"/>
            </w:tcBorders>
            <w:shd w:val="clear" w:color="auto" w:fill="auto"/>
            <w:vAlign w:val="bottom"/>
          </w:tcPr>
          <w:p w14:paraId="47F8A0C9" w14:textId="184FC49F" w:rsidR="002E197A" w:rsidRDefault="002E197A" w:rsidP="002E197A">
            <w:pPr>
              <w:spacing w:after="0"/>
              <w:jc w:val="right"/>
              <w:rPr>
                <w:rFonts w:ascii="Calibri" w:hAnsi="Calibri"/>
                <w:color w:val="000000"/>
                <w:sz w:val="16"/>
                <w:szCs w:val="16"/>
              </w:rPr>
            </w:pPr>
            <w:r>
              <w:rPr>
                <w:rFonts w:ascii="Calibri" w:hAnsi="Calibri"/>
                <w:color w:val="000000"/>
                <w:sz w:val="16"/>
                <w:szCs w:val="16"/>
              </w:rPr>
              <w:t>62,986,911.00</w:t>
            </w:r>
          </w:p>
        </w:tc>
        <w:tc>
          <w:tcPr>
            <w:tcW w:w="1460" w:type="dxa"/>
            <w:tcBorders>
              <w:top w:val="nil"/>
              <w:left w:val="nil"/>
              <w:bottom w:val="single" w:sz="4" w:space="0" w:color="000000"/>
              <w:right w:val="single" w:sz="4" w:space="0" w:color="000000"/>
            </w:tcBorders>
            <w:shd w:val="clear" w:color="auto" w:fill="auto"/>
            <w:vAlign w:val="bottom"/>
          </w:tcPr>
          <w:p w14:paraId="283D2CF1" w14:textId="1DCD55E4"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r>
      <w:tr w:rsidR="002E197A" w:rsidRPr="00C92C73" w14:paraId="48AAD11D"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59319A5" w14:textId="4995DD43" w:rsidR="002E197A" w:rsidRDefault="002E197A" w:rsidP="002E197A">
            <w:pPr>
              <w:spacing w:after="0"/>
              <w:jc w:val="left"/>
              <w:rPr>
                <w:rFonts w:ascii="Calibri" w:hAnsi="Calibri"/>
                <w:color w:val="000000"/>
                <w:sz w:val="16"/>
                <w:szCs w:val="16"/>
              </w:rPr>
            </w:pPr>
            <w:r>
              <w:rPr>
                <w:rFonts w:ascii="Calibri" w:hAnsi="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bottom"/>
          </w:tcPr>
          <w:p w14:paraId="174B9035" w14:textId="23CB6982" w:rsidR="002E197A" w:rsidRDefault="002E197A" w:rsidP="002E197A">
            <w:pPr>
              <w:spacing w:after="0"/>
              <w:jc w:val="right"/>
              <w:rPr>
                <w:rFonts w:ascii="Calibri" w:hAnsi="Calibri"/>
                <w:color w:val="000000"/>
                <w:sz w:val="16"/>
                <w:szCs w:val="16"/>
              </w:rPr>
            </w:pPr>
            <w:r>
              <w:rPr>
                <w:rFonts w:ascii="Calibri" w:hAnsi="Calibri"/>
                <w:color w:val="000000"/>
                <w:sz w:val="16"/>
                <w:szCs w:val="16"/>
              </w:rPr>
              <w:t>20,576,905.00</w:t>
            </w:r>
          </w:p>
        </w:tc>
        <w:tc>
          <w:tcPr>
            <w:tcW w:w="1280" w:type="dxa"/>
            <w:tcBorders>
              <w:top w:val="nil"/>
              <w:left w:val="nil"/>
              <w:bottom w:val="single" w:sz="4" w:space="0" w:color="000000"/>
              <w:right w:val="single" w:sz="4" w:space="0" w:color="000000"/>
            </w:tcBorders>
            <w:shd w:val="clear" w:color="auto" w:fill="auto"/>
            <w:vAlign w:val="bottom"/>
          </w:tcPr>
          <w:p w14:paraId="48E7FCBF" w14:textId="59034565" w:rsidR="002E197A" w:rsidRDefault="002E197A" w:rsidP="002E197A">
            <w:pPr>
              <w:spacing w:after="0"/>
              <w:jc w:val="right"/>
              <w:rPr>
                <w:rFonts w:ascii="Calibri" w:hAnsi="Calibri"/>
                <w:color w:val="000000"/>
                <w:sz w:val="16"/>
                <w:szCs w:val="16"/>
              </w:rPr>
            </w:pPr>
            <w:r>
              <w:rPr>
                <w:rFonts w:ascii="Calibri" w:hAnsi="Calibri"/>
                <w:color w:val="000000"/>
                <w:sz w:val="16"/>
                <w:szCs w:val="16"/>
              </w:rPr>
              <w:t>-989,976.51</w:t>
            </w:r>
          </w:p>
        </w:tc>
        <w:tc>
          <w:tcPr>
            <w:tcW w:w="1460" w:type="dxa"/>
            <w:tcBorders>
              <w:top w:val="nil"/>
              <w:left w:val="nil"/>
              <w:bottom w:val="single" w:sz="4" w:space="0" w:color="000000"/>
              <w:right w:val="single" w:sz="4" w:space="0" w:color="000000"/>
            </w:tcBorders>
            <w:shd w:val="clear" w:color="auto" w:fill="auto"/>
            <w:vAlign w:val="bottom"/>
          </w:tcPr>
          <w:p w14:paraId="06D80DC5" w14:textId="65FEF783" w:rsidR="002E197A" w:rsidRDefault="002E197A" w:rsidP="002E197A">
            <w:pPr>
              <w:spacing w:after="0"/>
              <w:jc w:val="right"/>
              <w:rPr>
                <w:rFonts w:ascii="Calibri" w:hAnsi="Calibri"/>
                <w:color w:val="000000"/>
                <w:sz w:val="16"/>
                <w:szCs w:val="16"/>
              </w:rPr>
            </w:pPr>
            <w:r>
              <w:rPr>
                <w:rFonts w:ascii="Calibri" w:hAnsi="Calibri"/>
                <w:color w:val="000000"/>
                <w:sz w:val="16"/>
                <w:szCs w:val="16"/>
              </w:rPr>
              <w:t>19,586,928.49</w:t>
            </w:r>
          </w:p>
        </w:tc>
        <w:tc>
          <w:tcPr>
            <w:tcW w:w="1361" w:type="dxa"/>
            <w:tcBorders>
              <w:top w:val="nil"/>
              <w:left w:val="nil"/>
              <w:bottom w:val="single" w:sz="4" w:space="0" w:color="000000"/>
              <w:right w:val="single" w:sz="4" w:space="0" w:color="000000"/>
            </w:tcBorders>
            <w:shd w:val="clear" w:color="auto" w:fill="auto"/>
            <w:vAlign w:val="bottom"/>
          </w:tcPr>
          <w:p w14:paraId="29950500" w14:textId="67F26F5D" w:rsidR="002E197A" w:rsidRDefault="002E197A" w:rsidP="002E197A">
            <w:pPr>
              <w:spacing w:after="0"/>
              <w:jc w:val="right"/>
              <w:rPr>
                <w:rFonts w:ascii="Calibri" w:hAnsi="Calibri"/>
                <w:color w:val="000000"/>
                <w:sz w:val="16"/>
                <w:szCs w:val="16"/>
              </w:rPr>
            </w:pPr>
            <w:r>
              <w:rPr>
                <w:rFonts w:ascii="Calibri" w:hAnsi="Calibri"/>
                <w:color w:val="000000"/>
                <w:sz w:val="16"/>
                <w:szCs w:val="16"/>
              </w:rPr>
              <w:t>19,561,928.49</w:t>
            </w:r>
          </w:p>
        </w:tc>
        <w:tc>
          <w:tcPr>
            <w:tcW w:w="1361" w:type="dxa"/>
            <w:tcBorders>
              <w:top w:val="nil"/>
              <w:left w:val="nil"/>
              <w:bottom w:val="single" w:sz="4" w:space="0" w:color="000000"/>
              <w:right w:val="single" w:sz="4" w:space="0" w:color="000000"/>
            </w:tcBorders>
            <w:shd w:val="clear" w:color="auto" w:fill="auto"/>
            <w:vAlign w:val="bottom"/>
          </w:tcPr>
          <w:p w14:paraId="54EDA0F3" w14:textId="5D5A45B3" w:rsidR="002E197A" w:rsidRDefault="002E197A" w:rsidP="002E197A">
            <w:pPr>
              <w:spacing w:after="0"/>
              <w:jc w:val="right"/>
              <w:rPr>
                <w:rFonts w:ascii="Calibri" w:hAnsi="Calibri"/>
                <w:color w:val="000000"/>
                <w:sz w:val="16"/>
                <w:szCs w:val="16"/>
              </w:rPr>
            </w:pPr>
            <w:r>
              <w:rPr>
                <w:rFonts w:ascii="Calibri" w:hAnsi="Calibri"/>
                <w:color w:val="000000"/>
                <w:sz w:val="16"/>
                <w:szCs w:val="16"/>
              </w:rPr>
              <w:t>19,472,168.39</w:t>
            </w:r>
          </w:p>
        </w:tc>
        <w:tc>
          <w:tcPr>
            <w:tcW w:w="1460" w:type="dxa"/>
            <w:tcBorders>
              <w:top w:val="nil"/>
              <w:left w:val="nil"/>
              <w:bottom w:val="single" w:sz="4" w:space="0" w:color="000000"/>
              <w:right w:val="single" w:sz="4" w:space="0" w:color="000000"/>
            </w:tcBorders>
            <w:shd w:val="clear" w:color="auto" w:fill="auto"/>
            <w:vAlign w:val="bottom"/>
          </w:tcPr>
          <w:p w14:paraId="3B445CD9" w14:textId="4BA83483" w:rsidR="002E197A" w:rsidRDefault="002E197A" w:rsidP="002E197A">
            <w:pPr>
              <w:spacing w:after="0"/>
              <w:jc w:val="right"/>
              <w:rPr>
                <w:rFonts w:ascii="Calibri" w:hAnsi="Calibri"/>
                <w:color w:val="000000"/>
                <w:sz w:val="16"/>
                <w:szCs w:val="16"/>
              </w:rPr>
            </w:pPr>
            <w:r>
              <w:rPr>
                <w:rFonts w:ascii="Calibri" w:hAnsi="Calibri"/>
                <w:color w:val="000000"/>
                <w:sz w:val="16"/>
                <w:szCs w:val="16"/>
              </w:rPr>
              <w:t>25,000.00</w:t>
            </w:r>
          </w:p>
        </w:tc>
      </w:tr>
      <w:tr w:rsidR="002E197A" w:rsidRPr="00C92C73" w14:paraId="2985D6E3"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7C86DE7" w14:textId="2B59AF91" w:rsidR="002E197A" w:rsidRDefault="002E197A" w:rsidP="002E197A">
            <w:pPr>
              <w:spacing w:after="0"/>
              <w:jc w:val="left"/>
              <w:rPr>
                <w:rFonts w:ascii="Calibri" w:hAnsi="Calibri"/>
                <w:color w:val="000000"/>
                <w:sz w:val="16"/>
                <w:szCs w:val="16"/>
              </w:rPr>
            </w:pPr>
            <w:r>
              <w:rPr>
                <w:rFonts w:ascii="Calibri" w:hAnsi="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bottom"/>
          </w:tcPr>
          <w:p w14:paraId="3F2D2BE2" w14:textId="652C93D4" w:rsidR="002E197A" w:rsidRDefault="002E197A" w:rsidP="002E197A">
            <w:pPr>
              <w:spacing w:after="0"/>
              <w:jc w:val="right"/>
              <w:rPr>
                <w:rFonts w:ascii="Calibri" w:hAnsi="Calibri"/>
                <w:color w:val="000000"/>
                <w:sz w:val="16"/>
                <w:szCs w:val="16"/>
              </w:rPr>
            </w:pPr>
            <w:r>
              <w:rPr>
                <w:rFonts w:ascii="Calibri" w:hAnsi="Calibri"/>
                <w:color w:val="000000"/>
                <w:sz w:val="16"/>
                <w:szCs w:val="16"/>
              </w:rPr>
              <w:t>98,191,727.00</w:t>
            </w:r>
          </w:p>
        </w:tc>
        <w:tc>
          <w:tcPr>
            <w:tcW w:w="1280" w:type="dxa"/>
            <w:tcBorders>
              <w:top w:val="nil"/>
              <w:left w:val="nil"/>
              <w:bottom w:val="single" w:sz="4" w:space="0" w:color="000000"/>
              <w:right w:val="single" w:sz="4" w:space="0" w:color="000000"/>
            </w:tcBorders>
            <w:shd w:val="clear" w:color="auto" w:fill="auto"/>
            <w:vAlign w:val="bottom"/>
          </w:tcPr>
          <w:p w14:paraId="42F94555" w14:textId="2C1EF3ED" w:rsidR="002E197A" w:rsidRDefault="002E197A" w:rsidP="002E197A">
            <w:pPr>
              <w:spacing w:after="0"/>
              <w:jc w:val="right"/>
              <w:rPr>
                <w:rFonts w:ascii="Calibri" w:hAnsi="Calibri"/>
                <w:color w:val="000000"/>
                <w:sz w:val="16"/>
                <w:szCs w:val="16"/>
              </w:rPr>
            </w:pPr>
            <w:r>
              <w:rPr>
                <w:rFonts w:ascii="Calibri" w:hAnsi="Calibri"/>
                <w:color w:val="000000"/>
                <w:sz w:val="16"/>
                <w:szCs w:val="16"/>
              </w:rPr>
              <w:t>797,461.99</w:t>
            </w:r>
          </w:p>
        </w:tc>
        <w:tc>
          <w:tcPr>
            <w:tcW w:w="1460" w:type="dxa"/>
            <w:tcBorders>
              <w:top w:val="nil"/>
              <w:left w:val="nil"/>
              <w:bottom w:val="single" w:sz="4" w:space="0" w:color="000000"/>
              <w:right w:val="single" w:sz="4" w:space="0" w:color="000000"/>
            </w:tcBorders>
            <w:shd w:val="clear" w:color="auto" w:fill="auto"/>
            <w:vAlign w:val="bottom"/>
          </w:tcPr>
          <w:p w14:paraId="6FE5AB9D" w14:textId="6F5395C3" w:rsidR="002E197A" w:rsidRDefault="002E197A" w:rsidP="002E197A">
            <w:pPr>
              <w:spacing w:after="0"/>
              <w:jc w:val="right"/>
              <w:rPr>
                <w:rFonts w:ascii="Calibri" w:hAnsi="Calibri"/>
                <w:color w:val="000000"/>
                <w:sz w:val="16"/>
                <w:szCs w:val="16"/>
              </w:rPr>
            </w:pPr>
            <w:r>
              <w:rPr>
                <w:rFonts w:ascii="Calibri" w:hAnsi="Calibri"/>
                <w:color w:val="000000"/>
                <w:sz w:val="16"/>
                <w:szCs w:val="16"/>
              </w:rPr>
              <w:t>98,989,188.99</w:t>
            </w:r>
          </w:p>
        </w:tc>
        <w:tc>
          <w:tcPr>
            <w:tcW w:w="1361" w:type="dxa"/>
            <w:tcBorders>
              <w:top w:val="nil"/>
              <w:left w:val="nil"/>
              <w:bottom w:val="single" w:sz="4" w:space="0" w:color="000000"/>
              <w:right w:val="single" w:sz="4" w:space="0" w:color="000000"/>
            </w:tcBorders>
            <w:shd w:val="clear" w:color="auto" w:fill="auto"/>
            <w:vAlign w:val="bottom"/>
          </w:tcPr>
          <w:p w14:paraId="58F588CA" w14:textId="02321B26" w:rsidR="002E197A" w:rsidRDefault="002E197A" w:rsidP="002E197A">
            <w:pPr>
              <w:spacing w:after="0"/>
              <w:jc w:val="right"/>
              <w:rPr>
                <w:rFonts w:ascii="Calibri" w:hAnsi="Calibri"/>
                <w:color w:val="000000"/>
                <w:sz w:val="16"/>
                <w:szCs w:val="16"/>
              </w:rPr>
            </w:pPr>
            <w:r>
              <w:rPr>
                <w:rFonts w:ascii="Calibri" w:hAnsi="Calibri"/>
                <w:color w:val="000000"/>
                <w:sz w:val="16"/>
                <w:szCs w:val="16"/>
              </w:rPr>
              <w:t>98,989,188.99</w:t>
            </w:r>
          </w:p>
        </w:tc>
        <w:tc>
          <w:tcPr>
            <w:tcW w:w="1361" w:type="dxa"/>
            <w:tcBorders>
              <w:top w:val="nil"/>
              <w:left w:val="nil"/>
              <w:bottom w:val="single" w:sz="4" w:space="0" w:color="000000"/>
              <w:right w:val="single" w:sz="4" w:space="0" w:color="000000"/>
            </w:tcBorders>
            <w:shd w:val="clear" w:color="auto" w:fill="auto"/>
            <w:vAlign w:val="bottom"/>
          </w:tcPr>
          <w:p w14:paraId="5E8D96CE" w14:textId="093B3220" w:rsidR="002E197A" w:rsidRDefault="002E197A" w:rsidP="002E197A">
            <w:pPr>
              <w:spacing w:after="0"/>
              <w:jc w:val="right"/>
              <w:rPr>
                <w:rFonts w:ascii="Calibri" w:hAnsi="Calibri"/>
                <w:color w:val="000000"/>
                <w:sz w:val="16"/>
                <w:szCs w:val="16"/>
              </w:rPr>
            </w:pPr>
            <w:r>
              <w:rPr>
                <w:rFonts w:ascii="Calibri" w:hAnsi="Calibri"/>
                <w:color w:val="000000"/>
                <w:sz w:val="16"/>
                <w:szCs w:val="16"/>
              </w:rPr>
              <w:t>98,989,188.99</w:t>
            </w:r>
          </w:p>
        </w:tc>
        <w:tc>
          <w:tcPr>
            <w:tcW w:w="1460" w:type="dxa"/>
            <w:tcBorders>
              <w:top w:val="nil"/>
              <w:left w:val="nil"/>
              <w:bottom w:val="single" w:sz="4" w:space="0" w:color="000000"/>
              <w:right w:val="single" w:sz="4" w:space="0" w:color="000000"/>
            </w:tcBorders>
            <w:shd w:val="clear" w:color="auto" w:fill="auto"/>
            <w:vAlign w:val="bottom"/>
          </w:tcPr>
          <w:p w14:paraId="78DF4C7A" w14:textId="4BD22ECC"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r>
      <w:tr w:rsidR="002E197A" w:rsidRPr="00C92C73" w14:paraId="459C0ABE"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DE93476" w14:textId="54095E86" w:rsidR="002E197A" w:rsidRDefault="002E197A" w:rsidP="002E197A">
            <w:pPr>
              <w:spacing w:after="0"/>
              <w:jc w:val="left"/>
              <w:rPr>
                <w:rFonts w:ascii="Calibri" w:hAnsi="Calibri"/>
                <w:color w:val="000000"/>
                <w:sz w:val="16"/>
                <w:szCs w:val="16"/>
              </w:rPr>
            </w:pPr>
            <w:r>
              <w:rPr>
                <w:rFonts w:ascii="Calibri" w:hAnsi="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bottom"/>
          </w:tcPr>
          <w:p w14:paraId="168E6717" w14:textId="5FD8D33F"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tcPr>
          <w:p w14:paraId="7015971F" w14:textId="71651DFD" w:rsidR="002E197A" w:rsidRDefault="002E197A" w:rsidP="002E197A">
            <w:pPr>
              <w:spacing w:after="0"/>
              <w:jc w:val="right"/>
              <w:rPr>
                <w:rFonts w:ascii="Calibri" w:hAnsi="Calibri"/>
                <w:color w:val="000000"/>
                <w:sz w:val="16"/>
                <w:szCs w:val="16"/>
              </w:rPr>
            </w:pPr>
            <w:r>
              <w:rPr>
                <w:rFonts w:ascii="Calibri" w:hAnsi="Calibri"/>
                <w:color w:val="000000"/>
                <w:sz w:val="16"/>
                <w:szCs w:val="16"/>
              </w:rPr>
              <w:t>12,011,873.89</w:t>
            </w:r>
          </w:p>
        </w:tc>
        <w:tc>
          <w:tcPr>
            <w:tcW w:w="1460" w:type="dxa"/>
            <w:tcBorders>
              <w:top w:val="nil"/>
              <w:left w:val="nil"/>
              <w:bottom w:val="single" w:sz="4" w:space="0" w:color="000000"/>
              <w:right w:val="single" w:sz="4" w:space="0" w:color="000000"/>
            </w:tcBorders>
            <w:shd w:val="clear" w:color="auto" w:fill="auto"/>
            <w:vAlign w:val="bottom"/>
          </w:tcPr>
          <w:p w14:paraId="07538231" w14:textId="5E1E8596" w:rsidR="002E197A" w:rsidRDefault="002E197A" w:rsidP="002E197A">
            <w:pPr>
              <w:spacing w:after="0"/>
              <w:jc w:val="right"/>
              <w:rPr>
                <w:rFonts w:ascii="Calibri" w:hAnsi="Calibri"/>
                <w:color w:val="000000"/>
                <w:sz w:val="16"/>
                <w:szCs w:val="16"/>
              </w:rPr>
            </w:pPr>
            <w:r>
              <w:rPr>
                <w:rFonts w:ascii="Calibri" w:hAnsi="Calibri"/>
                <w:color w:val="000000"/>
                <w:sz w:val="16"/>
                <w:szCs w:val="16"/>
              </w:rPr>
              <w:t>12,011,873.89</w:t>
            </w:r>
          </w:p>
        </w:tc>
        <w:tc>
          <w:tcPr>
            <w:tcW w:w="1361" w:type="dxa"/>
            <w:tcBorders>
              <w:top w:val="nil"/>
              <w:left w:val="nil"/>
              <w:bottom w:val="single" w:sz="4" w:space="0" w:color="000000"/>
              <w:right w:val="single" w:sz="4" w:space="0" w:color="000000"/>
            </w:tcBorders>
            <w:shd w:val="clear" w:color="auto" w:fill="auto"/>
            <w:vAlign w:val="bottom"/>
          </w:tcPr>
          <w:p w14:paraId="29B64414" w14:textId="61DE7966" w:rsidR="002E197A" w:rsidRDefault="002E197A" w:rsidP="002E197A">
            <w:pPr>
              <w:spacing w:after="0"/>
              <w:jc w:val="right"/>
              <w:rPr>
                <w:rFonts w:ascii="Calibri" w:hAnsi="Calibri"/>
                <w:color w:val="000000"/>
                <w:sz w:val="16"/>
                <w:szCs w:val="16"/>
              </w:rPr>
            </w:pPr>
            <w:r>
              <w:rPr>
                <w:rFonts w:ascii="Calibri" w:hAnsi="Calibri"/>
                <w:color w:val="000000"/>
                <w:sz w:val="16"/>
                <w:szCs w:val="16"/>
              </w:rPr>
              <w:t>12,011,873.89</w:t>
            </w:r>
          </w:p>
        </w:tc>
        <w:tc>
          <w:tcPr>
            <w:tcW w:w="1361" w:type="dxa"/>
            <w:tcBorders>
              <w:top w:val="nil"/>
              <w:left w:val="nil"/>
              <w:bottom w:val="single" w:sz="4" w:space="0" w:color="000000"/>
              <w:right w:val="single" w:sz="4" w:space="0" w:color="000000"/>
            </w:tcBorders>
            <w:shd w:val="clear" w:color="auto" w:fill="auto"/>
            <w:vAlign w:val="bottom"/>
          </w:tcPr>
          <w:p w14:paraId="505E8889" w14:textId="012D4A15" w:rsidR="002E197A" w:rsidRDefault="002E197A" w:rsidP="002E197A">
            <w:pPr>
              <w:spacing w:after="0"/>
              <w:jc w:val="right"/>
              <w:rPr>
                <w:rFonts w:ascii="Calibri" w:hAnsi="Calibri"/>
                <w:color w:val="000000"/>
                <w:sz w:val="16"/>
                <w:szCs w:val="16"/>
              </w:rPr>
            </w:pPr>
            <w:r>
              <w:rPr>
                <w:rFonts w:ascii="Calibri" w:hAnsi="Calibri"/>
                <w:color w:val="000000"/>
                <w:sz w:val="16"/>
                <w:szCs w:val="16"/>
              </w:rPr>
              <w:t>10,510,190.59</w:t>
            </w:r>
          </w:p>
        </w:tc>
        <w:tc>
          <w:tcPr>
            <w:tcW w:w="1460" w:type="dxa"/>
            <w:tcBorders>
              <w:top w:val="nil"/>
              <w:left w:val="nil"/>
              <w:bottom w:val="single" w:sz="4" w:space="0" w:color="000000"/>
              <w:right w:val="single" w:sz="4" w:space="0" w:color="000000"/>
            </w:tcBorders>
            <w:shd w:val="clear" w:color="auto" w:fill="auto"/>
            <w:vAlign w:val="bottom"/>
          </w:tcPr>
          <w:p w14:paraId="55A8BE5E" w14:textId="59A78A19"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r>
      <w:tr w:rsidR="002E197A" w:rsidRPr="00C92C73" w14:paraId="001A5814" w14:textId="77777777" w:rsidTr="002E197A">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CF1038B" w14:textId="2128345E" w:rsidR="002E197A" w:rsidRDefault="002E197A" w:rsidP="002E197A">
            <w:pPr>
              <w:spacing w:after="0"/>
              <w:jc w:val="left"/>
              <w:rPr>
                <w:rFonts w:ascii="Calibri" w:hAnsi="Calibri"/>
                <w:color w:val="000000"/>
                <w:sz w:val="16"/>
                <w:szCs w:val="16"/>
              </w:rPr>
            </w:pPr>
            <w:r>
              <w:rPr>
                <w:rFonts w:ascii="Calibri" w:hAnsi="Calibri"/>
                <w:color w:val="000000"/>
                <w:sz w:val="16"/>
                <w:szCs w:val="16"/>
              </w:rPr>
              <w:t>UNIVERSIDAD INTERCULTURAL DE TLAXCALA</w:t>
            </w:r>
          </w:p>
        </w:tc>
        <w:tc>
          <w:tcPr>
            <w:tcW w:w="1460" w:type="dxa"/>
            <w:tcBorders>
              <w:top w:val="nil"/>
              <w:left w:val="nil"/>
              <w:bottom w:val="single" w:sz="4" w:space="0" w:color="000000"/>
              <w:right w:val="single" w:sz="4" w:space="0" w:color="000000"/>
            </w:tcBorders>
            <w:shd w:val="clear" w:color="auto" w:fill="auto"/>
            <w:vAlign w:val="bottom"/>
          </w:tcPr>
          <w:p w14:paraId="3521AB69" w14:textId="1E6DB0D9"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tcPr>
          <w:p w14:paraId="67B9B2A9" w14:textId="718E08E8" w:rsidR="002E197A" w:rsidRDefault="002E197A" w:rsidP="002E197A">
            <w:pPr>
              <w:spacing w:after="0"/>
              <w:jc w:val="right"/>
              <w:rPr>
                <w:rFonts w:ascii="Calibri" w:hAnsi="Calibri"/>
                <w:color w:val="000000"/>
                <w:sz w:val="16"/>
                <w:szCs w:val="16"/>
              </w:rPr>
            </w:pPr>
            <w:r>
              <w:rPr>
                <w:rFonts w:ascii="Calibri" w:hAnsi="Calibri"/>
                <w:color w:val="000000"/>
                <w:sz w:val="16"/>
                <w:szCs w:val="16"/>
              </w:rPr>
              <w:t>5,020,560.00</w:t>
            </w:r>
          </w:p>
        </w:tc>
        <w:tc>
          <w:tcPr>
            <w:tcW w:w="1460" w:type="dxa"/>
            <w:tcBorders>
              <w:top w:val="nil"/>
              <w:left w:val="nil"/>
              <w:bottom w:val="single" w:sz="4" w:space="0" w:color="000000"/>
              <w:right w:val="single" w:sz="4" w:space="0" w:color="000000"/>
            </w:tcBorders>
            <w:shd w:val="clear" w:color="auto" w:fill="auto"/>
            <w:vAlign w:val="bottom"/>
          </w:tcPr>
          <w:p w14:paraId="5A07DD3A" w14:textId="0A801687" w:rsidR="002E197A" w:rsidRDefault="002E197A" w:rsidP="002E197A">
            <w:pPr>
              <w:spacing w:after="0"/>
              <w:jc w:val="right"/>
              <w:rPr>
                <w:rFonts w:ascii="Calibri" w:hAnsi="Calibri"/>
                <w:color w:val="000000"/>
                <w:sz w:val="16"/>
                <w:szCs w:val="16"/>
              </w:rPr>
            </w:pPr>
            <w:r>
              <w:rPr>
                <w:rFonts w:ascii="Calibri" w:hAnsi="Calibri"/>
                <w:color w:val="000000"/>
                <w:sz w:val="16"/>
                <w:szCs w:val="16"/>
              </w:rPr>
              <w:t>5,020,560.00</w:t>
            </w:r>
          </w:p>
        </w:tc>
        <w:tc>
          <w:tcPr>
            <w:tcW w:w="1361" w:type="dxa"/>
            <w:tcBorders>
              <w:top w:val="nil"/>
              <w:left w:val="nil"/>
              <w:bottom w:val="single" w:sz="4" w:space="0" w:color="000000"/>
              <w:right w:val="single" w:sz="4" w:space="0" w:color="000000"/>
            </w:tcBorders>
            <w:shd w:val="clear" w:color="auto" w:fill="auto"/>
            <w:vAlign w:val="bottom"/>
          </w:tcPr>
          <w:p w14:paraId="7ABEE01F" w14:textId="130972AE" w:rsidR="002E197A" w:rsidRDefault="002E197A" w:rsidP="002E197A">
            <w:pPr>
              <w:spacing w:after="0"/>
              <w:jc w:val="right"/>
              <w:rPr>
                <w:rFonts w:ascii="Calibri" w:hAnsi="Calibri"/>
                <w:color w:val="000000"/>
                <w:sz w:val="16"/>
                <w:szCs w:val="16"/>
              </w:rPr>
            </w:pPr>
            <w:r>
              <w:rPr>
                <w:rFonts w:ascii="Calibri" w:hAnsi="Calibri"/>
                <w:color w:val="000000"/>
                <w:sz w:val="16"/>
                <w:szCs w:val="16"/>
              </w:rPr>
              <w:t>5,020,560.00</w:t>
            </w:r>
          </w:p>
        </w:tc>
        <w:tc>
          <w:tcPr>
            <w:tcW w:w="1361" w:type="dxa"/>
            <w:tcBorders>
              <w:top w:val="nil"/>
              <w:left w:val="nil"/>
              <w:bottom w:val="single" w:sz="4" w:space="0" w:color="000000"/>
              <w:right w:val="single" w:sz="4" w:space="0" w:color="000000"/>
            </w:tcBorders>
            <w:shd w:val="clear" w:color="auto" w:fill="auto"/>
            <w:vAlign w:val="bottom"/>
          </w:tcPr>
          <w:p w14:paraId="07A8EE3D" w14:textId="34B1108A" w:rsidR="002E197A" w:rsidRDefault="002E197A" w:rsidP="002E197A">
            <w:pPr>
              <w:spacing w:after="0"/>
              <w:jc w:val="right"/>
              <w:rPr>
                <w:rFonts w:ascii="Calibri" w:hAnsi="Calibri"/>
                <w:color w:val="000000"/>
                <w:sz w:val="16"/>
                <w:szCs w:val="16"/>
              </w:rPr>
            </w:pPr>
            <w:r>
              <w:rPr>
                <w:rFonts w:ascii="Calibri" w:hAnsi="Calibri"/>
                <w:color w:val="000000"/>
                <w:sz w:val="16"/>
                <w:szCs w:val="16"/>
              </w:rPr>
              <w:t>5,020,560.00</w:t>
            </w:r>
          </w:p>
        </w:tc>
        <w:tc>
          <w:tcPr>
            <w:tcW w:w="1460" w:type="dxa"/>
            <w:tcBorders>
              <w:top w:val="nil"/>
              <w:left w:val="nil"/>
              <w:bottom w:val="single" w:sz="4" w:space="0" w:color="000000"/>
              <w:right w:val="single" w:sz="4" w:space="0" w:color="000000"/>
            </w:tcBorders>
            <w:shd w:val="clear" w:color="auto" w:fill="auto"/>
            <w:vAlign w:val="bottom"/>
          </w:tcPr>
          <w:p w14:paraId="76C86011" w14:textId="772BC98B" w:rsidR="002E197A" w:rsidRDefault="002E197A" w:rsidP="002E197A">
            <w:pPr>
              <w:spacing w:after="0"/>
              <w:jc w:val="right"/>
              <w:rPr>
                <w:rFonts w:ascii="Calibri" w:hAnsi="Calibri"/>
                <w:color w:val="000000"/>
                <w:sz w:val="16"/>
                <w:szCs w:val="16"/>
              </w:rPr>
            </w:pPr>
            <w:r>
              <w:rPr>
                <w:rFonts w:ascii="Calibri" w:hAnsi="Calibri"/>
                <w:color w:val="000000"/>
                <w:sz w:val="16"/>
                <w:szCs w:val="16"/>
              </w:rPr>
              <w:t>0.00</w:t>
            </w:r>
          </w:p>
        </w:tc>
      </w:tr>
      <w:tr w:rsidR="00E7310E" w:rsidRPr="00C92C73" w14:paraId="076BDCBA" w14:textId="77777777" w:rsidTr="00A17062">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E7310E" w:rsidRPr="00C92C73" w:rsidRDefault="00E7310E" w:rsidP="00E7310E">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4F378D66"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281CB6E9"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4,326,173,286.87</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0C105104"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29,897,736,662.87</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5EEC0E79"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29,851,667,835.06</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4F80C397"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27,680,078,356.31</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3464E945" w:rsidR="00E7310E" w:rsidRPr="00476FE4" w:rsidRDefault="00E7310E" w:rsidP="00E7310E">
            <w:pPr>
              <w:spacing w:after="0"/>
              <w:jc w:val="right"/>
              <w:rPr>
                <w:rFonts w:ascii="Calibri" w:hAnsi="Calibri" w:cs="Calibri"/>
                <w:b/>
                <w:color w:val="000000"/>
                <w:sz w:val="16"/>
                <w:szCs w:val="16"/>
                <w:lang w:eastAsia="es-MX"/>
              </w:rPr>
            </w:pPr>
            <w:r>
              <w:rPr>
                <w:rFonts w:ascii="Calibri" w:hAnsi="Calibri"/>
                <w:b/>
                <w:bCs/>
                <w:color w:val="000000"/>
                <w:sz w:val="16"/>
                <w:szCs w:val="16"/>
              </w:rPr>
              <w:t>46,068,827.81</w:t>
            </w:r>
          </w:p>
        </w:tc>
      </w:tr>
    </w:tbl>
    <w:p w14:paraId="3EE02579" w14:textId="77777777" w:rsidR="006220EC" w:rsidRDefault="006220EC" w:rsidP="007B6CFC">
      <w:pPr>
        <w:spacing w:after="0" w:line="250" w:lineRule="exact"/>
      </w:pPr>
    </w:p>
    <w:p w14:paraId="380A5A5D" w14:textId="592DF965" w:rsidR="006220EC" w:rsidRDefault="006220EC" w:rsidP="007B6CFC">
      <w:pPr>
        <w:spacing w:after="0" w:line="250" w:lineRule="exact"/>
      </w:pPr>
    </w:p>
    <w:p w14:paraId="53C56B63" w14:textId="57B58AAF" w:rsidR="00D3080C" w:rsidRDefault="00D3080C" w:rsidP="007B6CFC">
      <w:pPr>
        <w:spacing w:after="0" w:line="250" w:lineRule="exact"/>
      </w:pPr>
    </w:p>
    <w:p w14:paraId="0AAEBA7A" w14:textId="77777777" w:rsidR="00D3080C" w:rsidRDefault="00D3080C" w:rsidP="007B6CFC">
      <w:pPr>
        <w:spacing w:after="0" w:line="250" w:lineRule="exact"/>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6F65D0C3"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9530E7">
        <w:rPr>
          <w:rFonts w:eastAsia="Calibri" w:cs="Arial"/>
          <w:lang w:eastAsia="en-US"/>
        </w:rPr>
        <w:t>7</w:t>
      </w:r>
      <w:r w:rsidR="002B5282">
        <w:rPr>
          <w:rFonts w:eastAsia="Calibri" w:cs="Arial"/>
          <w:lang w:eastAsia="en-US"/>
        </w:rPr>
        <w:t>.</w:t>
      </w:r>
      <w:r w:rsidR="009530E7">
        <w:rPr>
          <w:rFonts w:eastAsia="Calibri" w:cs="Arial"/>
          <w:lang w:eastAsia="en-US"/>
        </w:rPr>
        <w:t>1</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B70EB5">
        <w:rPr>
          <w:rFonts w:eastAsia="Calibri" w:cs="Arial"/>
          <w:lang w:eastAsia="en-US"/>
        </w:rPr>
        <w:t xml:space="preserve">un </w:t>
      </w:r>
      <w:r w:rsidR="002B5282">
        <w:rPr>
          <w:rFonts w:eastAsia="Calibri" w:cs="Arial"/>
          <w:lang w:eastAsia="en-US"/>
        </w:rPr>
        <w:t>6</w:t>
      </w:r>
      <w:r w:rsidR="009530E7">
        <w:rPr>
          <w:rFonts w:eastAsia="Calibri" w:cs="Arial"/>
          <w:lang w:eastAsia="en-US"/>
        </w:rPr>
        <w:t>3</w:t>
      </w:r>
      <w:r w:rsidR="002B5282">
        <w:rPr>
          <w:rFonts w:eastAsia="Calibri" w:cs="Arial"/>
          <w:lang w:eastAsia="en-US"/>
        </w:rPr>
        <w:t>.</w:t>
      </w:r>
      <w:r w:rsidR="009530E7">
        <w:rPr>
          <w:rFonts w:eastAsia="Calibri" w:cs="Arial"/>
          <w:lang w:eastAsia="en-US"/>
        </w:rPr>
        <w:t>2</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1C5348">
        <w:rPr>
          <w:rFonts w:eastAsia="Calibri" w:cs="Arial"/>
          <w:lang w:eastAsia="en-US"/>
        </w:rPr>
        <w:t>2</w:t>
      </w:r>
      <w:r w:rsidR="000D4C71" w:rsidRPr="0092247E">
        <w:rPr>
          <w:rFonts w:eastAsia="Calibri" w:cs="Arial"/>
          <w:lang w:eastAsia="en-US"/>
        </w:rPr>
        <w:t>.</w:t>
      </w:r>
      <w:r w:rsidR="009530E7">
        <w:rPr>
          <w:rFonts w:eastAsia="Calibri" w:cs="Arial"/>
          <w:lang w:eastAsia="en-US"/>
        </w:rPr>
        <w:t>3</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9530E7">
        <w:rPr>
          <w:rFonts w:eastAsia="Calibri" w:cs="Arial"/>
          <w:lang w:eastAsia="en-US"/>
        </w:rPr>
        <w:t>17</w:t>
      </w:r>
      <w:r w:rsidR="002B5282">
        <w:rPr>
          <w:rFonts w:eastAsia="Calibri" w:cs="Arial"/>
          <w:lang w:eastAsia="en-US"/>
        </w:rPr>
        <w:t>.</w:t>
      </w:r>
      <w:r w:rsidR="009530E7">
        <w:rPr>
          <w:rFonts w:eastAsia="Calibri" w:cs="Arial"/>
          <w:lang w:eastAsia="en-US"/>
        </w:rPr>
        <w:t>4</w:t>
      </w:r>
      <w:r w:rsidR="009530E7">
        <w:rPr>
          <w:rFonts w:eastAsia="Calibri" w:cs="Arial"/>
          <w:lang w:eastAsia="en-US"/>
        </w:rPr>
        <w:tab/>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6"/>
        <w:gridCol w:w="1361"/>
        <w:gridCol w:w="1337"/>
        <w:gridCol w:w="1361"/>
        <w:gridCol w:w="1361"/>
        <w:gridCol w:w="1363"/>
        <w:gridCol w:w="1358"/>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628ABF8B"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1B33F7">
              <w:rPr>
                <w:rFonts w:ascii="Calibri" w:hAnsi="Calibri"/>
                <w:b/>
                <w:bCs/>
                <w:color w:val="FFFFFF"/>
                <w:sz w:val="16"/>
                <w:szCs w:val="16"/>
              </w:rPr>
              <w:t>3</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79B7B638" w:rsidR="00747012" w:rsidRPr="0031459D" w:rsidRDefault="009530E7" w:rsidP="00EF3D38">
            <w:pPr>
              <w:tabs>
                <w:tab w:val="left" w:pos="6525"/>
              </w:tabs>
              <w:spacing w:after="0"/>
              <w:jc w:val="center"/>
              <w:rPr>
                <w:rFonts w:ascii="Calibri" w:hAnsi="Calibri" w:cs="Calibri"/>
                <w:b/>
                <w:bCs/>
                <w:color w:val="FFFFFF"/>
                <w:sz w:val="16"/>
                <w:szCs w:val="16"/>
                <w:lang w:eastAsia="es-MX"/>
              </w:rPr>
            </w:pPr>
            <w:r w:rsidRPr="009530E7">
              <w:rPr>
                <w:rFonts w:ascii="Calibri" w:hAnsi="Calibri"/>
                <w:b/>
                <w:bCs/>
                <w:color w:val="FFFFFF"/>
                <w:sz w:val="16"/>
                <w:szCs w:val="16"/>
              </w:rPr>
              <w:t>DEL 01 DE ENERO DE 2023 AL 31 DE DICIEMBRE DE 2023</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551FAD">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880DCE">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880DCE">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880DCE">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2"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E67EB0" w:rsidRPr="0031459D" w14:paraId="53310390" w14:textId="77777777" w:rsidTr="00E67EB0">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52C2F399"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0B104D65"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802,286,601.08</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418DF6CF"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5,109,232,056.08</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50939EA1"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5,096,200,408.53</w:t>
            </w:r>
          </w:p>
        </w:tc>
        <w:tc>
          <w:tcPr>
            <w:tcW w:w="512" w:type="pct"/>
            <w:tcBorders>
              <w:top w:val="nil"/>
              <w:left w:val="nil"/>
              <w:bottom w:val="single" w:sz="4" w:space="0" w:color="000000"/>
              <w:right w:val="single" w:sz="4" w:space="0" w:color="000000"/>
            </w:tcBorders>
            <w:shd w:val="clear" w:color="auto" w:fill="auto"/>
            <w:vAlign w:val="center"/>
            <w:hideMark/>
          </w:tcPr>
          <w:p w14:paraId="72D33B26" w14:textId="16314831"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3,895,200,570.15</w:t>
            </w:r>
          </w:p>
        </w:tc>
        <w:tc>
          <w:tcPr>
            <w:tcW w:w="512" w:type="pct"/>
            <w:tcBorders>
              <w:top w:val="nil"/>
              <w:left w:val="nil"/>
              <w:bottom w:val="single" w:sz="4" w:space="0" w:color="000000"/>
              <w:right w:val="single" w:sz="4" w:space="0" w:color="000000"/>
            </w:tcBorders>
            <w:shd w:val="clear" w:color="auto" w:fill="auto"/>
            <w:vAlign w:val="center"/>
            <w:hideMark/>
          </w:tcPr>
          <w:p w14:paraId="2C9109C8" w14:textId="71C9BD3D"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13,031,647.55</w:t>
            </w:r>
          </w:p>
        </w:tc>
      </w:tr>
      <w:tr w:rsidR="00E67EB0" w:rsidRPr="0031459D" w14:paraId="3C729447"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7DE0865B"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044FD2D9"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71,666,065.82</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31A56A30"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490,281,731.82</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1A911510"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512" w:type="pct"/>
            <w:tcBorders>
              <w:top w:val="nil"/>
              <w:left w:val="nil"/>
              <w:bottom w:val="single" w:sz="4" w:space="0" w:color="000000"/>
              <w:right w:val="single" w:sz="4" w:space="0" w:color="000000"/>
            </w:tcBorders>
            <w:shd w:val="clear" w:color="auto" w:fill="auto"/>
            <w:vAlign w:val="center"/>
            <w:hideMark/>
          </w:tcPr>
          <w:p w14:paraId="6B6DACBD" w14:textId="53637BA5"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512" w:type="pct"/>
            <w:tcBorders>
              <w:top w:val="nil"/>
              <w:left w:val="nil"/>
              <w:bottom w:val="single" w:sz="4" w:space="0" w:color="000000"/>
              <w:right w:val="single" w:sz="4" w:space="0" w:color="000000"/>
            </w:tcBorders>
            <w:shd w:val="clear" w:color="auto" w:fill="auto"/>
            <w:vAlign w:val="center"/>
            <w:hideMark/>
          </w:tcPr>
          <w:p w14:paraId="6988B41C" w14:textId="3D5C8F82"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6,262,898.63</w:t>
            </w:r>
          </w:p>
        </w:tc>
      </w:tr>
      <w:tr w:rsidR="00E67EB0" w:rsidRPr="0031459D" w14:paraId="6D70643D"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6D43CFF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74E83A26"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60,800,144.04</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3993BC19"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1,111,372,863.04</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71D4206E"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1,104,625,895.10</w:t>
            </w:r>
          </w:p>
        </w:tc>
        <w:tc>
          <w:tcPr>
            <w:tcW w:w="512" w:type="pct"/>
            <w:tcBorders>
              <w:top w:val="nil"/>
              <w:left w:val="nil"/>
              <w:bottom w:val="single" w:sz="4" w:space="0" w:color="000000"/>
              <w:right w:val="single" w:sz="4" w:space="0" w:color="000000"/>
            </w:tcBorders>
            <w:shd w:val="clear" w:color="auto" w:fill="auto"/>
            <w:vAlign w:val="center"/>
            <w:hideMark/>
          </w:tcPr>
          <w:p w14:paraId="06073970" w14:textId="2D9B28D2"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1,091,170,641.14</w:t>
            </w:r>
          </w:p>
        </w:tc>
        <w:tc>
          <w:tcPr>
            <w:tcW w:w="512" w:type="pct"/>
            <w:tcBorders>
              <w:top w:val="nil"/>
              <w:left w:val="nil"/>
              <w:bottom w:val="single" w:sz="4" w:space="0" w:color="000000"/>
              <w:right w:val="single" w:sz="4" w:space="0" w:color="000000"/>
            </w:tcBorders>
            <w:shd w:val="clear" w:color="auto" w:fill="auto"/>
            <w:vAlign w:val="center"/>
            <w:hideMark/>
          </w:tcPr>
          <w:p w14:paraId="5E333475" w14:textId="3F61D04D"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6,746,967.94</w:t>
            </w:r>
          </w:p>
        </w:tc>
      </w:tr>
      <w:tr w:rsidR="00E67EB0" w:rsidRPr="0031459D" w14:paraId="5CC123A0"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1D64981D"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3CC2BC7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-30,906,263.24</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4F7F4AD4"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449,480,567.76</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35221AF4"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449,480,551.86</w:t>
            </w:r>
          </w:p>
        </w:tc>
        <w:tc>
          <w:tcPr>
            <w:tcW w:w="512" w:type="pct"/>
            <w:tcBorders>
              <w:top w:val="nil"/>
              <w:left w:val="nil"/>
              <w:bottom w:val="single" w:sz="4" w:space="0" w:color="000000"/>
              <w:right w:val="single" w:sz="4" w:space="0" w:color="000000"/>
            </w:tcBorders>
            <w:shd w:val="clear" w:color="auto" w:fill="auto"/>
            <w:vAlign w:val="center"/>
            <w:hideMark/>
          </w:tcPr>
          <w:p w14:paraId="71F64BBD" w14:textId="1D6DE4DB"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439,365,814.74</w:t>
            </w:r>
          </w:p>
        </w:tc>
        <w:tc>
          <w:tcPr>
            <w:tcW w:w="512" w:type="pct"/>
            <w:tcBorders>
              <w:top w:val="nil"/>
              <w:left w:val="nil"/>
              <w:bottom w:val="single" w:sz="4" w:space="0" w:color="000000"/>
              <w:right w:val="single" w:sz="4" w:space="0" w:color="000000"/>
            </w:tcBorders>
            <w:shd w:val="clear" w:color="auto" w:fill="auto"/>
            <w:vAlign w:val="center"/>
            <w:hideMark/>
          </w:tcPr>
          <w:p w14:paraId="10C47B76" w14:textId="194CCDC4"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15.90</w:t>
            </w:r>
          </w:p>
        </w:tc>
      </w:tr>
      <w:tr w:rsidR="00E67EB0" w:rsidRPr="0031459D" w14:paraId="6477B372"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5CDE0E3D"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3D878F73"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0149660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5878584F"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FEBA6F" w14:textId="15D3BA9E"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1430DDD" w14:textId="17624AFB"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39B8940A"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3E491601"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18ADBCF7"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615,379,174.04</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45381D4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68B08E5C"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512" w:type="pct"/>
            <w:tcBorders>
              <w:top w:val="nil"/>
              <w:left w:val="nil"/>
              <w:bottom w:val="single" w:sz="4" w:space="0" w:color="000000"/>
              <w:right w:val="single" w:sz="4" w:space="0" w:color="000000"/>
            </w:tcBorders>
            <w:shd w:val="clear" w:color="auto" w:fill="auto"/>
            <w:vAlign w:val="center"/>
            <w:hideMark/>
          </w:tcPr>
          <w:p w14:paraId="4E5085A6" w14:textId="6B480D80"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259,206,933.96</w:t>
            </w:r>
          </w:p>
        </w:tc>
        <w:tc>
          <w:tcPr>
            <w:tcW w:w="512" w:type="pct"/>
            <w:tcBorders>
              <w:top w:val="nil"/>
              <w:left w:val="nil"/>
              <w:bottom w:val="single" w:sz="4" w:space="0" w:color="000000"/>
              <w:right w:val="single" w:sz="4" w:space="0" w:color="000000"/>
            </w:tcBorders>
            <w:shd w:val="clear" w:color="auto" w:fill="auto"/>
            <w:vAlign w:val="center"/>
            <w:hideMark/>
          </w:tcPr>
          <w:p w14:paraId="0223FD49" w14:textId="5C593BD4"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2AD28994"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6DBF2E57"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0DD0317"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6971FE21"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0E608EED"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BD91C" w14:textId="29620779"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484EF05" w14:textId="2019C81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0AC69AEC" w14:textId="77777777" w:rsidTr="00E67EB0">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131F3C51"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5C48A86C"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-36,274,343.61</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3619CB29"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1,304,388,513.39</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3B057C70"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1,304,386,962.28</w:t>
            </w:r>
          </w:p>
        </w:tc>
        <w:tc>
          <w:tcPr>
            <w:tcW w:w="512" w:type="pct"/>
            <w:tcBorders>
              <w:top w:val="nil"/>
              <w:left w:val="nil"/>
              <w:bottom w:val="single" w:sz="4" w:space="0" w:color="000000"/>
              <w:right w:val="single" w:sz="4" w:space="0" w:color="000000"/>
            </w:tcBorders>
            <w:shd w:val="clear" w:color="auto" w:fill="auto"/>
            <w:vAlign w:val="center"/>
            <w:hideMark/>
          </w:tcPr>
          <w:p w14:paraId="34BEBBDD" w14:textId="41C2CE9D"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1,150,216,667.54</w:t>
            </w:r>
          </w:p>
        </w:tc>
        <w:tc>
          <w:tcPr>
            <w:tcW w:w="512" w:type="pct"/>
            <w:tcBorders>
              <w:top w:val="nil"/>
              <w:left w:val="nil"/>
              <w:bottom w:val="single" w:sz="4" w:space="0" w:color="000000"/>
              <w:right w:val="single" w:sz="4" w:space="0" w:color="000000"/>
            </w:tcBorders>
            <w:shd w:val="clear" w:color="auto" w:fill="auto"/>
            <w:vAlign w:val="center"/>
            <w:hideMark/>
          </w:tcPr>
          <w:p w14:paraId="1439DC56" w14:textId="02F14996"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1,551.11</w:t>
            </w:r>
          </w:p>
        </w:tc>
      </w:tr>
      <w:tr w:rsidR="00E67EB0" w:rsidRPr="0031459D" w14:paraId="7996941D" w14:textId="77777777" w:rsidTr="00E67EB0">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1E5ABA34"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1971A099"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121,621,824.03</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7FEC5AB8"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500,112,210.03</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12EAB763"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500,091,996.06</w:t>
            </w:r>
          </w:p>
        </w:tc>
        <w:tc>
          <w:tcPr>
            <w:tcW w:w="512" w:type="pct"/>
            <w:tcBorders>
              <w:top w:val="nil"/>
              <w:left w:val="nil"/>
              <w:bottom w:val="single" w:sz="4" w:space="0" w:color="000000"/>
              <w:right w:val="single" w:sz="4" w:space="0" w:color="000000"/>
            </w:tcBorders>
            <w:shd w:val="clear" w:color="auto" w:fill="auto"/>
            <w:vAlign w:val="center"/>
            <w:hideMark/>
          </w:tcPr>
          <w:p w14:paraId="00930399" w14:textId="371B51C0"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471,221,679.58</w:t>
            </w:r>
          </w:p>
        </w:tc>
        <w:tc>
          <w:tcPr>
            <w:tcW w:w="512" w:type="pct"/>
            <w:tcBorders>
              <w:top w:val="nil"/>
              <w:left w:val="nil"/>
              <w:bottom w:val="single" w:sz="4" w:space="0" w:color="000000"/>
              <w:right w:val="single" w:sz="4" w:space="0" w:color="000000"/>
            </w:tcBorders>
            <w:shd w:val="clear" w:color="auto" w:fill="auto"/>
            <w:vAlign w:val="center"/>
            <w:hideMark/>
          </w:tcPr>
          <w:p w14:paraId="22FDB1B1" w14:textId="0255CE7A" w:rsidR="00E67EB0" w:rsidRPr="00C8628B"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20,213.97</w:t>
            </w:r>
          </w:p>
        </w:tc>
      </w:tr>
      <w:tr w:rsidR="00E67EB0" w:rsidRPr="0031459D" w14:paraId="0B86D8A4" w14:textId="77777777" w:rsidTr="00E67EB0">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42711B7C"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6C631077"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3,138,730,500.97</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34FC6B48"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18,877,656,005.97</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3B4A8EED"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18,853,114,549.67</w:t>
            </w:r>
          </w:p>
        </w:tc>
        <w:tc>
          <w:tcPr>
            <w:tcW w:w="512" w:type="pct"/>
            <w:tcBorders>
              <w:top w:val="nil"/>
              <w:left w:val="nil"/>
              <w:bottom w:val="single" w:sz="4" w:space="0" w:color="000000"/>
              <w:right w:val="single" w:sz="4" w:space="0" w:color="000000"/>
            </w:tcBorders>
            <w:shd w:val="clear" w:color="auto" w:fill="auto"/>
            <w:vAlign w:val="center"/>
            <w:hideMark/>
          </w:tcPr>
          <w:p w14:paraId="2B6B3A35" w14:textId="3437ECA1"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17,883,740,336.39</w:t>
            </w:r>
          </w:p>
        </w:tc>
        <w:tc>
          <w:tcPr>
            <w:tcW w:w="512" w:type="pct"/>
            <w:tcBorders>
              <w:top w:val="nil"/>
              <w:left w:val="nil"/>
              <w:bottom w:val="single" w:sz="4" w:space="0" w:color="000000"/>
              <w:right w:val="single" w:sz="4" w:space="0" w:color="000000"/>
            </w:tcBorders>
            <w:shd w:val="clear" w:color="auto" w:fill="auto"/>
            <w:vAlign w:val="center"/>
            <w:hideMark/>
          </w:tcPr>
          <w:p w14:paraId="4BA4C783" w14:textId="4DC6545B"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24,541,456.30</w:t>
            </w:r>
          </w:p>
        </w:tc>
      </w:tr>
      <w:tr w:rsidR="00E67EB0" w:rsidRPr="0031459D" w14:paraId="359BA010"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18A35212"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0CE392DB"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-1,761,630.40</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4E20232C"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228,511,056.60</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00A7E8C1"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228,486,056.60</w:t>
            </w:r>
          </w:p>
        </w:tc>
        <w:tc>
          <w:tcPr>
            <w:tcW w:w="512" w:type="pct"/>
            <w:tcBorders>
              <w:top w:val="nil"/>
              <w:left w:val="nil"/>
              <w:bottom w:val="single" w:sz="4" w:space="0" w:color="000000"/>
              <w:right w:val="single" w:sz="4" w:space="0" w:color="000000"/>
            </w:tcBorders>
            <w:shd w:val="clear" w:color="auto" w:fill="auto"/>
            <w:vAlign w:val="center"/>
            <w:hideMark/>
          </w:tcPr>
          <w:p w14:paraId="781B8ABE" w14:textId="36DA15F9"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218,875,689.93</w:t>
            </w:r>
          </w:p>
        </w:tc>
        <w:tc>
          <w:tcPr>
            <w:tcW w:w="512" w:type="pct"/>
            <w:tcBorders>
              <w:top w:val="nil"/>
              <w:left w:val="nil"/>
              <w:bottom w:val="single" w:sz="4" w:space="0" w:color="000000"/>
              <w:right w:val="single" w:sz="4" w:space="0" w:color="000000"/>
            </w:tcBorders>
            <w:shd w:val="clear" w:color="auto" w:fill="auto"/>
            <w:vAlign w:val="center"/>
            <w:hideMark/>
          </w:tcPr>
          <w:p w14:paraId="53A6807A" w14:textId="29ED4F71"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25,000.00</w:t>
            </w:r>
          </w:p>
        </w:tc>
      </w:tr>
      <w:tr w:rsidR="00E67EB0" w:rsidRPr="0031459D" w14:paraId="03BC87AF"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7803A740"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6DBBC980"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164,464,730.74</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7EFE1815"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2,121,754,628.74</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0B64DEAF"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2,121,754,628.74</w:t>
            </w:r>
          </w:p>
        </w:tc>
        <w:tc>
          <w:tcPr>
            <w:tcW w:w="512" w:type="pct"/>
            <w:tcBorders>
              <w:top w:val="nil"/>
              <w:left w:val="nil"/>
              <w:bottom w:val="single" w:sz="4" w:space="0" w:color="000000"/>
              <w:right w:val="single" w:sz="4" w:space="0" w:color="000000"/>
            </w:tcBorders>
            <w:shd w:val="clear" w:color="auto" w:fill="auto"/>
            <w:vAlign w:val="center"/>
            <w:hideMark/>
          </w:tcPr>
          <w:p w14:paraId="368DF7BD" w14:textId="4AB5B430"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1,179,585,899.40</w:t>
            </w:r>
          </w:p>
        </w:tc>
        <w:tc>
          <w:tcPr>
            <w:tcW w:w="512" w:type="pct"/>
            <w:tcBorders>
              <w:top w:val="nil"/>
              <w:left w:val="nil"/>
              <w:bottom w:val="single" w:sz="4" w:space="0" w:color="000000"/>
              <w:right w:val="single" w:sz="4" w:space="0" w:color="000000"/>
            </w:tcBorders>
            <w:shd w:val="clear" w:color="auto" w:fill="auto"/>
            <w:vAlign w:val="center"/>
            <w:hideMark/>
          </w:tcPr>
          <w:p w14:paraId="7F65E985" w14:textId="073EF512"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1436B60B"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0770D065"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2E60DE67"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969,841,799.15</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365E51B4"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4,068,474,224.15</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1FE589B3"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4,068,474,224.15</w:t>
            </w:r>
          </w:p>
        </w:tc>
        <w:tc>
          <w:tcPr>
            <w:tcW w:w="512" w:type="pct"/>
            <w:tcBorders>
              <w:top w:val="nil"/>
              <w:left w:val="nil"/>
              <w:bottom w:val="single" w:sz="4" w:space="0" w:color="000000"/>
              <w:right w:val="single" w:sz="4" w:space="0" w:color="000000"/>
            </w:tcBorders>
            <w:shd w:val="clear" w:color="auto" w:fill="auto"/>
            <w:vAlign w:val="center"/>
            <w:hideMark/>
          </w:tcPr>
          <w:p w14:paraId="6D632C66" w14:textId="0F13A1A9"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4,066,826,445.81</w:t>
            </w:r>
          </w:p>
        </w:tc>
        <w:tc>
          <w:tcPr>
            <w:tcW w:w="512" w:type="pct"/>
            <w:tcBorders>
              <w:top w:val="nil"/>
              <w:left w:val="nil"/>
              <w:bottom w:val="single" w:sz="4" w:space="0" w:color="000000"/>
              <w:right w:val="single" w:sz="4" w:space="0" w:color="000000"/>
            </w:tcBorders>
            <w:shd w:val="clear" w:color="auto" w:fill="auto"/>
            <w:vAlign w:val="center"/>
            <w:hideMark/>
          </w:tcPr>
          <w:p w14:paraId="10AB3C58" w14:textId="0ECFE335"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59F1F92D"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01A72533"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7A242E5D"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91,122,233.34</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5E921229"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225,116,501.34</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4A97B0A1"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225,114,213.43</w:t>
            </w:r>
          </w:p>
        </w:tc>
        <w:tc>
          <w:tcPr>
            <w:tcW w:w="512" w:type="pct"/>
            <w:tcBorders>
              <w:top w:val="nil"/>
              <w:left w:val="nil"/>
              <w:bottom w:val="single" w:sz="4" w:space="0" w:color="000000"/>
              <w:right w:val="single" w:sz="4" w:space="0" w:color="000000"/>
            </w:tcBorders>
            <w:shd w:val="clear" w:color="auto" w:fill="auto"/>
            <w:vAlign w:val="center"/>
            <w:hideMark/>
          </w:tcPr>
          <w:p w14:paraId="2AF430FE" w14:textId="543178BA"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224,409,234.23</w:t>
            </w:r>
          </w:p>
        </w:tc>
        <w:tc>
          <w:tcPr>
            <w:tcW w:w="512" w:type="pct"/>
            <w:tcBorders>
              <w:top w:val="nil"/>
              <w:left w:val="nil"/>
              <w:bottom w:val="single" w:sz="4" w:space="0" w:color="000000"/>
              <w:right w:val="single" w:sz="4" w:space="0" w:color="000000"/>
            </w:tcBorders>
            <w:shd w:val="clear" w:color="auto" w:fill="auto"/>
            <w:vAlign w:val="center"/>
            <w:hideMark/>
          </w:tcPr>
          <w:p w14:paraId="75084953" w14:textId="2F98BA9E"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2,287.91</w:t>
            </w:r>
          </w:p>
        </w:tc>
      </w:tr>
      <w:tr w:rsidR="00E67EB0" w:rsidRPr="0031459D" w14:paraId="6A9DB1F3"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3D9BCB09"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4542DD24"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1,877,328,940.43</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466282EA"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11,425,409,250.43</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159A73E0"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11,400,895,082.04</w:t>
            </w:r>
          </w:p>
        </w:tc>
        <w:tc>
          <w:tcPr>
            <w:tcW w:w="512" w:type="pct"/>
            <w:tcBorders>
              <w:top w:val="nil"/>
              <w:left w:val="nil"/>
              <w:bottom w:val="single" w:sz="4" w:space="0" w:color="000000"/>
              <w:right w:val="single" w:sz="4" w:space="0" w:color="000000"/>
            </w:tcBorders>
            <w:shd w:val="clear" w:color="auto" w:fill="auto"/>
            <w:vAlign w:val="center"/>
            <w:hideMark/>
          </w:tcPr>
          <w:p w14:paraId="10495643" w14:textId="24564F53"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11,399,943,545.50</w:t>
            </w:r>
          </w:p>
        </w:tc>
        <w:tc>
          <w:tcPr>
            <w:tcW w:w="512" w:type="pct"/>
            <w:tcBorders>
              <w:top w:val="nil"/>
              <w:left w:val="nil"/>
              <w:bottom w:val="single" w:sz="4" w:space="0" w:color="000000"/>
              <w:right w:val="single" w:sz="4" w:space="0" w:color="000000"/>
            </w:tcBorders>
            <w:shd w:val="clear" w:color="auto" w:fill="auto"/>
            <w:vAlign w:val="center"/>
            <w:hideMark/>
          </w:tcPr>
          <w:p w14:paraId="687EFC30" w14:textId="62D42A86"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24,514,168.39</w:t>
            </w:r>
          </w:p>
        </w:tc>
      </w:tr>
      <w:tr w:rsidR="00E67EB0" w:rsidRPr="0031459D" w14:paraId="777713BC" w14:textId="77777777" w:rsidTr="00E67EB0">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5EDA03A1"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6F325FBF"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35,144,300.71</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0615FD5F"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515,523,437.71</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3B9E9B45"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515,523,437.71</w:t>
            </w:r>
          </w:p>
        </w:tc>
        <w:tc>
          <w:tcPr>
            <w:tcW w:w="512" w:type="pct"/>
            <w:tcBorders>
              <w:top w:val="nil"/>
              <w:left w:val="nil"/>
              <w:bottom w:val="single" w:sz="4" w:space="0" w:color="000000"/>
              <w:right w:val="single" w:sz="4" w:space="0" w:color="000000"/>
            </w:tcBorders>
            <w:shd w:val="clear" w:color="auto" w:fill="auto"/>
            <w:vAlign w:val="center"/>
            <w:hideMark/>
          </w:tcPr>
          <w:p w14:paraId="1EDEB799" w14:textId="6F8206A9"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501,232,614.52</w:t>
            </w:r>
          </w:p>
        </w:tc>
        <w:tc>
          <w:tcPr>
            <w:tcW w:w="512" w:type="pct"/>
            <w:tcBorders>
              <w:top w:val="nil"/>
              <w:left w:val="nil"/>
              <w:bottom w:val="single" w:sz="4" w:space="0" w:color="000000"/>
              <w:right w:val="single" w:sz="4" w:space="0" w:color="000000"/>
            </w:tcBorders>
            <w:shd w:val="clear" w:color="auto" w:fill="auto"/>
            <w:vAlign w:val="center"/>
            <w:hideMark/>
          </w:tcPr>
          <w:p w14:paraId="61363408" w14:textId="2A4EC5B7"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4C3ED03F" w14:textId="77777777" w:rsidTr="00E67EB0">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0952D8E5"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4ACA7498"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2,590,127.00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7D9980F4"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48B39EDE"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12" w:type="pct"/>
            <w:tcBorders>
              <w:top w:val="nil"/>
              <w:left w:val="nil"/>
              <w:bottom w:val="single" w:sz="4" w:space="0" w:color="000000"/>
              <w:right w:val="single" w:sz="4" w:space="0" w:color="000000"/>
            </w:tcBorders>
            <w:shd w:val="clear" w:color="auto" w:fill="auto"/>
            <w:vAlign w:val="center"/>
            <w:hideMark/>
          </w:tcPr>
          <w:p w14:paraId="75C1FDF5" w14:textId="66FB95D4"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12" w:type="pct"/>
            <w:tcBorders>
              <w:top w:val="nil"/>
              <w:left w:val="nil"/>
              <w:bottom w:val="single" w:sz="4" w:space="0" w:color="000000"/>
              <w:right w:val="single" w:sz="4" w:space="0" w:color="000000"/>
            </w:tcBorders>
            <w:shd w:val="clear" w:color="auto" w:fill="auto"/>
            <w:vAlign w:val="center"/>
            <w:hideMark/>
          </w:tcPr>
          <w:p w14:paraId="2E38987D" w14:textId="6111BBAE" w:rsidR="00E67EB0" w:rsidRPr="00A93DC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5557375A" w14:textId="77777777" w:rsidTr="00E67EB0">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26485EE1"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16132597"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-28,629,201.30</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4A3B7156"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702,925,385.70</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41734393"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702,919,468.50</w:t>
            </w:r>
          </w:p>
        </w:tc>
        <w:tc>
          <w:tcPr>
            <w:tcW w:w="512" w:type="pct"/>
            <w:tcBorders>
              <w:top w:val="nil"/>
              <w:left w:val="nil"/>
              <w:bottom w:val="single" w:sz="4" w:space="0" w:color="000000"/>
              <w:right w:val="single" w:sz="4" w:space="0" w:color="000000"/>
            </w:tcBorders>
            <w:shd w:val="clear" w:color="auto" w:fill="auto"/>
            <w:vAlign w:val="center"/>
            <w:hideMark/>
          </w:tcPr>
          <w:p w14:paraId="16E68853" w14:textId="1CC83814"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701,704,041.41</w:t>
            </w:r>
          </w:p>
        </w:tc>
        <w:tc>
          <w:tcPr>
            <w:tcW w:w="512" w:type="pct"/>
            <w:tcBorders>
              <w:top w:val="nil"/>
              <w:left w:val="nil"/>
              <w:bottom w:val="single" w:sz="4" w:space="0" w:color="000000"/>
              <w:right w:val="single" w:sz="4" w:space="0" w:color="000000"/>
            </w:tcBorders>
            <w:shd w:val="clear" w:color="auto" w:fill="auto"/>
            <w:vAlign w:val="center"/>
            <w:hideMark/>
          </w:tcPr>
          <w:p w14:paraId="25089560" w14:textId="780B5EBA" w:rsidR="00E67EB0" w:rsidRPr="0039224D"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5,917.20</w:t>
            </w:r>
          </w:p>
        </w:tc>
      </w:tr>
      <w:tr w:rsidR="00E67EB0" w:rsidRPr="0031459D" w14:paraId="1ADCF332"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772EAEE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4DE9B749"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-9,650,974.74</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3BC412B1"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135,914,037.26</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69CB7C0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135,908,120.06</w:t>
            </w:r>
          </w:p>
        </w:tc>
        <w:tc>
          <w:tcPr>
            <w:tcW w:w="512" w:type="pct"/>
            <w:tcBorders>
              <w:top w:val="nil"/>
              <w:left w:val="nil"/>
              <w:bottom w:val="single" w:sz="4" w:space="0" w:color="000000"/>
              <w:right w:val="single" w:sz="4" w:space="0" w:color="000000"/>
            </w:tcBorders>
            <w:shd w:val="clear" w:color="auto" w:fill="auto"/>
            <w:vAlign w:val="center"/>
            <w:hideMark/>
          </w:tcPr>
          <w:p w14:paraId="4975C78D" w14:textId="78AC46D1"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135,803,242.91</w:t>
            </w:r>
          </w:p>
        </w:tc>
        <w:tc>
          <w:tcPr>
            <w:tcW w:w="512" w:type="pct"/>
            <w:tcBorders>
              <w:top w:val="nil"/>
              <w:left w:val="nil"/>
              <w:bottom w:val="single" w:sz="4" w:space="0" w:color="000000"/>
              <w:right w:val="single" w:sz="4" w:space="0" w:color="000000"/>
            </w:tcBorders>
            <w:shd w:val="clear" w:color="auto" w:fill="auto"/>
            <w:vAlign w:val="center"/>
            <w:hideMark/>
          </w:tcPr>
          <w:p w14:paraId="46753E1F" w14:textId="34E71F2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5,917.20</w:t>
            </w:r>
          </w:p>
        </w:tc>
      </w:tr>
      <w:tr w:rsidR="00E67EB0" w:rsidRPr="0031459D" w14:paraId="2AE19FA8"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2ADC5D85"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034AC32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-11,894,876.51</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76C67EC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300,962,593.49</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065F23F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300,962,593.49</w:t>
            </w:r>
          </w:p>
        </w:tc>
        <w:tc>
          <w:tcPr>
            <w:tcW w:w="512" w:type="pct"/>
            <w:tcBorders>
              <w:top w:val="nil"/>
              <w:left w:val="nil"/>
              <w:bottom w:val="single" w:sz="4" w:space="0" w:color="000000"/>
              <w:right w:val="single" w:sz="4" w:space="0" w:color="000000"/>
            </w:tcBorders>
            <w:shd w:val="clear" w:color="auto" w:fill="auto"/>
            <w:vAlign w:val="center"/>
            <w:hideMark/>
          </w:tcPr>
          <w:p w14:paraId="694E7E1E" w14:textId="1AEDE5F1"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299,897,283.55</w:t>
            </w:r>
          </w:p>
        </w:tc>
        <w:tc>
          <w:tcPr>
            <w:tcW w:w="512" w:type="pct"/>
            <w:tcBorders>
              <w:top w:val="nil"/>
              <w:left w:val="nil"/>
              <w:bottom w:val="single" w:sz="4" w:space="0" w:color="000000"/>
              <w:right w:val="single" w:sz="4" w:space="0" w:color="000000"/>
            </w:tcBorders>
            <w:shd w:val="clear" w:color="auto" w:fill="auto"/>
            <w:vAlign w:val="center"/>
            <w:hideMark/>
          </w:tcPr>
          <w:p w14:paraId="03493778" w14:textId="601C1083"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050368DB"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566CF7B6"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6612EBFC"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73BE35C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1196C05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E0E06D8" w14:textId="06B86A24"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B299343" w14:textId="2582920B"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775E0C81"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1F2DE59F"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581927C8"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2EFC996D"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4FC1A7F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E769E" w14:textId="14E089A5"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D198708" w14:textId="653A513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28E945C8"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29CD523D"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0DCD1BD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-5,491,124.58</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742E993B"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731422CB"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512" w:type="pct"/>
            <w:tcBorders>
              <w:top w:val="nil"/>
              <w:left w:val="nil"/>
              <w:bottom w:val="single" w:sz="4" w:space="0" w:color="000000"/>
              <w:right w:val="single" w:sz="4" w:space="0" w:color="000000"/>
            </w:tcBorders>
            <w:shd w:val="clear" w:color="auto" w:fill="auto"/>
            <w:vAlign w:val="center"/>
            <w:hideMark/>
          </w:tcPr>
          <w:p w14:paraId="2FED95FB" w14:textId="7D7A9E5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208,377,449.42</w:t>
            </w:r>
          </w:p>
        </w:tc>
        <w:tc>
          <w:tcPr>
            <w:tcW w:w="512" w:type="pct"/>
            <w:tcBorders>
              <w:top w:val="nil"/>
              <w:left w:val="nil"/>
              <w:bottom w:val="single" w:sz="4" w:space="0" w:color="000000"/>
              <w:right w:val="single" w:sz="4" w:space="0" w:color="000000"/>
            </w:tcBorders>
            <w:shd w:val="clear" w:color="auto" w:fill="auto"/>
            <w:vAlign w:val="center"/>
            <w:hideMark/>
          </w:tcPr>
          <w:p w14:paraId="489F78C7" w14:textId="68BC6805"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56525BBC"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061F3EB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66339A22"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5AC03AAF"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37673F1A"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7721E81" w14:textId="26C18034"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090D5C" w14:textId="4782B8BD"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7619B73D"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6994CA93"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07D7B47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-1,592,225.47</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580AF3A6"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149C3788"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512" w:type="pct"/>
            <w:tcBorders>
              <w:top w:val="nil"/>
              <w:left w:val="nil"/>
              <w:bottom w:val="single" w:sz="4" w:space="0" w:color="000000"/>
              <w:right w:val="single" w:sz="4" w:space="0" w:color="000000"/>
            </w:tcBorders>
            <w:shd w:val="clear" w:color="auto" w:fill="auto"/>
            <w:vAlign w:val="center"/>
            <w:hideMark/>
          </w:tcPr>
          <w:p w14:paraId="283CBFD1" w14:textId="6A816D60"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512" w:type="pct"/>
            <w:tcBorders>
              <w:top w:val="nil"/>
              <w:left w:val="nil"/>
              <w:bottom w:val="single" w:sz="4" w:space="0" w:color="000000"/>
              <w:right w:val="single" w:sz="4" w:space="0" w:color="000000"/>
            </w:tcBorders>
            <w:shd w:val="clear" w:color="auto" w:fill="auto"/>
            <w:vAlign w:val="center"/>
            <w:hideMark/>
          </w:tcPr>
          <w:p w14:paraId="3D9772BE" w14:textId="03A16A64"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73890FAA" w14:textId="77777777" w:rsidTr="00E67EB0">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3B609F1F"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2C1E49E6"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7560F07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7B935453"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03C189E" w14:textId="31C8B775"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C891F78" w14:textId="475C5F64"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78462454" w14:textId="77777777" w:rsidTr="00E67EB0">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197FFA7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2E926FD5"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1ADC8C8A"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4B2484D7"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12" w:type="pct"/>
            <w:tcBorders>
              <w:top w:val="nil"/>
              <w:left w:val="nil"/>
              <w:bottom w:val="single" w:sz="4" w:space="0" w:color="000000"/>
              <w:right w:val="single" w:sz="4" w:space="0" w:color="000000"/>
            </w:tcBorders>
            <w:shd w:val="clear" w:color="auto" w:fill="auto"/>
            <w:vAlign w:val="center"/>
            <w:hideMark/>
          </w:tcPr>
          <w:p w14:paraId="221681C9" w14:textId="1DEAD2EE"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12" w:type="pct"/>
            <w:tcBorders>
              <w:top w:val="nil"/>
              <w:left w:val="nil"/>
              <w:bottom w:val="single" w:sz="4" w:space="0" w:color="000000"/>
              <w:right w:val="single" w:sz="4" w:space="0" w:color="000000"/>
            </w:tcBorders>
            <w:shd w:val="clear" w:color="auto" w:fill="auto"/>
            <w:vAlign w:val="center"/>
            <w:hideMark/>
          </w:tcPr>
          <w:p w14:paraId="547DC6F2" w14:textId="35C50826" w:rsidR="00E67EB0" w:rsidRPr="00B26270"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405E4975" w14:textId="77777777" w:rsidTr="00E67EB0">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E67EB0" w:rsidRPr="0031459D" w:rsidRDefault="00E67EB0" w:rsidP="00E67E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257D5C0A"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5647E7D2"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413,785,386.12</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3ED20492"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5,207,923,215.12</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78755419"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5,199,433,408.36</w:t>
            </w:r>
          </w:p>
        </w:tc>
        <w:tc>
          <w:tcPr>
            <w:tcW w:w="512" w:type="pct"/>
            <w:tcBorders>
              <w:top w:val="nil"/>
              <w:left w:val="nil"/>
              <w:bottom w:val="single" w:sz="4" w:space="0" w:color="000000"/>
              <w:right w:val="single" w:sz="4" w:space="0" w:color="000000"/>
            </w:tcBorders>
            <w:shd w:val="clear" w:color="auto" w:fill="auto"/>
            <w:vAlign w:val="center"/>
            <w:hideMark/>
          </w:tcPr>
          <w:p w14:paraId="5BB1C7E7" w14:textId="4CACCDA0"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5,199,433,408.36</w:t>
            </w:r>
          </w:p>
        </w:tc>
        <w:tc>
          <w:tcPr>
            <w:tcW w:w="512" w:type="pct"/>
            <w:tcBorders>
              <w:top w:val="nil"/>
              <w:left w:val="nil"/>
              <w:bottom w:val="single" w:sz="4" w:space="0" w:color="000000"/>
              <w:right w:val="single" w:sz="4" w:space="0" w:color="000000"/>
            </w:tcBorders>
            <w:shd w:val="clear" w:color="auto" w:fill="auto"/>
            <w:vAlign w:val="center"/>
            <w:hideMark/>
          </w:tcPr>
          <w:p w14:paraId="4E4ECEBF" w14:textId="2BCD302B" w:rsidR="00E67EB0" w:rsidRPr="00216342" w:rsidRDefault="00E67EB0" w:rsidP="00E67EB0">
            <w:pPr>
              <w:spacing w:after="0"/>
              <w:jc w:val="right"/>
              <w:rPr>
                <w:rFonts w:ascii="Calibri" w:hAnsi="Calibri" w:cs="Calibri"/>
                <w:b/>
                <w:color w:val="000000"/>
                <w:sz w:val="16"/>
                <w:szCs w:val="16"/>
                <w:lang w:eastAsia="es-MX"/>
              </w:rPr>
            </w:pPr>
            <w:r>
              <w:rPr>
                <w:rFonts w:ascii="Calibri" w:hAnsi="Calibri"/>
                <w:color w:val="000000"/>
                <w:sz w:val="16"/>
                <w:szCs w:val="16"/>
              </w:rPr>
              <w:t>8,489,806.76</w:t>
            </w:r>
          </w:p>
        </w:tc>
      </w:tr>
      <w:tr w:rsidR="00E67EB0" w:rsidRPr="0031459D" w14:paraId="0F19D343" w14:textId="77777777" w:rsidTr="00E67EB0">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359F016B"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7B3E3888"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661BA492"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12D30A00"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689017" w14:textId="60F7F1BC"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96C698B" w14:textId="129B27AB"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7F92C57A" w14:textId="77777777" w:rsidTr="00E67EB0">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3F6B4509"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6B010E1A"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413,785,386.12</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2E0F50E3"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5,207,923,215.12</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13914CE8"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5,199,433,408.36</w:t>
            </w:r>
          </w:p>
        </w:tc>
        <w:tc>
          <w:tcPr>
            <w:tcW w:w="512" w:type="pct"/>
            <w:tcBorders>
              <w:top w:val="nil"/>
              <w:left w:val="nil"/>
              <w:bottom w:val="single" w:sz="4" w:space="0" w:color="000000"/>
              <w:right w:val="single" w:sz="4" w:space="0" w:color="000000"/>
            </w:tcBorders>
            <w:shd w:val="clear" w:color="auto" w:fill="auto"/>
            <w:vAlign w:val="center"/>
            <w:hideMark/>
          </w:tcPr>
          <w:p w14:paraId="35394069" w14:textId="5CD2B031"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5,199,433,408.36</w:t>
            </w:r>
          </w:p>
        </w:tc>
        <w:tc>
          <w:tcPr>
            <w:tcW w:w="512" w:type="pct"/>
            <w:tcBorders>
              <w:top w:val="nil"/>
              <w:left w:val="nil"/>
              <w:bottom w:val="single" w:sz="4" w:space="0" w:color="000000"/>
              <w:right w:val="single" w:sz="4" w:space="0" w:color="000000"/>
            </w:tcBorders>
            <w:shd w:val="clear" w:color="auto" w:fill="auto"/>
            <w:vAlign w:val="center"/>
            <w:hideMark/>
          </w:tcPr>
          <w:p w14:paraId="7068CD24" w14:textId="2F22F67C"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8,489,806.76</w:t>
            </w:r>
          </w:p>
        </w:tc>
      </w:tr>
      <w:tr w:rsidR="00E67EB0" w:rsidRPr="0031459D" w14:paraId="65C5E964"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7A43047F"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77788641"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10EA3245"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590FBDF4"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AB64EAD" w14:textId="6322EB4A"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EF4F0C8" w14:textId="7749B100"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04ED24A5" w14:textId="77777777" w:rsidTr="00E67EB0">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E67EB0" w:rsidRPr="0031459D" w:rsidRDefault="00E67EB0" w:rsidP="00E67E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736A90FC"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7AB00892"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65014FF5"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10BA06AF"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B7E4887" w14:textId="3205D196"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6B12534" w14:textId="334E4DB2" w:rsidR="00E67EB0" w:rsidRPr="008874D4" w:rsidRDefault="00E67EB0" w:rsidP="00E67EB0">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67EB0" w:rsidRPr="0031459D" w14:paraId="4AD432A5" w14:textId="77777777" w:rsidTr="00880DCE">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E67EB0" w:rsidRPr="0031459D" w:rsidRDefault="00E67EB0" w:rsidP="00E67EB0">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58A45A19"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50C65157"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4,326,173,286.87</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13298F84"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29,897,736,662.87</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340CBBE0"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29,851,667,835.06</w:t>
            </w:r>
          </w:p>
        </w:tc>
        <w:tc>
          <w:tcPr>
            <w:tcW w:w="512" w:type="pct"/>
            <w:tcBorders>
              <w:top w:val="nil"/>
              <w:left w:val="nil"/>
              <w:bottom w:val="single" w:sz="4" w:space="0" w:color="000000"/>
              <w:right w:val="single" w:sz="4" w:space="0" w:color="000000"/>
            </w:tcBorders>
            <w:shd w:val="clear" w:color="auto" w:fill="auto"/>
            <w:vAlign w:val="center"/>
            <w:hideMark/>
          </w:tcPr>
          <w:p w14:paraId="54B6FC0E" w14:textId="25411FEB"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27,680,078,356.31</w:t>
            </w:r>
          </w:p>
        </w:tc>
        <w:tc>
          <w:tcPr>
            <w:tcW w:w="512" w:type="pct"/>
            <w:tcBorders>
              <w:top w:val="nil"/>
              <w:left w:val="nil"/>
              <w:bottom w:val="single" w:sz="4" w:space="0" w:color="000000"/>
              <w:right w:val="single" w:sz="4" w:space="0" w:color="000000"/>
            </w:tcBorders>
            <w:shd w:val="clear" w:color="auto" w:fill="auto"/>
            <w:vAlign w:val="center"/>
            <w:hideMark/>
          </w:tcPr>
          <w:p w14:paraId="0AF096C1" w14:textId="0E0DA73B" w:rsidR="00E67EB0" w:rsidRPr="00216342" w:rsidRDefault="00E67EB0" w:rsidP="00E67EB0">
            <w:pPr>
              <w:spacing w:after="0"/>
              <w:jc w:val="right"/>
              <w:rPr>
                <w:rFonts w:ascii="Calibri" w:hAnsi="Calibri" w:cs="Calibri"/>
                <w:b/>
                <w:color w:val="000000"/>
                <w:sz w:val="16"/>
                <w:szCs w:val="16"/>
                <w:lang w:eastAsia="es-MX"/>
              </w:rPr>
            </w:pPr>
            <w:r>
              <w:rPr>
                <w:rFonts w:ascii="Calibri" w:hAnsi="Calibri"/>
                <w:b/>
                <w:bCs/>
                <w:color w:val="000000"/>
                <w:sz w:val="16"/>
                <w:szCs w:val="16"/>
              </w:rPr>
              <w:t>46,068,827.81</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55AED64" w14:textId="1261607B" w:rsidR="00955B45" w:rsidRDefault="00955B45" w:rsidP="0092247E">
      <w:pPr>
        <w:autoSpaceDE w:val="0"/>
        <w:autoSpaceDN w:val="0"/>
        <w:adjustRightInd w:val="0"/>
        <w:spacing w:before="80" w:after="200" w:line="360" w:lineRule="auto"/>
        <w:jc w:val="center"/>
        <w:rPr>
          <w:rFonts w:cs="Arial"/>
          <w:b/>
          <w:bCs/>
          <w:color w:val="800000"/>
        </w:rPr>
      </w:pPr>
    </w:p>
    <w:p w14:paraId="3CBF1BEF" w14:textId="77777777" w:rsidR="00521399" w:rsidRDefault="00521399" w:rsidP="0092247E">
      <w:pPr>
        <w:autoSpaceDE w:val="0"/>
        <w:autoSpaceDN w:val="0"/>
        <w:adjustRightInd w:val="0"/>
        <w:spacing w:before="80" w:after="200" w:line="360" w:lineRule="auto"/>
        <w:jc w:val="center"/>
        <w:rPr>
          <w:rFonts w:cs="Arial"/>
          <w:b/>
          <w:bCs/>
          <w:color w:val="800000"/>
        </w:rPr>
      </w:pPr>
    </w:p>
    <w:p w14:paraId="422B7EB5" w14:textId="0303D6FA"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2D324636" w:rsidR="00485A40" w:rsidRPr="0092247E" w:rsidRDefault="007B6CFC" w:rsidP="00AD4988">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AE7995">
        <w:rPr>
          <w:rFonts w:eastAsia="Calibri" w:cs="Arial"/>
          <w:lang w:eastAsia="en-US"/>
        </w:rPr>
        <w:t>8</w:t>
      </w:r>
      <w:r w:rsidRPr="0092247E">
        <w:rPr>
          <w:rFonts w:eastAsia="Calibri" w:cs="Arial"/>
          <w:lang w:eastAsia="en-US"/>
        </w:rPr>
        <w:t xml:space="preserve"> mil </w:t>
      </w:r>
      <w:r w:rsidR="00AE7995">
        <w:rPr>
          <w:rFonts w:eastAsia="Calibri" w:cs="Arial"/>
          <w:lang w:eastAsia="en-US"/>
        </w:rPr>
        <w:t>877</w:t>
      </w:r>
      <w:r w:rsidR="004E6400">
        <w:rPr>
          <w:rFonts w:eastAsia="Calibri" w:cs="Arial"/>
          <w:lang w:eastAsia="en-US"/>
        </w:rPr>
        <w:t>.</w:t>
      </w:r>
      <w:r w:rsidR="00AE7995">
        <w:rPr>
          <w:rFonts w:eastAsia="Calibri" w:cs="Arial"/>
          <w:lang w:eastAsia="en-US"/>
        </w:rPr>
        <w:t>7</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D32CE4">
        <w:rPr>
          <w:rFonts w:eastAsia="Calibri" w:cs="Arial"/>
          <w:lang w:eastAsia="en-US"/>
        </w:rPr>
        <w:t>60.5</w:t>
      </w:r>
      <w:r w:rsidR="006E3A21">
        <w:rPr>
          <w:rFonts w:eastAsia="Calibri" w:cs="Arial"/>
          <w:lang w:eastAsia="en-US"/>
        </w:rPr>
        <w:t xml:space="preserve"> </w:t>
      </w:r>
      <w:r w:rsidR="000E77D4">
        <w:rPr>
          <w:rFonts w:eastAsia="Calibri" w:cs="Arial"/>
          <w:lang w:eastAsia="en-US"/>
        </w:rPr>
        <w:t>%</w:t>
      </w:r>
      <w:r w:rsidR="00B0422E">
        <w:rPr>
          <w:rFonts w:eastAsia="Calibri" w:cs="Arial"/>
          <w:lang w:eastAsia="en-US"/>
        </w:rPr>
        <w:t>,</w:t>
      </w:r>
      <w:r w:rsidRPr="0092247E">
        <w:rPr>
          <w:rFonts w:eastAsia="Calibri" w:cs="Arial"/>
          <w:lang w:eastAsia="en-US"/>
        </w:rPr>
        <w:t xml:space="preserve"> Salud</w:t>
      </w:r>
      <w:r w:rsidR="00267D00">
        <w:rPr>
          <w:rFonts w:eastAsia="Calibri" w:cs="Arial"/>
          <w:lang w:eastAsia="en-US"/>
        </w:rPr>
        <w:t xml:space="preserve"> un </w:t>
      </w:r>
      <w:r w:rsidR="00AA4A85">
        <w:rPr>
          <w:rFonts w:eastAsia="Calibri" w:cs="Arial"/>
          <w:lang w:eastAsia="en-US"/>
        </w:rPr>
        <w:t>2</w:t>
      </w:r>
      <w:r w:rsidR="00D32CE4">
        <w:rPr>
          <w:rFonts w:eastAsia="Calibri" w:cs="Arial"/>
          <w:lang w:eastAsia="en-US"/>
        </w:rPr>
        <w:t>1</w:t>
      </w:r>
      <w:r w:rsidR="00F67C32">
        <w:rPr>
          <w:rFonts w:eastAsia="Calibri" w:cs="Arial"/>
          <w:lang w:eastAsia="en-US"/>
        </w:rPr>
        <w:t>.</w:t>
      </w:r>
      <w:r w:rsidR="00D32CE4">
        <w:rPr>
          <w:rFonts w:eastAsia="Calibri" w:cs="Arial"/>
          <w:lang w:eastAsia="en-US"/>
        </w:rPr>
        <w:t>6</w:t>
      </w:r>
      <w:r w:rsidR="00E9588F">
        <w:rPr>
          <w:rFonts w:eastAsia="Calibri" w:cs="Arial"/>
          <w:lang w:eastAsia="en-US"/>
        </w:rPr>
        <w:t>%</w:t>
      </w:r>
      <w:r w:rsidR="00B0422E">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2F5E7E">
        <w:rPr>
          <w:rFonts w:eastAsia="Calibri" w:cs="Arial"/>
          <w:lang w:eastAsia="en-US"/>
        </w:rPr>
        <w:t>1</w:t>
      </w:r>
      <w:r w:rsidR="00D32CE4">
        <w:rPr>
          <w:rFonts w:eastAsia="Calibri" w:cs="Arial"/>
          <w:lang w:eastAsia="en-US"/>
        </w:rPr>
        <w:t>1.</w:t>
      </w:r>
      <w:r w:rsidR="002F5E7E">
        <w:rPr>
          <w:rFonts w:eastAsia="Calibri" w:cs="Arial"/>
          <w:lang w:eastAsia="en-US"/>
        </w:rPr>
        <w:t>2</w:t>
      </w:r>
      <w:r w:rsidR="00E9588F">
        <w:rPr>
          <w:rFonts w:eastAsia="Calibri" w:cs="Arial"/>
          <w:lang w:eastAsia="en-US"/>
        </w:rPr>
        <w:t>%</w:t>
      </w:r>
      <w:r w:rsidR="00B0422E">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D32CE4">
        <w:rPr>
          <w:rFonts w:eastAsia="Calibri" w:cs="Arial"/>
          <w:lang w:eastAsia="en-US"/>
        </w:rPr>
        <w:t>2</w:t>
      </w:r>
      <w:r w:rsidR="00AA4A85">
        <w:rPr>
          <w:rFonts w:eastAsia="Calibri" w:cs="Arial"/>
          <w:lang w:eastAsia="en-US"/>
        </w:rPr>
        <w:t>.</w:t>
      </w:r>
      <w:r w:rsidR="00D32CE4">
        <w:rPr>
          <w:rFonts w:eastAsia="Calibri" w:cs="Arial"/>
          <w:lang w:eastAsia="en-US"/>
        </w:rPr>
        <w:t>7</w:t>
      </w:r>
      <w:r w:rsidR="00541520">
        <w:rPr>
          <w:rFonts w:eastAsia="Calibri" w:cs="Arial"/>
          <w:lang w:eastAsia="en-US"/>
        </w:rPr>
        <w:t>%</w:t>
      </w:r>
      <w:r w:rsidR="00B0422E">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D32CE4">
        <w:rPr>
          <w:rFonts w:eastAsia="Calibri" w:cs="Arial"/>
          <w:lang w:eastAsia="en-US"/>
        </w:rPr>
        <w:t>2</w:t>
      </w:r>
      <w:r w:rsidR="0036578E">
        <w:rPr>
          <w:rFonts w:eastAsia="Calibri" w:cs="Arial"/>
          <w:lang w:eastAsia="en-US"/>
        </w:rPr>
        <w:t>%</w:t>
      </w:r>
      <w:r w:rsidR="00AD4988">
        <w:rPr>
          <w:rFonts w:eastAsia="Calibri" w:cs="Arial"/>
          <w:lang w:eastAsia="en-US"/>
        </w:rPr>
        <w:t xml:space="preserve">, </w:t>
      </w:r>
      <w:r w:rsidRPr="0092247E">
        <w:rPr>
          <w:rFonts w:eastAsia="Calibri" w:cs="Arial"/>
          <w:lang w:eastAsia="en-US"/>
        </w:rPr>
        <w:t>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w:t>
      </w:r>
      <w:r w:rsidR="002F5E7E">
        <w:rPr>
          <w:rFonts w:eastAsia="Calibri" w:cs="Arial"/>
          <w:lang w:eastAsia="en-US"/>
        </w:rPr>
        <w:t>1.</w:t>
      </w:r>
      <w:r w:rsidR="006C471A">
        <w:rPr>
          <w:rFonts w:eastAsia="Calibri" w:cs="Arial"/>
          <w:lang w:eastAsia="en-US"/>
        </w:rPr>
        <w:t>2</w:t>
      </w:r>
      <w:r w:rsidR="00805819">
        <w:rPr>
          <w:rFonts w:eastAsia="Calibri" w:cs="Arial"/>
          <w:lang w:eastAsia="en-US"/>
        </w:rPr>
        <w:t>%</w:t>
      </w:r>
      <w:r w:rsidR="00D2354C" w:rsidRPr="0092247E">
        <w:rPr>
          <w:rFonts w:eastAsia="Calibri" w:cs="Arial"/>
          <w:lang w:eastAsia="en-US"/>
        </w:rPr>
        <w:t xml:space="preserve"> </w:t>
      </w:r>
      <w:r w:rsidR="00AD4988">
        <w:rPr>
          <w:rFonts w:eastAsia="Calibri" w:cs="Arial"/>
          <w:lang w:eastAsia="en-US"/>
        </w:rPr>
        <w:t xml:space="preserve">y por último </w:t>
      </w:r>
      <w:r w:rsidR="00AD4988" w:rsidRPr="00AD4988">
        <w:rPr>
          <w:rFonts w:eastAsia="Calibri" w:cs="Arial"/>
          <w:lang w:eastAsia="en-US"/>
        </w:rPr>
        <w:t>otros asuntos sociales</w:t>
      </w:r>
      <w:r w:rsidR="00AD4988">
        <w:rPr>
          <w:rFonts w:eastAsia="Calibri" w:cs="Arial"/>
          <w:lang w:eastAsia="en-US"/>
        </w:rPr>
        <w:t xml:space="preserve"> con un 1.</w:t>
      </w:r>
      <w:r w:rsidR="006C471A">
        <w:rPr>
          <w:rFonts w:eastAsia="Calibri" w:cs="Arial"/>
          <w:lang w:eastAsia="en-US"/>
        </w:rPr>
        <w:t>6</w:t>
      </w:r>
      <w:r w:rsidR="00AD4988">
        <w:rPr>
          <w:rFonts w:eastAsia="Calibri" w:cs="Arial"/>
          <w:lang w:eastAsia="en-US"/>
        </w:rPr>
        <w:t>%.</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01"/>
        <w:gridCol w:w="3831"/>
        <w:gridCol w:w="1355"/>
        <w:gridCol w:w="1274"/>
        <w:gridCol w:w="1355"/>
        <w:gridCol w:w="1355"/>
        <w:gridCol w:w="1357"/>
        <w:gridCol w:w="1349"/>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6A405B6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22C48D53" w:rsidR="0040764C" w:rsidRPr="0031459D" w:rsidRDefault="009530E7" w:rsidP="0040764C">
            <w:pPr>
              <w:spacing w:after="0"/>
              <w:jc w:val="center"/>
              <w:rPr>
                <w:rFonts w:ascii="Calibri" w:hAnsi="Calibri" w:cs="Calibri"/>
                <w:b/>
                <w:bCs/>
                <w:color w:val="FFFFFF"/>
                <w:sz w:val="16"/>
                <w:szCs w:val="16"/>
                <w:lang w:eastAsia="es-MX"/>
              </w:rPr>
            </w:pPr>
            <w:r w:rsidRPr="009530E7">
              <w:rPr>
                <w:rFonts w:ascii="Calibri" w:hAnsi="Calibri"/>
                <w:b/>
                <w:bCs/>
                <w:color w:val="FFFFFF"/>
                <w:sz w:val="16"/>
                <w:szCs w:val="16"/>
              </w:rPr>
              <w:t>DEL 01 DE ENERO DE 2023 AL 31 DE DICIEMBRE DE 2023</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5F50A4">
        <w:trPr>
          <w:trHeight w:val="402"/>
          <w:tblHeader/>
        </w:trPr>
        <w:tc>
          <w:tcPr>
            <w:tcW w:w="197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1"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5F50A4">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8"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5F50A4">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5F50A4">
        <w:trPr>
          <w:trHeight w:val="402"/>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0"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0"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8"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5F50A4" w:rsidRPr="0031459D" w14:paraId="688FF4C1" w14:textId="77777777" w:rsidTr="005F50A4">
        <w:trPr>
          <w:trHeight w:val="300"/>
        </w:trPr>
        <w:tc>
          <w:tcPr>
            <w:tcW w:w="528"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5F50A4" w:rsidRPr="0031459D" w:rsidRDefault="005F50A4" w:rsidP="005F50A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3" w:type="pct"/>
            <w:tcBorders>
              <w:top w:val="nil"/>
              <w:left w:val="nil"/>
              <w:bottom w:val="single" w:sz="4" w:space="0" w:color="000000"/>
              <w:right w:val="single" w:sz="4" w:space="0" w:color="000000"/>
            </w:tcBorders>
            <w:shd w:val="clear" w:color="auto" w:fill="auto"/>
            <w:vAlign w:val="bottom"/>
            <w:hideMark/>
          </w:tcPr>
          <w:p w14:paraId="5006A4DA" w14:textId="77777777" w:rsidR="005F50A4" w:rsidRPr="0031459D" w:rsidRDefault="005F50A4" w:rsidP="005F50A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3ADA8782"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2C7C6BBC"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3,138,730,500.97</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2A8FA3CA"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18,877,656,005.97</w:t>
            </w:r>
          </w:p>
        </w:tc>
        <w:tc>
          <w:tcPr>
            <w:tcW w:w="510" w:type="pct"/>
            <w:tcBorders>
              <w:top w:val="nil"/>
              <w:left w:val="nil"/>
              <w:bottom w:val="single" w:sz="4" w:space="0" w:color="000000"/>
              <w:right w:val="single" w:sz="4" w:space="0" w:color="000000"/>
            </w:tcBorders>
            <w:shd w:val="clear" w:color="auto" w:fill="auto"/>
            <w:vAlign w:val="center"/>
            <w:hideMark/>
          </w:tcPr>
          <w:p w14:paraId="101938BE" w14:textId="70F3B758"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18,853,114,549.67</w:t>
            </w:r>
          </w:p>
        </w:tc>
        <w:tc>
          <w:tcPr>
            <w:tcW w:w="510" w:type="pct"/>
            <w:tcBorders>
              <w:top w:val="nil"/>
              <w:left w:val="nil"/>
              <w:bottom w:val="single" w:sz="4" w:space="0" w:color="000000"/>
              <w:right w:val="single" w:sz="4" w:space="0" w:color="000000"/>
            </w:tcBorders>
            <w:shd w:val="clear" w:color="auto" w:fill="auto"/>
            <w:vAlign w:val="center"/>
            <w:hideMark/>
          </w:tcPr>
          <w:p w14:paraId="32A28FE4" w14:textId="7D77455E"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17,883,740,336.39</w:t>
            </w:r>
          </w:p>
        </w:tc>
        <w:tc>
          <w:tcPr>
            <w:tcW w:w="508" w:type="pct"/>
            <w:tcBorders>
              <w:top w:val="nil"/>
              <w:left w:val="nil"/>
              <w:bottom w:val="single" w:sz="4" w:space="0" w:color="000000"/>
              <w:right w:val="single" w:sz="4" w:space="0" w:color="000000"/>
            </w:tcBorders>
            <w:shd w:val="clear" w:color="auto" w:fill="auto"/>
            <w:vAlign w:val="center"/>
            <w:hideMark/>
          </w:tcPr>
          <w:p w14:paraId="2176E084" w14:textId="013682A0" w:rsidR="005F50A4" w:rsidRPr="00D86F4C" w:rsidRDefault="005F50A4" w:rsidP="005F50A4">
            <w:pPr>
              <w:spacing w:after="0"/>
              <w:jc w:val="right"/>
              <w:rPr>
                <w:rFonts w:ascii="Calibri" w:hAnsi="Calibri" w:cs="Calibri"/>
                <w:b/>
                <w:color w:val="000000"/>
                <w:sz w:val="16"/>
                <w:szCs w:val="16"/>
                <w:lang w:eastAsia="es-MX"/>
              </w:rPr>
            </w:pPr>
            <w:r>
              <w:rPr>
                <w:rFonts w:ascii="Calibri" w:hAnsi="Calibri"/>
                <w:color w:val="000000"/>
                <w:sz w:val="16"/>
                <w:szCs w:val="16"/>
              </w:rPr>
              <w:t>24,541,456.30</w:t>
            </w:r>
          </w:p>
        </w:tc>
      </w:tr>
      <w:tr w:rsidR="005F50A4" w:rsidRPr="0031459D" w14:paraId="782B6219" w14:textId="77777777" w:rsidTr="005F50A4">
        <w:trPr>
          <w:trHeight w:val="285"/>
        </w:trPr>
        <w:tc>
          <w:tcPr>
            <w:tcW w:w="528" w:type="pct"/>
            <w:tcBorders>
              <w:top w:val="nil"/>
              <w:left w:val="single" w:sz="4" w:space="0" w:color="000000"/>
              <w:bottom w:val="nil"/>
              <w:right w:val="single" w:sz="4" w:space="0" w:color="000000"/>
            </w:tcBorders>
            <w:shd w:val="clear" w:color="auto" w:fill="auto"/>
            <w:vAlign w:val="bottom"/>
            <w:hideMark/>
          </w:tcPr>
          <w:p w14:paraId="75AD70EB"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19D1DB4A"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606819F0"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1A635FAE"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-1,761,630.40</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31075852"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228,511,056.60</w:t>
            </w:r>
          </w:p>
        </w:tc>
        <w:tc>
          <w:tcPr>
            <w:tcW w:w="510" w:type="pct"/>
            <w:tcBorders>
              <w:top w:val="nil"/>
              <w:left w:val="nil"/>
              <w:bottom w:val="single" w:sz="4" w:space="0" w:color="000000"/>
              <w:right w:val="single" w:sz="4" w:space="0" w:color="000000"/>
            </w:tcBorders>
            <w:shd w:val="clear" w:color="auto" w:fill="auto"/>
            <w:vAlign w:val="center"/>
            <w:hideMark/>
          </w:tcPr>
          <w:p w14:paraId="7100DA65" w14:textId="3F071A40"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228,486,056.60</w:t>
            </w:r>
          </w:p>
        </w:tc>
        <w:tc>
          <w:tcPr>
            <w:tcW w:w="510" w:type="pct"/>
            <w:tcBorders>
              <w:top w:val="nil"/>
              <w:left w:val="nil"/>
              <w:bottom w:val="single" w:sz="4" w:space="0" w:color="000000"/>
              <w:right w:val="single" w:sz="4" w:space="0" w:color="000000"/>
            </w:tcBorders>
            <w:shd w:val="clear" w:color="auto" w:fill="auto"/>
            <w:vAlign w:val="center"/>
            <w:hideMark/>
          </w:tcPr>
          <w:p w14:paraId="48C746CF" w14:textId="66C5DD69"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218,875,689.93</w:t>
            </w:r>
          </w:p>
        </w:tc>
        <w:tc>
          <w:tcPr>
            <w:tcW w:w="508" w:type="pct"/>
            <w:tcBorders>
              <w:top w:val="nil"/>
              <w:left w:val="nil"/>
              <w:bottom w:val="single" w:sz="4" w:space="0" w:color="000000"/>
              <w:right w:val="single" w:sz="4" w:space="0" w:color="000000"/>
            </w:tcBorders>
            <w:shd w:val="clear" w:color="auto" w:fill="auto"/>
            <w:vAlign w:val="center"/>
            <w:hideMark/>
          </w:tcPr>
          <w:p w14:paraId="1FF43F41" w14:textId="5C640DA3"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25,000.00</w:t>
            </w:r>
          </w:p>
        </w:tc>
      </w:tr>
      <w:tr w:rsidR="005F50A4" w:rsidRPr="0031459D" w14:paraId="5F0F15CE" w14:textId="77777777" w:rsidTr="005F50A4">
        <w:trPr>
          <w:trHeight w:val="285"/>
        </w:trPr>
        <w:tc>
          <w:tcPr>
            <w:tcW w:w="528" w:type="pct"/>
            <w:tcBorders>
              <w:top w:val="nil"/>
              <w:left w:val="single" w:sz="4" w:space="0" w:color="000000"/>
              <w:bottom w:val="nil"/>
              <w:right w:val="single" w:sz="4" w:space="0" w:color="000000"/>
            </w:tcBorders>
            <w:shd w:val="clear" w:color="auto" w:fill="auto"/>
            <w:vAlign w:val="bottom"/>
            <w:hideMark/>
          </w:tcPr>
          <w:p w14:paraId="335F4FD8"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A86E78F"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73350A7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1F5E5BD1"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164,464,730.74</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3213E57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2,121,754,628.74</w:t>
            </w:r>
          </w:p>
        </w:tc>
        <w:tc>
          <w:tcPr>
            <w:tcW w:w="510" w:type="pct"/>
            <w:tcBorders>
              <w:top w:val="nil"/>
              <w:left w:val="nil"/>
              <w:bottom w:val="single" w:sz="4" w:space="0" w:color="000000"/>
              <w:right w:val="single" w:sz="4" w:space="0" w:color="000000"/>
            </w:tcBorders>
            <w:shd w:val="clear" w:color="auto" w:fill="auto"/>
            <w:vAlign w:val="center"/>
            <w:hideMark/>
          </w:tcPr>
          <w:p w14:paraId="0F1D22BF" w14:textId="72E74001"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2,121,754,628.74</w:t>
            </w:r>
          </w:p>
        </w:tc>
        <w:tc>
          <w:tcPr>
            <w:tcW w:w="510" w:type="pct"/>
            <w:tcBorders>
              <w:top w:val="nil"/>
              <w:left w:val="nil"/>
              <w:bottom w:val="single" w:sz="4" w:space="0" w:color="000000"/>
              <w:right w:val="single" w:sz="4" w:space="0" w:color="000000"/>
            </w:tcBorders>
            <w:shd w:val="clear" w:color="auto" w:fill="auto"/>
            <w:vAlign w:val="center"/>
            <w:hideMark/>
          </w:tcPr>
          <w:p w14:paraId="6BCABFD1" w14:textId="127BB02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1,179,585,899.40</w:t>
            </w:r>
          </w:p>
        </w:tc>
        <w:tc>
          <w:tcPr>
            <w:tcW w:w="508" w:type="pct"/>
            <w:tcBorders>
              <w:top w:val="nil"/>
              <w:left w:val="nil"/>
              <w:bottom w:val="single" w:sz="4" w:space="0" w:color="000000"/>
              <w:right w:val="single" w:sz="4" w:space="0" w:color="000000"/>
            </w:tcBorders>
            <w:shd w:val="clear" w:color="auto" w:fill="auto"/>
            <w:vAlign w:val="center"/>
            <w:hideMark/>
          </w:tcPr>
          <w:p w14:paraId="5C2DAB3C" w14:textId="56D04C42"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F50A4" w:rsidRPr="0031459D" w14:paraId="24E37072" w14:textId="77777777" w:rsidTr="005F50A4">
        <w:trPr>
          <w:trHeight w:val="285"/>
        </w:trPr>
        <w:tc>
          <w:tcPr>
            <w:tcW w:w="528" w:type="pct"/>
            <w:tcBorders>
              <w:top w:val="nil"/>
              <w:left w:val="single" w:sz="4" w:space="0" w:color="000000"/>
              <w:bottom w:val="nil"/>
              <w:right w:val="single" w:sz="4" w:space="0" w:color="000000"/>
            </w:tcBorders>
            <w:shd w:val="clear" w:color="auto" w:fill="auto"/>
            <w:vAlign w:val="bottom"/>
            <w:hideMark/>
          </w:tcPr>
          <w:p w14:paraId="60C46716"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9B39C5E"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0EACB7E3"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78835454"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969,841,799.15</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7CA59B85"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4,068,474,224.15</w:t>
            </w:r>
          </w:p>
        </w:tc>
        <w:tc>
          <w:tcPr>
            <w:tcW w:w="510" w:type="pct"/>
            <w:tcBorders>
              <w:top w:val="nil"/>
              <w:left w:val="nil"/>
              <w:bottom w:val="single" w:sz="4" w:space="0" w:color="000000"/>
              <w:right w:val="single" w:sz="4" w:space="0" w:color="000000"/>
            </w:tcBorders>
            <w:shd w:val="clear" w:color="auto" w:fill="auto"/>
            <w:vAlign w:val="center"/>
            <w:hideMark/>
          </w:tcPr>
          <w:p w14:paraId="2514CE92" w14:textId="1FB00B5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4,068,474,224.15</w:t>
            </w:r>
          </w:p>
        </w:tc>
        <w:tc>
          <w:tcPr>
            <w:tcW w:w="510" w:type="pct"/>
            <w:tcBorders>
              <w:top w:val="nil"/>
              <w:left w:val="nil"/>
              <w:bottom w:val="single" w:sz="4" w:space="0" w:color="000000"/>
              <w:right w:val="single" w:sz="4" w:space="0" w:color="000000"/>
            </w:tcBorders>
            <w:shd w:val="clear" w:color="auto" w:fill="auto"/>
            <w:vAlign w:val="center"/>
            <w:hideMark/>
          </w:tcPr>
          <w:p w14:paraId="2A457588" w14:textId="54D7B76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4,066,826,445.81</w:t>
            </w:r>
          </w:p>
        </w:tc>
        <w:tc>
          <w:tcPr>
            <w:tcW w:w="508" w:type="pct"/>
            <w:tcBorders>
              <w:top w:val="nil"/>
              <w:left w:val="nil"/>
              <w:bottom w:val="single" w:sz="4" w:space="0" w:color="000000"/>
              <w:right w:val="single" w:sz="4" w:space="0" w:color="000000"/>
            </w:tcBorders>
            <w:shd w:val="clear" w:color="auto" w:fill="auto"/>
            <w:vAlign w:val="center"/>
            <w:hideMark/>
          </w:tcPr>
          <w:p w14:paraId="45BAA89D" w14:textId="104822A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F50A4" w:rsidRPr="0031459D" w14:paraId="66C53611" w14:textId="77777777" w:rsidTr="005F50A4">
        <w:trPr>
          <w:trHeight w:val="285"/>
        </w:trPr>
        <w:tc>
          <w:tcPr>
            <w:tcW w:w="528" w:type="pct"/>
            <w:tcBorders>
              <w:top w:val="nil"/>
              <w:left w:val="single" w:sz="4" w:space="0" w:color="000000"/>
              <w:bottom w:val="nil"/>
              <w:right w:val="single" w:sz="4" w:space="0" w:color="000000"/>
            </w:tcBorders>
            <w:shd w:val="clear" w:color="auto" w:fill="auto"/>
            <w:vAlign w:val="bottom"/>
            <w:hideMark/>
          </w:tcPr>
          <w:p w14:paraId="445D7DFC"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51B70BB4"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4592BBDF"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11328BD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91,122,233.34</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2F873B0E"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225,116,501.34</w:t>
            </w:r>
          </w:p>
        </w:tc>
        <w:tc>
          <w:tcPr>
            <w:tcW w:w="510" w:type="pct"/>
            <w:tcBorders>
              <w:top w:val="nil"/>
              <w:left w:val="nil"/>
              <w:bottom w:val="single" w:sz="4" w:space="0" w:color="000000"/>
              <w:right w:val="single" w:sz="4" w:space="0" w:color="000000"/>
            </w:tcBorders>
            <w:shd w:val="clear" w:color="auto" w:fill="auto"/>
            <w:vAlign w:val="center"/>
            <w:hideMark/>
          </w:tcPr>
          <w:p w14:paraId="16CE15B9" w14:textId="533E1EA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225,114,213.43</w:t>
            </w:r>
          </w:p>
        </w:tc>
        <w:tc>
          <w:tcPr>
            <w:tcW w:w="510" w:type="pct"/>
            <w:tcBorders>
              <w:top w:val="nil"/>
              <w:left w:val="nil"/>
              <w:bottom w:val="single" w:sz="4" w:space="0" w:color="000000"/>
              <w:right w:val="single" w:sz="4" w:space="0" w:color="000000"/>
            </w:tcBorders>
            <w:shd w:val="clear" w:color="auto" w:fill="auto"/>
            <w:vAlign w:val="center"/>
            <w:hideMark/>
          </w:tcPr>
          <w:p w14:paraId="7B242103" w14:textId="47553A51"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224,409,234.23</w:t>
            </w:r>
          </w:p>
        </w:tc>
        <w:tc>
          <w:tcPr>
            <w:tcW w:w="508" w:type="pct"/>
            <w:tcBorders>
              <w:top w:val="nil"/>
              <w:left w:val="nil"/>
              <w:bottom w:val="single" w:sz="4" w:space="0" w:color="000000"/>
              <w:right w:val="single" w:sz="4" w:space="0" w:color="000000"/>
            </w:tcBorders>
            <w:shd w:val="clear" w:color="auto" w:fill="auto"/>
            <w:vAlign w:val="center"/>
            <w:hideMark/>
          </w:tcPr>
          <w:p w14:paraId="341362E2" w14:textId="5BAC3E6D"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2,287.91</w:t>
            </w:r>
          </w:p>
        </w:tc>
      </w:tr>
      <w:tr w:rsidR="005F50A4" w:rsidRPr="0031459D" w14:paraId="0CD44E81" w14:textId="77777777" w:rsidTr="005F50A4">
        <w:trPr>
          <w:trHeight w:val="285"/>
        </w:trPr>
        <w:tc>
          <w:tcPr>
            <w:tcW w:w="528" w:type="pct"/>
            <w:tcBorders>
              <w:top w:val="nil"/>
              <w:left w:val="single" w:sz="4" w:space="0" w:color="000000"/>
              <w:bottom w:val="nil"/>
              <w:right w:val="single" w:sz="4" w:space="0" w:color="000000"/>
            </w:tcBorders>
            <w:shd w:val="clear" w:color="auto" w:fill="auto"/>
            <w:vAlign w:val="bottom"/>
            <w:hideMark/>
          </w:tcPr>
          <w:p w14:paraId="36B80C55"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DBDF0C5"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037B058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329FB9BC"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1,877,328,940.43</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42367B40"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11,425,409,250.43</w:t>
            </w:r>
          </w:p>
        </w:tc>
        <w:tc>
          <w:tcPr>
            <w:tcW w:w="510" w:type="pct"/>
            <w:tcBorders>
              <w:top w:val="nil"/>
              <w:left w:val="nil"/>
              <w:bottom w:val="single" w:sz="4" w:space="0" w:color="000000"/>
              <w:right w:val="single" w:sz="4" w:space="0" w:color="000000"/>
            </w:tcBorders>
            <w:shd w:val="clear" w:color="auto" w:fill="auto"/>
            <w:vAlign w:val="center"/>
            <w:hideMark/>
          </w:tcPr>
          <w:p w14:paraId="4BB99F53" w14:textId="3EFDC1C6"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11,400,895,082.04</w:t>
            </w:r>
          </w:p>
        </w:tc>
        <w:tc>
          <w:tcPr>
            <w:tcW w:w="510" w:type="pct"/>
            <w:tcBorders>
              <w:top w:val="nil"/>
              <w:left w:val="nil"/>
              <w:bottom w:val="single" w:sz="4" w:space="0" w:color="000000"/>
              <w:right w:val="single" w:sz="4" w:space="0" w:color="000000"/>
            </w:tcBorders>
            <w:shd w:val="clear" w:color="auto" w:fill="auto"/>
            <w:vAlign w:val="center"/>
            <w:hideMark/>
          </w:tcPr>
          <w:p w14:paraId="2B21FDC8" w14:textId="1353C56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11,399,943,545.50</w:t>
            </w:r>
          </w:p>
        </w:tc>
        <w:tc>
          <w:tcPr>
            <w:tcW w:w="508" w:type="pct"/>
            <w:tcBorders>
              <w:top w:val="nil"/>
              <w:left w:val="nil"/>
              <w:bottom w:val="single" w:sz="4" w:space="0" w:color="000000"/>
              <w:right w:val="single" w:sz="4" w:space="0" w:color="000000"/>
            </w:tcBorders>
            <w:shd w:val="clear" w:color="auto" w:fill="auto"/>
            <w:vAlign w:val="center"/>
            <w:hideMark/>
          </w:tcPr>
          <w:p w14:paraId="5211B833" w14:textId="373371D1"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24,514,168.39</w:t>
            </w:r>
          </w:p>
        </w:tc>
      </w:tr>
      <w:tr w:rsidR="005F50A4" w:rsidRPr="0031459D" w14:paraId="3A7772A8" w14:textId="77777777" w:rsidTr="005F50A4">
        <w:trPr>
          <w:trHeight w:val="285"/>
        </w:trPr>
        <w:tc>
          <w:tcPr>
            <w:tcW w:w="528" w:type="pct"/>
            <w:tcBorders>
              <w:top w:val="nil"/>
              <w:left w:val="single" w:sz="4" w:space="0" w:color="000000"/>
              <w:right w:val="single" w:sz="4" w:space="0" w:color="000000"/>
            </w:tcBorders>
            <w:shd w:val="clear" w:color="auto" w:fill="auto"/>
            <w:vAlign w:val="bottom"/>
            <w:hideMark/>
          </w:tcPr>
          <w:p w14:paraId="47D45366"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37905429"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6FD1894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29238BFB"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35,144,300.71</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3715F290"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515,523,437.71</w:t>
            </w:r>
          </w:p>
        </w:tc>
        <w:tc>
          <w:tcPr>
            <w:tcW w:w="510" w:type="pct"/>
            <w:tcBorders>
              <w:top w:val="nil"/>
              <w:left w:val="nil"/>
              <w:bottom w:val="single" w:sz="4" w:space="0" w:color="000000"/>
              <w:right w:val="single" w:sz="4" w:space="0" w:color="000000"/>
            </w:tcBorders>
            <w:shd w:val="clear" w:color="auto" w:fill="auto"/>
            <w:vAlign w:val="center"/>
            <w:hideMark/>
          </w:tcPr>
          <w:p w14:paraId="3E0F0735" w14:textId="13DC2CB5"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515,523,437.71</w:t>
            </w:r>
          </w:p>
        </w:tc>
        <w:tc>
          <w:tcPr>
            <w:tcW w:w="510" w:type="pct"/>
            <w:tcBorders>
              <w:top w:val="nil"/>
              <w:left w:val="nil"/>
              <w:bottom w:val="single" w:sz="4" w:space="0" w:color="000000"/>
              <w:right w:val="single" w:sz="4" w:space="0" w:color="000000"/>
            </w:tcBorders>
            <w:shd w:val="clear" w:color="auto" w:fill="auto"/>
            <w:vAlign w:val="center"/>
            <w:hideMark/>
          </w:tcPr>
          <w:p w14:paraId="61945830" w14:textId="5A4B1B54"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501,232,614.52</w:t>
            </w:r>
          </w:p>
        </w:tc>
        <w:tc>
          <w:tcPr>
            <w:tcW w:w="508" w:type="pct"/>
            <w:tcBorders>
              <w:top w:val="nil"/>
              <w:left w:val="nil"/>
              <w:bottom w:val="single" w:sz="4" w:space="0" w:color="000000"/>
              <w:right w:val="single" w:sz="4" w:space="0" w:color="000000"/>
            </w:tcBorders>
            <w:shd w:val="clear" w:color="auto" w:fill="auto"/>
            <w:vAlign w:val="center"/>
            <w:hideMark/>
          </w:tcPr>
          <w:p w14:paraId="130824C6" w14:textId="38D94C6F"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F50A4" w:rsidRPr="0031459D" w14:paraId="6BDF3184" w14:textId="77777777" w:rsidTr="005F50A4">
        <w:trPr>
          <w:trHeight w:val="285"/>
        </w:trPr>
        <w:tc>
          <w:tcPr>
            <w:tcW w:w="528"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1A9CEA0" w14:textId="77777777" w:rsidR="005F50A4" w:rsidRPr="0031459D" w:rsidRDefault="005F50A4" w:rsidP="005F50A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35674A43"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182EFD57"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2,590,127.00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35FA273E"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10" w:type="pct"/>
            <w:tcBorders>
              <w:top w:val="nil"/>
              <w:left w:val="nil"/>
              <w:bottom w:val="single" w:sz="4" w:space="0" w:color="000000"/>
              <w:right w:val="single" w:sz="4" w:space="0" w:color="000000"/>
            </w:tcBorders>
            <w:shd w:val="clear" w:color="auto" w:fill="auto"/>
            <w:vAlign w:val="center"/>
            <w:hideMark/>
          </w:tcPr>
          <w:p w14:paraId="757A4BDB" w14:textId="62642EF8"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10" w:type="pct"/>
            <w:tcBorders>
              <w:top w:val="nil"/>
              <w:left w:val="nil"/>
              <w:bottom w:val="single" w:sz="4" w:space="0" w:color="000000"/>
              <w:right w:val="single" w:sz="4" w:space="0" w:color="000000"/>
            </w:tcBorders>
            <w:shd w:val="clear" w:color="auto" w:fill="auto"/>
            <w:vAlign w:val="center"/>
            <w:hideMark/>
          </w:tcPr>
          <w:p w14:paraId="6FBCFBB4" w14:textId="717A36D9"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292,866,907.00</w:t>
            </w:r>
          </w:p>
        </w:tc>
        <w:tc>
          <w:tcPr>
            <w:tcW w:w="508" w:type="pct"/>
            <w:tcBorders>
              <w:top w:val="nil"/>
              <w:left w:val="nil"/>
              <w:bottom w:val="single" w:sz="4" w:space="0" w:color="000000"/>
              <w:right w:val="single" w:sz="4" w:space="0" w:color="000000"/>
            </w:tcBorders>
            <w:shd w:val="clear" w:color="auto" w:fill="auto"/>
            <w:vAlign w:val="center"/>
            <w:hideMark/>
          </w:tcPr>
          <w:p w14:paraId="40111F01" w14:textId="5600266E" w:rsidR="005F50A4" w:rsidRPr="00614D06" w:rsidRDefault="005F50A4" w:rsidP="005F50A4">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2C8434BD"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6979B6">
        <w:rPr>
          <w:rFonts w:eastAsia="Calibri" w:cs="Arial"/>
          <w:lang w:eastAsia="en-US"/>
        </w:rPr>
        <w:t>7</w:t>
      </w:r>
      <w:r w:rsidR="005F50A4">
        <w:rPr>
          <w:rFonts w:eastAsia="Calibri" w:cs="Arial"/>
          <w:lang w:eastAsia="en-US"/>
        </w:rPr>
        <w:t>02</w:t>
      </w:r>
      <w:r w:rsidR="003503F4" w:rsidRPr="0092247E">
        <w:rPr>
          <w:rFonts w:eastAsia="Calibri" w:cs="Arial"/>
          <w:lang w:eastAsia="en-US"/>
        </w:rPr>
        <w:t>.</w:t>
      </w:r>
      <w:r w:rsidR="005F50A4">
        <w:rPr>
          <w:rFonts w:eastAsia="Calibri" w:cs="Arial"/>
          <w:lang w:eastAsia="en-US"/>
        </w:rPr>
        <w:t>9</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6979B6">
        <w:rPr>
          <w:rFonts w:eastAsia="Calibri" w:cs="Arial"/>
          <w:lang w:eastAsia="en-US"/>
        </w:rPr>
        <w:t>42</w:t>
      </w:r>
      <w:r w:rsidR="00D724F7">
        <w:rPr>
          <w:rFonts w:eastAsia="Calibri" w:cs="Arial"/>
          <w:lang w:eastAsia="en-US"/>
        </w:rPr>
        <w:t>.</w:t>
      </w:r>
      <w:r w:rsidR="003C453A">
        <w:rPr>
          <w:rFonts w:eastAsia="Calibri" w:cs="Arial"/>
          <w:lang w:eastAsia="en-US"/>
        </w:rPr>
        <w:t>8</w:t>
      </w:r>
      <w:r w:rsidR="003579A3">
        <w:rPr>
          <w:rFonts w:eastAsia="Calibri" w:cs="Arial"/>
          <w:lang w:eastAsia="en-US"/>
        </w:rPr>
        <w:t>%</w:t>
      </w:r>
      <w:r w:rsidR="007E6674">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6979B6">
        <w:rPr>
          <w:rFonts w:eastAsia="Calibri" w:cs="Arial"/>
          <w:lang w:eastAsia="en-US"/>
        </w:rPr>
        <w:t>29</w:t>
      </w:r>
      <w:r w:rsidR="003579A3">
        <w:rPr>
          <w:rFonts w:eastAsia="Calibri" w:cs="Arial"/>
          <w:lang w:eastAsia="en-US"/>
        </w:rPr>
        <w:t>.</w:t>
      </w:r>
      <w:r w:rsidR="00B43579">
        <w:rPr>
          <w:rFonts w:eastAsia="Calibri" w:cs="Arial"/>
          <w:lang w:eastAsia="en-US"/>
        </w:rPr>
        <w:t>7</w:t>
      </w:r>
      <w:r w:rsidR="003579A3">
        <w:rPr>
          <w:rFonts w:eastAsia="Calibri" w:cs="Arial"/>
          <w:lang w:eastAsia="en-US"/>
        </w:rPr>
        <w:t>%</w:t>
      </w:r>
      <w:r w:rsidR="007E6674">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B43579">
        <w:rPr>
          <w:rFonts w:eastAsia="Calibri" w:cs="Arial"/>
          <w:lang w:eastAsia="en-US"/>
        </w:rPr>
        <w:t>19</w:t>
      </w:r>
      <w:r w:rsidR="00B0422E">
        <w:rPr>
          <w:rFonts w:eastAsia="Calibri" w:cs="Arial"/>
          <w:lang w:eastAsia="en-US"/>
        </w:rPr>
        <w:t>.</w:t>
      </w:r>
      <w:r w:rsidR="00B43579">
        <w:rPr>
          <w:rFonts w:eastAsia="Calibri" w:cs="Arial"/>
          <w:lang w:eastAsia="en-US"/>
        </w:rPr>
        <w:t>3</w:t>
      </w:r>
      <w:r w:rsidR="00B0422E">
        <w:rPr>
          <w:rFonts w:eastAsia="Calibri" w:cs="Arial"/>
          <w:lang w:eastAsia="en-US"/>
        </w:rPr>
        <w:t>%</w:t>
      </w:r>
      <w:r w:rsidR="007E6674">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F76627">
        <w:rPr>
          <w:rFonts w:eastAsia="Calibri" w:cs="Arial"/>
          <w:lang w:eastAsia="en-US"/>
        </w:rPr>
        <w:t>5</w:t>
      </w:r>
      <w:r w:rsidR="0087505D">
        <w:rPr>
          <w:rFonts w:eastAsia="Calibri" w:cs="Arial"/>
          <w:lang w:eastAsia="en-US"/>
        </w:rPr>
        <w:t>%</w:t>
      </w:r>
      <w:r w:rsidR="007E6674">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0</w:t>
      </w:r>
      <w:r w:rsidR="00FD5E77">
        <w:rPr>
          <w:rFonts w:eastAsia="Calibri" w:cs="Arial"/>
          <w:lang w:eastAsia="en-US"/>
        </w:rPr>
        <w:t>.</w:t>
      </w:r>
      <w:r w:rsidR="00B43579">
        <w:rPr>
          <w:rFonts w:eastAsia="Calibri" w:cs="Arial"/>
          <w:lang w:eastAsia="en-US"/>
        </w:rPr>
        <w:t>7</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78"/>
        <w:gridCol w:w="4036"/>
        <w:gridCol w:w="1341"/>
        <w:gridCol w:w="1193"/>
        <w:gridCol w:w="1341"/>
        <w:gridCol w:w="1275"/>
        <w:gridCol w:w="1269"/>
        <w:gridCol w:w="1344"/>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35F7DA8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50C1E70A" w:rsidR="0040764C" w:rsidRPr="0031459D" w:rsidRDefault="009530E7" w:rsidP="009A71DA">
            <w:pPr>
              <w:spacing w:after="0"/>
              <w:jc w:val="center"/>
              <w:rPr>
                <w:rFonts w:ascii="Calibri" w:hAnsi="Calibri" w:cs="Calibri"/>
                <w:b/>
                <w:bCs/>
                <w:color w:val="FFFFFF"/>
                <w:sz w:val="16"/>
                <w:szCs w:val="16"/>
                <w:lang w:eastAsia="es-MX"/>
              </w:rPr>
            </w:pPr>
            <w:r w:rsidRPr="009530E7">
              <w:rPr>
                <w:rFonts w:ascii="Calibri" w:hAnsi="Calibri"/>
                <w:b/>
                <w:bCs/>
                <w:color w:val="FFFFFF"/>
                <w:sz w:val="16"/>
                <w:szCs w:val="16"/>
              </w:rPr>
              <w:t>DEL 01 DE ENERO DE 2023 AL 31 DE DICIEMBRE DE 2023</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6492">
        <w:trPr>
          <w:trHeight w:val="402"/>
          <w:tblHeader/>
        </w:trPr>
        <w:tc>
          <w:tcPr>
            <w:tcW w:w="207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916492">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916492">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80"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916492">
        <w:trPr>
          <w:trHeight w:val="402"/>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0"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5572C8" w:rsidRPr="0031459D" w14:paraId="66A12A53" w14:textId="77777777" w:rsidTr="005572C8">
        <w:trPr>
          <w:trHeight w:val="465"/>
        </w:trPr>
        <w:tc>
          <w:tcPr>
            <w:tcW w:w="557"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5572C8" w:rsidRPr="0031459D" w:rsidRDefault="005572C8" w:rsidP="005572C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5572C8" w:rsidRPr="0031459D" w:rsidRDefault="005572C8" w:rsidP="005572C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5" w:type="pct"/>
            <w:tcBorders>
              <w:top w:val="nil"/>
              <w:left w:val="nil"/>
              <w:bottom w:val="single" w:sz="4" w:space="0" w:color="000000"/>
              <w:right w:val="single" w:sz="4" w:space="0" w:color="000000"/>
            </w:tcBorders>
            <w:shd w:val="clear" w:color="auto" w:fill="auto"/>
            <w:vAlign w:val="center"/>
            <w:hideMark/>
          </w:tcPr>
          <w:p w14:paraId="22B049B1" w14:textId="544E769D"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5A3C99EC"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-28,629,201.30</w:t>
            </w:r>
          </w:p>
        </w:tc>
        <w:tc>
          <w:tcPr>
            <w:tcW w:w="505" w:type="pct"/>
            <w:tcBorders>
              <w:top w:val="nil"/>
              <w:left w:val="nil"/>
              <w:bottom w:val="single" w:sz="4" w:space="0" w:color="000000"/>
              <w:right w:val="single" w:sz="4" w:space="0" w:color="000000"/>
            </w:tcBorders>
            <w:shd w:val="clear" w:color="auto" w:fill="auto"/>
            <w:vAlign w:val="center"/>
            <w:hideMark/>
          </w:tcPr>
          <w:p w14:paraId="29926BE4" w14:textId="64427394"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702,925,385.70</w:t>
            </w:r>
          </w:p>
        </w:tc>
        <w:tc>
          <w:tcPr>
            <w:tcW w:w="480" w:type="pct"/>
            <w:tcBorders>
              <w:top w:val="nil"/>
              <w:left w:val="nil"/>
              <w:bottom w:val="single" w:sz="4" w:space="0" w:color="000000"/>
              <w:right w:val="single" w:sz="4" w:space="0" w:color="000000"/>
            </w:tcBorders>
            <w:shd w:val="clear" w:color="auto" w:fill="auto"/>
            <w:vAlign w:val="center"/>
            <w:hideMark/>
          </w:tcPr>
          <w:p w14:paraId="7141CDA3" w14:textId="3EEF36FD"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702,919,468.50</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5369FDDD"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701,704,041.41</w:t>
            </w:r>
          </w:p>
        </w:tc>
        <w:tc>
          <w:tcPr>
            <w:tcW w:w="506" w:type="pct"/>
            <w:tcBorders>
              <w:top w:val="nil"/>
              <w:left w:val="nil"/>
              <w:bottom w:val="single" w:sz="4" w:space="0" w:color="000000"/>
              <w:right w:val="single" w:sz="4" w:space="0" w:color="000000"/>
            </w:tcBorders>
            <w:shd w:val="clear" w:color="auto" w:fill="auto"/>
            <w:vAlign w:val="center"/>
            <w:hideMark/>
          </w:tcPr>
          <w:p w14:paraId="765CF147" w14:textId="4D9E256B" w:rsidR="005572C8" w:rsidRPr="005F24F6" w:rsidRDefault="005572C8" w:rsidP="005572C8">
            <w:pPr>
              <w:spacing w:after="0"/>
              <w:jc w:val="right"/>
              <w:rPr>
                <w:rFonts w:ascii="Calibri" w:hAnsi="Calibri" w:cs="Calibri"/>
                <w:b/>
                <w:color w:val="000000"/>
                <w:sz w:val="16"/>
                <w:szCs w:val="16"/>
                <w:lang w:eastAsia="es-MX"/>
              </w:rPr>
            </w:pPr>
            <w:r>
              <w:rPr>
                <w:rFonts w:ascii="Calibri" w:hAnsi="Calibri"/>
                <w:color w:val="000000"/>
                <w:sz w:val="16"/>
                <w:szCs w:val="16"/>
              </w:rPr>
              <w:t>5,917.20</w:t>
            </w:r>
          </w:p>
        </w:tc>
      </w:tr>
      <w:tr w:rsidR="005572C8" w:rsidRPr="0031459D" w14:paraId="5A6F5E78"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E1A3F8"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5" w:type="pct"/>
            <w:tcBorders>
              <w:top w:val="nil"/>
              <w:left w:val="nil"/>
              <w:bottom w:val="single" w:sz="4" w:space="0" w:color="000000"/>
              <w:right w:val="single" w:sz="4" w:space="0" w:color="000000"/>
            </w:tcBorders>
            <w:shd w:val="clear" w:color="auto" w:fill="auto"/>
            <w:vAlign w:val="center"/>
            <w:hideMark/>
          </w:tcPr>
          <w:p w14:paraId="52CC5A51" w14:textId="01DE7A91"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0CFBAFC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-9,650,974.74</w:t>
            </w:r>
          </w:p>
        </w:tc>
        <w:tc>
          <w:tcPr>
            <w:tcW w:w="505" w:type="pct"/>
            <w:tcBorders>
              <w:top w:val="nil"/>
              <w:left w:val="nil"/>
              <w:bottom w:val="single" w:sz="4" w:space="0" w:color="000000"/>
              <w:right w:val="single" w:sz="4" w:space="0" w:color="000000"/>
            </w:tcBorders>
            <w:shd w:val="clear" w:color="auto" w:fill="auto"/>
            <w:vAlign w:val="center"/>
            <w:hideMark/>
          </w:tcPr>
          <w:p w14:paraId="2E980125" w14:textId="707165AC"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135,914,037.26</w:t>
            </w:r>
          </w:p>
        </w:tc>
        <w:tc>
          <w:tcPr>
            <w:tcW w:w="480" w:type="pct"/>
            <w:tcBorders>
              <w:top w:val="nil"/>
              <w:left w:val="nil"/>
              <w:bottom w:val="single" w:sz="4" w:space="0" w:color="000000"/>
              <w:right w:val="single" w:sz="4" w:space="0" w:color="000000"/>
            </w:tcBorders>
            <w:shd w:val="clear" w:color="auto" w:fill="auto"/>
            <w:vAlign w:val="center"/>
            <w:hideMark/>
          </w:tcPr>
          <w:p w14:paraId="1870B938" w14:textId="15236DB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135,908,120.06</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0C52FA4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135,803,242.91</w:t>
            </w:r>
          </w:p>
        </w:tc>
        <w:tc>
          <w:tcPr>
            <w:tcW w:w="506" w:type="pct"/>
            <w:tcBorders>
              <w:top w:val="nil"/>
              <w:left w:val="nil"/>
              <w:bottom w:val="single" w:sz="4" w:space="0" w:color="000000"/>
              <w:right w:val="single" w:sz="4" w:space="0" w:color="000000"/>
            </w:tcBorders>
            <w:shd w:val="clear" w:color="auto" w:fill="auto"/>
            <w:vAlign w:val="center"/>
            <w:hideMark/>
          </w:tcPr>
          <w:p w14:paraId="023C32A4" w14:textId="0F5CC310"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5,917.20</w:t>
            </w:r>
          </w:p>
        </w:tc>
      </w:tr>
      <w:tr w:rsidR="005572C8" w:rsidRPr="0031459D" w14:paraId="0CA12202"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8817D4"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5" w:type="pct"/>
            <w:tcBorders>
              <w:top w:val="nil"/>
              <w:left w:val="nil"/>
              <w:bottom w:val="single" w:sz="4" w:space="0" w:color="000000"/>
              <w:right w:val="single" w:sz="4" w:space="0" w:color="000000"/>
            </w:tcBorders>
            <w:shd w:val="clear" w:color="auto" w:fill="auto"/>
            <w:vAlign w:val="center"/>
            <w:hideMark/>
          </w:tcPr>
          <w:p w14:paraId="52BC26E2" w14:textId="51A64CF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378EA79D"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-11,894,876.51</w:t>
            </w:r>
          </w:p>
        </w:tc>
        <w:tc>
          <w:tcPr>
            <w:tcW w:w="505" w:type="pct"/>
            <w:tcBorders>
              <w:top w:val="nil"/>
              <w:left w:val="nil"/>
              <w:bottom w:val="single" w:sz="4" w:space="0" w:color="000000"/>
              <w:right w:val="single" w:sz="4" w:space="0" w:color="000000"/>
            </w:tcBorders>
            <w:shd w:val="clear" w:color="auto" w:fill="auto"/>
            <w:vAlign w:val="center"/>
            <w:hideMark/>
          </w:tcPr>
          <w:p w14:paraId="2485446B" w14:textId="6678A77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300,962,593.49</w:t>
            </w:r>
          </w:p>
        </w:tc>
        <w:tc>
          <w:tcPr>
            <w:tcW w:w="480" w:type="pct"/>
            <w:tcBorders>
              <w:top w:val="nil"/>
              <w:left w:val="nil"/>
              <w:bottom w:val="single" w:sz="4" w:space="0" w:color="000000"/>
              <w:right w:val="single" w:sz="4" w:space="0" w:color="000000"/>
            </w:tcBorders>
            <w:shd w:val="clear" w:color="auto" w:fill="auto"/>
            <w:vAlign w:val="center"/>
            <w:hideMark/>
          </w:tcPr>
          <w:p w14:paraId="279E9297" w14:textId="38544E76"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300,962,593.49</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24457950"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299,897,283.55</w:t>
            </w:r>
          </w:p>
        </w:tc>
        <w:tc>
          <w:tcPr>
            <w:tcW w:w="506" w:type="pct"/>
            <w:tcBorders>
              <w:top w:val="nil"/>
              <w:left w:val="nil"/>
              <w:bottom w:val="single" w:sz="4" w:space="0" w:color="000000"/>
              <w:right w:val="single" w:sz="4" w:space="0" w:color="000000"/>
            </w:tcBorders>
            <w:shd w:val="clear" w:color="auto" w:fill="auto"/>
            <w:vAlign w:val="center"/>
            <w:hideMark/>
          </w:tcPr>
          <w:p w14:paraId="55467FC9" w14:textId="29DDE803"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112F0E16"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CA24DFE"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5" w:type="pct"/>
            <w:tcBorders>
              <w:top w:val="nil"/>
              <w:left w:val="nil"/>
              <w:bottom w:val="single" w:sz="4" w:space="0" w:color="000000"/>
              <w:right w:val="single" w:sz="4" w:space="0" w:color="000000"/>
            </w:tcBorders>
            <w:shd w:val="clear" w:color="auto" w:fill="auto"/>
            <w:vAlign w:val="center"/>
            <w:hideMark/>
          </w:tcPr>
          <w:p w14:paraId="47DC5786" w14:textId="6DF8A535"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31FE9516"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5B41BE01" w14:textId="31EB5367"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4230D66" w14:textId="7F64467E"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7A286975"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01C8534" w14:textId="146F61E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40AD3266"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553C0E93"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5" w:type="pct"/>
            <w:tcBorders>
              <w:top w:val="nil"/>
              <w:left w:val="nil"/>
              <w:bottom w:val="single" w:sz="4" w:space="0" w:color="000000"/>
              <w:right w:val="single" w:sz="4" w:space="0" w:color="000000"/>
            </w:tcBorders>
            <w:shd w:val="clear" w:color="auto" w:fill="auto"/>
            <w:vAlign w:val="center"/>
            <w:hideMark/>
          </w:tcPr>
          <w:p w14:paraId="5914F226" w14:textId="377CCDFC"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3887B960"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2C3A9797" w14:textId="189F333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ED65398" w14:textId="27CD4D52"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6E479A6C"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7CAAB1" w14:textId="22E09455"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0E1603A0"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7354B0"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5" w:type="pct"/>
            <w:tcBorders>
              <w:top w:val="nil"/>
              <w:left w:val="nil"/>
              <w:bottom w:val="single" w:sz="4" w:space="0" w:color="000000"/>
              <w:right w:val="single" w:sz="4" w:space="0" w:color="000000"/>
            </w:tcBorders>
            <w:shd w:val="clear" w:color="auto" w:fill="auto"/>
            <w:vAlign w:val="center"/>
            <w:hideMark/>
          </w:tcPr>
          <w:p w14:paraId="7B97024D" w14:textId="034DD2DB"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58F7518B"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-5,491,124.58</w:t>
            </w:r>
          </w:p>
        </w:tc>
        <w:tc>
          <w:tcPr>
            <w:tcW w:w="505" w:type="pct"/>
            <w:tcBorders>
              <w:top w:val="nil"/>
              <w:left w:val="nil"/>
              <w:bottom w:val="single" w:sz="4" w:space="0" w:color="000000"/>
              <w:right w:val="single" w:sz="4" w:space="0" w:color="000000"/>
            </w:tcBorders>
            <w:shd w:val="clear" w:color="auto" w:fill="auto"/>
            <w:vAlign w:val="center"/>
            <w:hideMark/>
          </w:tcPr>
          <w:p w14:paraId="19DDB708" w14:textId="58AC46D1"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480" w:type="pct"/>
            <w:tcBorders>
              <w:top w:val="nil"/>
              <w:left w:val="nil"/>
              <w:bottom w:val="single" w:sz="4" w:space="0" w:color="000000"/>
              <w:right w:val="single" w:sz="4" w:space="0" w:color="000000"/>
            </w:tcBorders>
            <w:shd w:val="clear" w:color="auto" w:fill="auto"/>
            <w:vAlign w:val="center"/>
            <w:hideMark/>
          </w:tcPr>
          <w:p w14:paraId="69C37F5A" w14:textId="107D71E8"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208,422,689.42</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64DD3992"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208,377,449.42</w:t>
            </w:r>
          </w:p>
        </w:tc>
        <w:tc>
          <w:tcPr>
            <w:tcW w:w="506" w:type="pct"/>
            <w:tcBorders>
              <w:top w:val="nil"/>
              <w:left w:val="nil"/>
              <w:bottom w:val="single" w:sz="4" w:space="0" w:color="000000"/>
              <w:right w:val="single" w:sz="4" w:space="0" w:color="000000"/>
            </w:tcBorders>
            <w:shd w:val="clear" w:color="auto" w:fill="auto"/>
            <w:vAlign w:val="center"/>
            <w:hideMark/>
          </w:tcPr>
          <w:p w14:paraId="7F44D115" w14:textId="2B28F12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4A1EA7AF"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95C14D"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5" w:type="pct"/>
            <w:tcBorders>
              <w:top w:val="nil"/>
              <w:left w:val="nil"/>
              <w:bottom w:val="single" w:sz="4" w:space="0" w:color="000000"/>
              <w:right w:val="single" w:sz="4" w:space="0" w:color="000000"/>
            </w:tcBorders>
            <w:shd w:val="clear" w:color="auto" w:fill="auto"/>
            <w:vAlign w:val="center"/>
            <w:hideMark/>
          </w:tcPr>
          <w:p w14:paraId="3F5D68C0" w14:textId="0D5E271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2CC774A3"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72DE75D6" w14:textId="7359812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B5B9A23" w14:textId="2F846E1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2B90C4F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302C41" w14:textId="5E2E1EB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07AD4692" w14:textId="77777777" w:rsidTr="005572C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513B7E6"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5" w:type="pct"/>
            <w:tcBorders>
              <w:top w:val="nil"/>
              <w:left w:val="nil"/>
              <w:bottom w:val="single" w:sz="4" w:space="0" w:color="000000"/>
              <w:right w:val="single" w:sz="4" w:space="0" w:color="000000"/>
            </w:tcBorders>
            <w:shd w:val="clear" w:color="auto" w:fill="auto"/>
            <w:vAlign w:val="center"/>
            <w:hideMark/>
          </w:tcPr>
          <w:p w14:paraId="1F11539D" w14:textId="5BCC9ECC"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0446A56A"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-1,592,225.47</w:t>
            </w:r>
          </w:p>
        </w:tc>
        <w:tc>
          <w:tcPr>
            <w:tcW w:w="505" w:type="pct"/>
            <w:tcBorders>
              <w:top w:val="nil"/>
              <w:left w:val="nil"/>
              <w:bottom w:val="single" w:sz="4" w:space="0" w:color="000000"/>
              <w:right w:val="single" w:sz="4" w:space="0" w:color="000000"/>
            </w:tcBorders>
            <w:shd w:val="clear" w:color="auto" w:fill="auto"/>
            <w:vAlign w:val="center"/>
            <w:hideMark/>
          </w:tcPr>
          <w:p w14:paraId="78A63822" w14:textId="51BEBA6C"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480" w:type="pct"/>
            <w:tcBorders>
              <w:top w:val="nil"/>
              <w:left w:val="nil"/>
              <w:bottom w:val="single" w:sz="4" w:space="0" w:color="000000"/>
              <w:right w:val="single" w:sz="4" w:space="0" w:color="000000"/>
            </w:tcBorders>
            <w:shd w:val="clear" w:color="auto" w:fill="auto"/>
            <w:vAlign w:val="center"/>
            <w:hideMark/>
          </w:tcPr>
          <w:p w14:paraId="1BC45848" w14:textId="0BF20C50"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275FC1F1"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53,016,561.53</w:t>
            </w:r>
          </w:p>
        </w:tc>
        <w:tc>
          <w:tcPr>
            <w:tcW w:w="506" w:type="pct"/>
            <w:tcBorders>
              <w:top w:val="nil"/>
              <w:left w:val="nil"/>
              <w:bottom w:val="single" w:sz="4" w:space="0" w:color="000000"/>
              <w:right w:val="single" w:sz="4" w:space="0" w:color="000000"/>
            </w:tcBorders>
            <w:shd w:val="clear" w:color="auto" w:fill="auto"/>
            <w:vAlign w:val="center"/>
            <w:hideMark/>
          </w:tcPr>
          <w:p w14:paraId="59009DA9" w14:textId="5860F2D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1AEED960" w14:textId="77777777" w:rsidTr="005572C8">
        <w:trPr>
          <w:trHeight w:val="285"/>
        </w:trPr>
        <w:tc>
          <w:tcPr>
            <w:tcW w:w="557" w:type="pct"/>
            <w:tcBorders>
              <w:top w:val="nil"/>
              <w:left w:val="single" w:sz="4" w:space="0" w:color="000000"/>
              <w:right w:val="single" w:sz="4" w:space="0" w:color="000000"/>
            </w:tcBorders>
            <w:shd w:val="clear" w:color="auto" w:fill="auto"/>
            <w:vAlign w:val="bottom"/>
            <w:hideMark/>
          </w:tcPr>
          <w:p w14:paraId="1D791147"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5" w:type="pct"/>
            <w:tcBorders>
              <w:top w:val="nil"/>
              <w:left w:val="nil"/>
              <w:bottom w:val="single" w:sz="4" w:space="0" w:color="000000"/>
              <w:right w:val="single" w:sz="4" w:space="0" w:color="000000"/>
            </w:tcBorders>
            <w:shd w:val="clear" w:color="auto" w:fill="auto"/>
            <w:vAlign w:val="center"/>
            <w:hideMark/>
          </w:tcPr>
          <w:p w14:paraId="215E76FA" w14:textId="755E266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3CF02E0D"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6C683427" w14:textId="1E09E359"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74A5B5C6" w14:textId="14CF2325"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06A0887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45B71008" w14:textId="5A25639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72C8" w:rsidRPr="0031459D" w14:paraId="6FEFE4BF" w14:textId="77777777" w:rsidTr="005572C8">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5572C8" w:rsidRPr="0031459D" w:rsidRDefault="005572C8" w:rsidP="005572C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5" w:type="pct"/>
            <w:tcBorders>
              <w:top w:val="nil"/>
              <w:left w:val="nil"/>
              <w:bottom w:val="single" w:sz="4" w:space="0" w:color="000000"/>
              <w:right w:val="single" w:sz="4" w:space="0" w:color="000000"/>
            </w:tcBorders>
            <w:shd w:val="clear" w:color="auto" w:fill="auto"/>
            <w:vAlign w:val="center"/>
            <w:hideMark/>
          </w:tcPr>
          <w:p w14:paraId="4A4FAA35" w14:textId="1144E3F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2AA45671"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0572D30B" w14:textId="57E2F9C2"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80" w:type="pct"/>
            <w:tcBorders>
              <w:top w:val="nil"/>
              <w:left w:val="nil"/>
              <w:bottom w:val="single" w:sz="4" w:space="0" w:color="000000"/>
              <w:right w:val="single" w:sz="4" w:space="0" w:color="000000"/>
            </w:tcBorders>
            <w:shd w:val="clear" w:color="auto" w:fill="auto"/>
            <w:vAlign w:val="center"/>
            <w:hideMark/>
          </w:tcPr>
          <w:p w14:paraId="21170006" w14:textId="10378621"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4537EF1F"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06" w:type="pct"/>
            <w:tcBorders>
              <w:top w:val="nil"/>
              <w:left w:val="nil"/>
              <w:bottom w:val="single" w:sz="4" w:space="0" w:color="000000"/>
              <w:right w:val="single" w:sz="4" w:space="0" w:color="000000"/>
            </w:tcBorders>
            <w:shd w:val="clear" w:color="auto" w:fill="auto"/>
            <w:vAlign w:val="center"/>
            <w:hideMark/>
          </w:tcPr>
          <w:p w14:paraId="6DDDC588" w14:textId="01106530" w:rsidR="005572C8" w:rsidRPr="002E5BB0" w:rsidRDefault="005572C8" w:rsidP="005572C8">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2C68A028"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4B34C2">
        <w:rPr>
          <w:rFonts w:eastAsia="Calibri" w:cs="Arial"/>
          <w:lang w:eastAsia="en-US"/>
        </w:rPr>
        <w:t>5</w:t>
      </w:r>
      <w:r w:rsidR="008F6E5B" w:rsidRPr="00DE2C7B">
        <w:rPr>
          <w:rFonts w:eastAsia="Calibri" w:cs="Arial"/>
          <w:lang w:eastAsia="en-US"/>
        </w:rPr>
        <w:t xml:space="preserve"> mil </w:t>
      </w:r>
      <w:r w:rsidR="005572C8">
        <w:rPr>
          <w:rFonts w:eastAsia="Calibri" w:cs="Arial"/>
          <w:lang w:eastAsia="en-US"/>
        </w:rPr>
        <w:t>1</w:t>
      </w:r>
      <w:r w:rsidR="004B34C2">
        <w:rPr>
          <w:rFonts w:eastAsia="Calibri" w:cs="Arial"/>
          <w:lang w:eastAsia="en-US"/>
        </w:rPr>
        <w:t>0</w:t>
      </w:r>
      <w:r w:rsidR="005572C8">
        <w:rPr>
          <w:rFonts w:eastAsia="Calibri" w:cs="Arial"/>
          <w:lang w:eastAsia="en-US"/>
        </w:rPr>
        <w:t>9</w:t>
      </w:r>
      <w:r w:rsidR="008F6E5B" w:rsidRPr="00DE2C7B">
        <w:rPr>
          <w:rFonts w:eastAsia="Calibri" w:cs="Arial"/>
          <w:lang w:eastAsia="en-US"/>
        </w:rPr>
        <w:t>.</w:t>
      </w:r>
      <w:r w:rsidR="005572C8">
        <w:rPr>
          <w:rFonts w:eastAsia="Calibri" w:cs="Arial"/>
          <w:lang w:eastAsia="en-US"/>
        </w:rPr>
        <w:t>2</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5C2A9D">
        <w:rPr>
          <w:rFonts w:eastAsia="Calibri" w:cs="Arial"/>
          <w:lang w:eastAsia="en-US"/>
        </w:rPr>
        <w:t>2</w:t>
      </w:r>
      <w:r w:rsidR="009717BC">
        <w:rPr>
          <w:rFonts w:eastAsia="Calibri" w:cs="Arial"/>
          <w:lang w:eastAsia="en-US"/>
        </w:rPr>
        <w:t>4</w:t>
      </w:r>
      <w:r w:rsidR="00A93312">
        <w:rPr>
          <w:rFonts w:eastAsia="Calibri" w:cs="Arial"/>
          <w:lang w:eastAsia="en-US"/>
        </w:rPr>
        <w:t>.</w:t>
      </w:r>
      <w:r w:rsidR="009717BC">
        <w:rPr>
          <w:rFonts w:eastAsia="Calibri" w:cs="Arial"/>
          <w:lang w:eastAsia="en-US"/>
        </w:rPr>
        <w:t>5</w:t>
      </w:r>
      <w:r w:rsidR="004B34C2">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5C2A9D">
        <w:rPr>
          <w:rFonts w:eastAsia="Calibri" w:cs="Arial"/>
          <w:lang w:eastAsia="en-US"/>
        </w:rPr>
        <w:t>2</w:t>
      </w:r>
      <w:r w:rsidR="009717BC">
        <w:rPr>
          <w:rFonts w:eastAsia="Calibri" w:cs="Arial"/>
          <w:lang w:eastAsia="en-US"/>
        </w:rPr>
        <w:t>5</w:t>
      </w:r>
      <w:r w:rsidR="004B34C2">
        <w:rPr>
          <w:rFonts w:eastAsia="Calibri" w:cs="Arial"/>
          <w:lang w:eastAsia="en-US"/>
        </w:rPr>
        <w:t>.</w:t>
      </w:r>
      <w:r w:rsidR="009717BC">
        <w:rPr>
          <w:rFonts w:eastAsia="Calibri" w:cs="Arial"/>
          <w:lang w:eastAsia="en-US"/>
        </w:rPr>
        <w:t>5</w:t>
      </w:r>
      <w:r w:rsidR="00AC58CF">
        <w:rPr>
          <w:rFonts w:eastAsia="Calibri" w:cs="Arial"/>
          <w:lang w:eastAsia="en-US"/>
        </w:rPr>
        <w:t>%</w:t>
      </w:r>
      <w:r w:rsidR="004B34C2">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9717BC">
        <w:rPr>
          <w:rFonts w:eastAsia="Calibri" w:cs="Arial"/>
          <w:lang w:eastAsia="en-US"/>
        </w:rPr>
        <w:t>1.8</w:t>
      </w:r>
      <w:r w:rsidR="00363C9C">
        <w:rPr>
          <w:rFonts w:eastAsia="Calibri" w:cs="Arial"/>
          <w:lang w:eastAsia="en-US"/>
        </w:rPr>
        <w:t>%</w:t>
      </w:r>
      <w:r w:rsidR="004B34C2">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306E1A">
        <w:rPr>
          <w:rFonts w:eastAsia="Calibri" w:cs="Arial"/>
          <w:lang w:eastAsia="en-US"/>
        </w:rPr>
        <w:t>9</w:t>
      </w:r>
      <w:r w:rsidR="00363C9C">
        <w:rPr>
          <w:rFonts w:eastAsia="Calibri" w:cs="Arial"/>
          <w:lang w:eastAsia="en-US"/>
        </w:rPr>
        <w:t>.</w:t>
      </w:r>
      <w:r w:rsidR="009717BC">
        <w:rPr>
          <w:rFonts w:eastAsia="Calibri" w:cs="Arial"/>
          <w:lang w:eastAsia="en-US"/>
        </w:rPr>
        <w:t>6</w:t>
      </w:r>
      <w:r w:rsidR="004B34C2">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ED7BD3">
        <w:rPr>
          <w:rFonts w:eastAsia="Calibri" w:cs="Arial"/>
          <w:lang w:eastAsia="en-US"/>
        </w:rPr>
        <w:t xml:space="preserve"> un </w:t>
      </w:r>
      <w:r w:rsidR="0075453A">
        <w:rPr>
          <w:rFonts w:eastAsia="Calibri" w:cs="Arial"/>
          <w:lang w:eastAsia="en-US"/>
        </w:rPr>
        <w:t>8.8</w:t>
      </w:r>
      <w:r w:rsidR="00363C9C">
        <w:rPr>
          <w:rFonts w:eastAsia="Calibri" w:cs="Arial"/>
          <w:lang w:eastAsia="en-US"/>
        </w:rPr>
        <w:t>%</w:t>
      </w:r>
      <w:r w:rsidR="00ED7BD3">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75453A">
        <w:rPr>
          <w:rFonts w:eastAsia="Calibri" w:cs="Arial"/>
          <w:lang w:eastAsia="en-US"/>
        </w:rPr>
        <w:t>9</w:t>
      </w:r>
      <w:r w:rsidR="00E5130B">
        <w:rPr>
          <w:rFonts w:eastAsia="Calibri" w:cs="Arial"/>
          <w:lang w:eastAsia="en-US"/>
        </w:rPr>
        <w:t>.</w:t>
      </w:r>
      <w:r w:rsidR="0075453A">
        <w:rPr>
          <w:rFonts w:eastAsia="Calibri" w:cs="Arial"/>
          <w:lang w:eastAsia="en-US"/>
        </w:rPr>
        <w:t>8</w:t>
      </w:r>
      <w:r w:rsidR="00AF7F6E" w:rsidRPr="00DE2C7B">
        <w:rPr>
          <w:rFonts w:eastAsia="Calibri" w:cs="Arial"/>
          <w:lang w:eastAsia="en-US"/>
        </w:rPr>
        <w:t>%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76FFAF18"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2755AF21" w:rsidR="00CD51EC" w:rsidRPr="0031459D" w:rsidRDefault="009530E7" w:rsidP="00CD51EC">
            <w:pPr>
              <w:spacing w:after="0"/>
              <w:jc w:val="center"/>
              <w:rPr>
                <w:rFonts w:ascii="Calibri" w:hAnsi="Calibri" w:cs="Calibri"/>
                <w:b/>
                <w:bCs/>
                <w:color w:val="FFFFFF"/>
                <w:sz w:val="16"/>
                <w:szCs w:val="16"/>
                <w:lang w:eastAsia="es-MX"/>
              </w:rPr>
            </w:pPr>
            <w:r w:rsidRPr="009530E7">
              <w:rPr>
                <w:rFonts w:ascii="Calibri" w:hAnsi="Calibri"/>
                <w:b/>
                <w:bCs/>
                <w:color w:val="FFFFFF"/>
                <w:sz w:val="16"/>
                <w:szCs w:val="16"/>
              </w:rPr>
              <w:t>DEL 01 DE ENERO DE 2023 AL 31 DE DICIEMBRE DE 2023</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75453A" w:rsidRPr="0031459D" w14:paraId="6C4390B9" w14:textId="77777777" w:rsidTr="0075453A">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75453A" w:rsidRPr="0031459D" w:rsidRDefault="0075453A" w:rsidP="0075453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75453A" w:rsidRPr="0031459D" w:rsidRDefault="0075453A" w:rsidP="0075453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1B4C3FB3"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6CD6ABC0"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802,286,601.08</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3075ECD6"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5,109,232,056.08</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54CA0C12"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5,096,200,408.53</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71BD8F40"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3,895,200,570.15</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3C312C64" w:rsidR="0075453A" w:rsidRPr="004F5D4E" w:rsidRDefault="0075453A" w:rsidP="0075453A">
            <w:pPr>
              <w:spacing w:after="0"/>
              <w:jc w:val="right"/>
              <w:rPr>
                <w:rFonts w:ascii="Calibri" w:hAnsi="Calibri" w:cs="Calibri"/>
                <w:b/>
                <w:color w:val="000000"/>
                <w:sz w:val="16"/>
                <w:szCs w:val="16"/>
                <w:lang w:eastAsia="es-MX"/>
              </w:rPr>
            </w:pPr>
            <w:r>
              <w:rPr>
                <w:rFonts w:ascii="Calibri" w:hAnsi="Calibri"/>
                <w:color w:val="000000"/>
                <w:sz w:val="16"/>
                <w:szCs w:val="16"/>
              </w:rPr>
              <w:t>13,031,647.55</w:t>
            </w:r>
          </w:p>
        </w:tc>
      </w:tr>
      <w:tr w:rsidR="0075453A" w:rsidRPr="0031459D" w14:paraId="5B4C9B64"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33AAA5C5"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793F767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71,666,065.82</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2929B032"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490,281,731.82</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5C60603C"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02C56923"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484,018,833.19</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5A1E261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6,262,898.63</w:t>
            </w:r>
          </w:p>
        </w:tc>
      </w:tr>
      <w:tr w:rsidR="0075453A" w:rsidRPr="0031459D" w14:paraId="501A002B"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0B50CF23"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477AFB22"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60,800,144.04</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4D62A3F1"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1,111,372,863.04</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741BCFB1"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1,104,625,895.10</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79BD738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1,091,170,641.14</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2EAC33D4"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6,746,967.94</w:t>
            </w:r>
          </w:p>
        </w:tc>
      </w:tr>
      <w:tr w:rsidR="0075453A" w:rsidRPr="0031459D" w14:paraId="3D8085EE"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3F462D7B"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694B46ED"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-30,906,263.24</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22E84165"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449,480,567.76</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78D8616C"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449,480,551.86</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4A721397"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439,365,814.74</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12A22824"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15.90</w:t>
            </w:r>
          </w:p>
        </w:tc>
      </w:tr>
      <w:tr w:rsidR="0075453A" w:rsidRPr="0031459D" w14:paraId="0BF7D8C2"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08F1DAFD"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54B33000"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76561EEC"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0AB88FE7"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5DF05252"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0C3159F7"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5453A" w:rsidRPr="0031459D" w14:paraId="282F784A"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5C5752AE"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440A52B6"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615,379,174.04</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2872F19D"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48F73163"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1,253,596,170.04</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66D02F84"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259,206,933.96</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4F8E8DD1"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5453A" w:rsidRPr="0031459D" w14:paraId="08A0F32B" w14:textId="77777777" w:rsidTr="0075453A">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5F092E64"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71585C77"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6743B0C2"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0F9BFF2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6CEC843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3F62338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5453A" w:rsidRPr="0031459D" w14:paraId="09071A64" w14:textId="77777777" w:rsidTr="0075453A">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5FA323F9"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3B5D1AFE"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-36,274,343.61</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46DD15A2"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1,304,388,513.39</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02046EC5"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1,304,386,962.28</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299455CB"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1,150,216,667.54</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7854258B"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1,551.11</w:t>
            </w:r>
          </w:p>
        </w:tc>
      </w:tr>
      <w:tr w:rsidR="0075453A" w:rsidRPr="0031459D" w14:paraId="0C56A3DA" w14:textId="77777777" w:rsidTr="0075453A">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75453A" w:rsidRPr="0031459D" w:rsidRDefault="0075453A" w:rsidP="0075453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485F2D7A"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2D159AC3"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121,621,824.03</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76253FFE"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500,112,210.03</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543507FF"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500,091,996.06</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0E1B8605"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471,221,679.58</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5090C9A5" w:rsidR="0075453A" w:rsidRPr="00574B4F" w:rsidRDefault="0075453A" w:rsidP="0075453A">
            <w:pPr>
              <w:spacing w:after="0"/>
              <w:jc w:val="right"/>
              <w:rPr>
                <w:rFonts w:ascii="Calibri" w:hAnsi="Calibri" w:cs="Calibri"/>
                <w:color w:val="000000"/>
                <w:sz w:val="16"/>
                <w:szCs w:val="16"/>
                <w:lang w:eastAsia="es-MX"/>
              </w:rPr>
            </w:pPr>
            <w:r>
              <w:rPr>
                <w:rFonts w:ascii="Calibri" w:hAnsi="Calibri"/>
                <w:color w:val="000000"/>
                <w:sz w:val="16"/>
                <w:szCs w:val="16"/>
              </w:rPr>
              <w:t>20,213.97</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32447F26"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2F1B4F">
        <w:rPr>
          <w:rFonts w:eastAsia="Calibri" w:cs="Arial"/>
          <w:lang w:eastAsia="en-US"/>
        </w:rPr>
        <w:t>3</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060A9E5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6E56E8">
        <w:rPr>
          <w:rFonts w:ascii="Arial" w:hAnsi="Arial" w:cs="Arial"/>
          <w:sz w:val="24"/>
          <w:szCs w:val="24"/>
        </w:rPr>
        <w:t>La Oficialía Mayor e</w:t>
      </w:r>
      <w:r w:rsidRPr="00485A40">
        <w:rPr>
          <w:rFonts w:ascii="Arial" w:hAnsi="Arial" w:cs="Arial"/>
          <w:sz w:val="24"/>
          <w:szCs w:val="24"/>
        </w:rPr>
        <w:t xml:space="preserve">n la prestación de servicios médicos, se deberá revisar, racionalizar y transparentar el gasto, sin afectar el derecho de los trabajadores, mediante: </w:t>
      </w:r>
    </w:p>
    <w:p w14:paraId="034B97F7"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061195A8"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6BA706FA"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01C39775"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47960466"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61338CEE"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1B26912"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El reembolso de gastos médicos erogados por los servidores públicos se realizará de manera eficiente y transparente en sus cuentas bancarias de nómina.</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lastRenderedPageBreak/>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lastRenderedPageBreak/>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lastRenderedPageBreak/>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lastRenderedPageBreak/>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3B1232FC"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lastRenderedPageBreak/>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w:t>
      </w:r>
      <w:proofErr w:type="gramStart"/>
      <w:r w:rsidR="00E0552D" w:rsidRPr="00E0552D">
        <w:rPr>
          <w:rFonts w:ascii="Arial" w:hAnsi="Arial" w:cs="Arial"/>
          <w:sz w:val="24"/>
          <w:szCs w:val="24"/>
        </w:rPr>
        <w:t>estar  debidamente</w:t>
      </w:r>
      <w:proofErr w:type="gramEnd"/>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 xml:space="preserve">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w:t>
      </w:r>
      <w:r w:rsidRPr="006E26AF">
        <w:rPr>
          <w:rFonts w:ascii="Arial" w:hAnsi="Arial" w:cs="Arial"/>
          <w:sz w:val="24"/>
          <w:szCs w:val="24"/>
        </w:rPr>
        <w:lastRenderedPageBreak/>
        <w:t>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 xml:space="preserve">las mismas </w:t>
      </w:r>
      <w:r w:rsidR="00A65135" w:rsidRPr="0052213D">
        <w:rPr>
          <w:rFonts w:ascii="Arial" w:hAnsi="Arial" w:cs="Arial"/>
          <w:sz w:val="24"/>
        </w:rPr>
        <w:lastRenderedPageBreak/>
        <w:t>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La Oficialía Mayor y el Instituto Tlaxcalteca de la Infraestructura Física Educativa, al llevar a cabo procesos de contratación, deberán prever la inclusión de garantías a favor de la Secretaría para garantizar la seriedad de las 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lastRenderedPageBreak/>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 xml:space="preserve">Ley General de </w:t>
      </w:r>
      <w:r w:rsidRPr="00064433">
        <w:rPr>
          <w:rFonts w:cs="Arial"/>
        </w:rPr>
        <w:lastRenderedPageBreak/>
        <w:t>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lastRenderedPageBreak/>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7BC193F8"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8B0E" w14:textId="77777777" w:rsidR="00584F60" w:rsidRDefault="00584F60">
      <w:r>
        <w:separator/>
      </w:r>
    </w:p>
  </w:endnote>
  <w:endnote w:type="continuationSeparator" w:id="0">
    <w:p w14:paraId="3B942CEA" w14:textId="77777777" w:rsidR="00584F60" w:rsidRDefault="0058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ED7147" w:rsidRPr="00897E7A" w:rsidRDefault="00ED7147"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ED7147" w:rsidRPr="00897E7A" w:rsidRDefault="00ED7147"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ED7147" w:rsidRPr="002809DB" w:rsidRDefault="00ED7147"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ED7147" w:rsidRPr="00897E7A" w:rsidRDefault="00ED7147"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48DA" w14:textId="77777777" w:rsidR="00584F60" w:rsidRPr="00DB70B2" w:rsidRDefault="00584F60"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72ACA38D" w14:textId="77777777" w:rsidR="00584F60" w:rsidRDefault="00584F60">
      <w:r>
        <w:continuationSeparator/>
      </w:r>
    </w:p>
  </w:footnote>
  <w:footnote w:type="continuationNotice" w:id="1">
    <w:p w14:paraId="20609563" w14:textId="77777777" w:rsidR="00584F60" w:rsidRDefault="00584F6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ED7147" w:rsidRPr="00897E7A" w:rsidRDefault="00ED7147"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ED7147" w:rsidRPr="007D3E3D" w:rsidRDefault="00ED7147"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ED7BD3" w:rsidRPr="007D3E3D" w:rsidRDefault="00ED7BD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1626370A" w:rsidR="00ED7147" w:rsidRDefault="00ED7147"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ED7147" w:rsidRPr="00793BAE" w:rsidRDefault="00ED7147"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1626370A" w:rsidR="00ED7BD3" w:rsidRDefault="00ED7BD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ED7BD3" w:rsidRPr="00793BAE" w:rsidRDefault="00ED7BD3"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ED7147" w:rsidRDefault="00ED7147"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ED7147" w:rsidRPr="007D3E3D" w:rsidRDefault="00ED7147"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ED7BD3" w:rsidRPr="007D3E3D" w:rsidRDefault="00ED7BD3"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4A107745" w:rsidR="00ED7147" w:rsidRDefault="00ED7147"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ED7147" w:rsidRPr="00793BAE" w:rsidRDefault="00ED7147"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4A107745" w:rsidR="00ED7BD3" w:rsidRDefault="00ED7BD3"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ED7BD3" w:rsidRPr="00793BAE" w:rsidRDefault="00ED7BD3" w:rsidP="00F0560E">
                    <w:pPr>
                      <w:rPr>
                        <w:rFonts w:ascii="Soberana Titular" w:hAnsi="Soberana Titular" w:cs="Arial"/>
                        <w:color w:val="808080"/>
                        <w:sz w:val="42"/>
                        <w:szCs w:val="42"/>
                      </w:rPr>
                    </w:pPr>
                  </w:p>
                </w:txbxContent>
              </v:textbox>
            </v:shape>
          </w:pict>
        </mc:Fallback>
      </mc:AlternateContent>
    </w:r>
  </w:p>
  <w:p w14:paraId="6B8CC48A" w14:textId="77777777" w:rsidR="00ED7147" w:rsidRPr="00897E7A" w:rsidRDefault="00ED7147"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5"/>
  </w:num>
  <w:num w:numId="5">
    <w:abstractNumId w:val="43"/>
  </w:num>
  <w:num w:numId="6">
    <w:abstractNumId w:val="15"/>
  </w:num>
  <w:num w:numId="7">
    <w:abstractNumId w:val="32"/>
  </w:num>
  <w:num w:numId="8">
    <w:abstractNumId w:val="41"/>
  </w:num>
  <w:num w:numId="9">
    <w:abstractNumId w:val="1"/>
  </w:num>
  <w:num w:numId="10">
    <w:abstractNumId w:val="37"/>
  </w:num>
  <w:num w:numId="11">
    <w:abstractNumId w:val="21"/>
  </w:num>
  <w:num w:numId="12">
    <w:abstractNumId w:val="6"/>
  </w:num>
  <w:num w:numId="13">
    <w:abstractNumId w:val="14"/>
  </w:num>
  <w:num w:numId="14">
    <w:abstractNumId w:val="26"/>
  </w:num>
  <w:num w:numId="15">
    <w:abstractNumId w:val="38"/>
  </w:num>
  <w:num w:numId="16">
    <w:abstractNumId w:val="22"/>
  </w:num>
  <w:num w:numId="17">
    <w:abstractNumId w:val="36"/>
  </w:num>
  <w:num w:numId="18">
    <w:abstractNumId w:val="5"/>
  </w:num>
  <w:num w:numId="19">
    <w:abstractNumId w:val="24"/>
  </w:num>
  <w:num w:numId="20">
    <w:abstractNumId w:val="2"/>
  </w:num>
  <w:num w:numId="21">
    <w:abstractNumId w:val="33"/>
  </w:num>
  <w:num w:numId="22">
    <w:abstractNumId w:val="39"/>
  </w:num>
  <w:num w:numId="23">
    <w:abstractNumId w:val="17"/>
  </w:num>
  <w:num w:numId="24">
    <w:abstractNumId w:val="31"/>
  </w:num>
  <w:num w:numId="25">
    <w:abstractNumId w:val="3"/>
  </w:num>
  <w:num w:numId="26">
    <w:abstractNumId w:val="20"/>
  </w:num>
  <w:num w:numId="27">
    <w:abstractNumId w:val="34"/>
  </w:num>
  <w:num w:numId="28">
    <w:abstractNumId w:val="13"/>
  </w:num>
  <w:num w:numId="29">
    <w:abstractNumId w:val="42"/>
  </w:num>
  <w:num w:numId="30">
    <w:abstractNumId w:val="8"/>
  </w:num>
  <w:num w:numId="31">
    <w:abstractNumId w:val="19"/>
  </w:num>
  <w:num w:numId="32">
    <w:abstractNumId w:val="29"/>
  </w:num>
  <w:num w:numId="33">
    <w:abstractNumId w:val="35"/>
  </w:num>
  <w:num w:numId="34">
    <w:abstractNumId w:val="30"/>
  </w:num>
  <w:num w:numId="35">
    <w:abstractNumId w:val="28"/>
  </w:num>
  <w:num w:numId="36">
    <w:abstractNumId w:val="12"/>
  </w:num>
  <w:num w:numId="37">
    <w:abstractNumId w:val="11"/>
  </w:num>
  <w:num w:numId="38">
    <w:abstractNumId w:val="18"/>
  </w:num>
  <w:num w:numId="39">
    <w:abstractNumId w:val="16"/>
  </w:num>
  <w:num w:numId="40">
    <w:abstractNumId w:val="4"/>
  </w:num>
  <w:num w:numId="41">
    <w:abstractNumId w:val="27"/>
  </w:num>
  <w:num w:numId="42">
    <w:abstractNumId w:val="0"/>
  </w:num>
  <w:num w:numId="43">
    <w:abstractNumId w:val="40"/>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562"/>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2BA"/>
    <w:rsid w:val="000A631C"/>
    <w:rsid w:val="000A63C1"/>
    <w:rsid w:val="000A6524"/>
    <w:rsid w:val="000A6C12"/>
    <w:rsid w:val="000A6C6F"/>
    <w:rsid w:val="000A6CC6"/>
    <w:rsid w:val="000A7018"/>
    <w:rsid w:val="000A71F6"/>
    <w:rsid w:val="000A79C7"/>
    <w:rsid w:val="000B0CF6"/>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7A2"/>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1EFF"/>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60E"/>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5FE5"/>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CAB"/>
    <w:rsid w:val="00101E1E"/>
    <w:rsid w:val="00101EB3"/>
    <w:rsid w:val="001028A5"/>
    <w:rsid w:val="00102D08"/>
    <w:rsid w:val="001031EB"/>
    <w:rsid w:val="00103380"/>
    <w:rsid w:val="00103CF7"/>
    <w:rsid w:val="00103F33"/>
    <w:rsid w:val="00103FBD"/>
    <w:rsid w:val="00104200"/>
    <w:rsid w:val="00104E23"/>
    <w:rsid w:val="0010545F"/>
    <w:rsid w:val="00105CBE"/>
    <w:rsid w:val="00105E3B"/>
    <w:rsid w:val="00105FFF"/>
    <w:rsid w:val="0010664C"/>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6FC"/>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F73"/>
    <w:rsid w:val="001B41FE"/>
    <w:rsid w:val="001B4510"/>
    <w:rsid w:val="001B49E4"/>
    <w:rsid w:val="001B5464"/>
    <w:rsid w:val="001B5525"/>
    <w:rsid w:val="001B5C1A"/>
    <w:rsid w:val="001B6B89"/>
    <w:rsid w:val="001B72FB"/>
    <w:rsid w:val="001B74CC"/>
    <w:rsid w:val="001B778A"/>
    <w:rsid w:val="001B779D"/>
    <w:rsid w:val="001B7ABD"/>
    <w:rsid w:val="001B7F5C"/>
    <w:rsid w:val="001C023E"/>
    <w:rsid w:val="001C057D"/>
    <w:rsid w:val="001C07DD"/>
    <w:rsid w:val="001C0FD2"/>
    <w:rsid w:val="001C13FE"/>
    <w:rsid w:val="001C2284"/>
    <w:rsid w:val="001C26CF"/>
    <w:rsid w:val="001C2F6B"/>
    <w:rsid w:val="001C3420"/>
    <w:rsid w:val="001C3508"/>
    <w:rsid w:val="001C37BC"/>
    <w:rsid w:val="001C38C1"/>
    <w:rsid w:val="001C3C0E"/>
    <w:rsid w:val="001C3D24"/>
    <w:rsid w:val="001C4B47"/>
    <w:rsid w:val="001C5348"/>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65D"/>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2AD"/>
    <w:rsid w:val="001F15EB"/>
    <w:rsid w:val="001F1D04"/>
    <w:rsid w:val="001F2020"/>
    <w:rsid w:val="001F23C2"/>
    <w:rsid w:val="001F2AB4"/>
    <w:rsid w:val="001F2D99"/>
    <w:rsid w:val="001F3052"/>
    <w:rsid w:val="001F3170"/>
    <w:rsid w:val="001F3971"/>
    <w:rsid w:val="001F39E1"/>
    <w:rsid w:val="001F3D44"/>
    <w:rsid w:val="001F3D51"/>
    <w:rsid w:val="001F41DC"/>
    <w:rsid w:val="001F45E6"/>
    <w:rsid w:val="001F48A5"/>
    <w:rsid w:val="001F4A68"/>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AF2"/>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719"/>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28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97A"/>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705"/>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5E7E"/>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001"/>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C8C"/>
    <w:rsid w:val="00380FE0"/>
    <w:rsid w:val="00381532"/>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A89"/>
    <w:rsid w:val="003A6C51"/>
    <w:rsid w:val="003A6DFB"/>
    <w:rsid w:val="003A7166"/>
    <w:rsid w:val="003A7314"/>
    <w:rsid w:val="003A744A"/>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53A"/>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35"/>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2F96"/>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7CB"/>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3447"/>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802"/>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5AC"/>
    <w:rsid w:val="004A3ED6"/>
    <w:rsid w:val="004A489C"/>
    <w:rsid w:val="004A4C5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4C2"/>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199"/>
    <w:rsid w:val="004D0DAA"/>
    <w:rsid w:val="004D12D8"/>
    <w:rsid w:val="004D161F"/>
    <w:rsid w:val="004D16C3"/>
    <w:rsid w:val="004D246C"/>
    <w:rsid w:val="004D252C"/>
    <w:rsid w:val="004D2537"/>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5AC"/>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7C2"/>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399"/>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647"/>
    <w:rsid w:val="00526BD4"/>
    <w:rsid w:val="00526ED9"/>
    <w:rsid w:val="00527384"/>
    <w:rsid w:val="005275A2"/>
    <w:rsid w:val="00530010"/>
    <w:rsid w:val="00530017"/>
    <w:rsid w:val="00530840"/>
    <w:rsid w:val="00530C30"/>
    <w:rsid w:val="00530D4A"/>
    <w:rsid w:val="0053103D"/>
    <w:rsid w:val="00531392"/>
    <w:rsid w:val="0053186F"/>
    <w:rsid w:val="00531BF8"/>
    <w:rsid w:val="005327EB"/>
    <w:rsid w:val="00532CAE"/>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1FAD"/>
    <w:rsid w:val="005520E1"/>
    <w:rsid w:val="005523A5"/>
    <w:rsid w:val="00552565"/>
    <w:rsid w:val="00552592"/>
    <w:rsid w:val="005525BA"/>
    <w:rsid w:val="00553427"/>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2C8"/>
    <w:rsid w:val="00557603"/>
    <w:rsid w:val="0055788F"/>
    <w:rsid w:val="00557FAA"/>
    <w:rsid w:val="00561160"/>
    <w:rsid w:val="0056142C"/>
    <w:rsid w:val="005616FE"/>
    <w:rsid w:val="00562047"/>
    <w:rsid w:val="005623F9"/>
    <w:rsid w:val="0056244D"/>
    <w:rsid w:val="00562502"/>
    <w:rsid w:val="00562807"/>
    <w:rsid w:val="00562BDF"/>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4F60"/>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A9D"/>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4D4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0A4"/>
    <w:rsid w:val="005F58D6"/>
    <w:rsid w:val="005F5C24"/>
    <w:rsid w:val="005F646F"/>
    <w:rsid w:val="005F65FE"/>
    <w:rsid w:val="005F6805"/>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17FE"/>
    <w:rsid w:val="00612234"/>
    <w:rsid w:val="0061247B"/>
    <w:rsid w:val="0061283F"/>
    <w:rsid w:val="00612ABA"/>
    <w:rsid w:val="00612C24"/>
    <w:rsid w:val="0061314B"/>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11A"/>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53F"/>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AC4"/>
    <w:rsid w:val="006B5F66"/>
    <w:rsid w:val="006B5FBD"/>
    <w:rsid w:val="006B6026"/>
    <w:rsid w:val="006C1EDB"/>
    <w:rsid w:val="006C1F6C"/>
    <w:rsid w:val="006C2154"/>
    <w:rsid w:val="006C2572"/>
    <w:rsid w:val="006C26CD"/>
    <w:rsid w:val="006C2BEB"/>
    <w:rsid w:val="006C2FFB"/>
    <w:rsid w:val="006C31E4"/>
    <w:rsid w:val="006C3321"/>
    <w:rsid w:val="006C37E2"/>
    <w:rsid w:val="006C37F6"/>
    <w:rsid w:val="006C38DE"/>
    <w:rsid w:val="006C3A38"/>
    <w:rsid w:val="006C4098"/>
    <w:rsid w:val="006C4438"/>
    <w:rsid w:val="006C471A"/>
    <w:rsid w:val="006C53B6"/>
    <w:rsid w:val="006C5843"/>
    <w:rsid w:val="006C5E89"/>
    <w:rsid w:val="006C6548"/>
    <w:rsid w:val="006C7E03"/>
    <w:rsid w:val="006C7FEF"/>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076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97B"/>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D67"/>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53A"/>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1B74"/>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67DFD"/>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7B"/>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824"/>
    <w:rsid w:val="007D0EA6"/>
    <w:rsid w:val="007D11CC"/>
    <w:rsid w:val="007D18B2"/>
    <w:rsid w:val="007D19A5"/>
    <w:rsid w:val="007D27E3"/>
    <w:rsid w:val="007D3621"/>
    <w:rsid w:val="007D3635"/>
    <w:rsid w:val="007D3E3D"/>
    <w:rsid w:val="007D3ED8"/>
    <w:rsid w:val="007D40DE"/>
    <w:rsid w:val="007D42F8"/>
    <w:rsid w:val="007D433B"/>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674"/>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2785D"/>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28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4797E"/>
    <w:rsid w:val="00850177"/>
    <w:rsid w:val="00850344"/>
    <w:rsid w:val="00850CDB"/>
    <w:rsid w:val="00851439"/>
    <w:rsid w:val="00851D47"/>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0DCE"/>
    <w:rsid w:val="008812F1"/>
    <w:rsid w:val="008818DA"/>
    <w:rsid w:val="00881AE7"/>
    <w:rsid w:val="00881DA9"/>
    <w:rsid w:val="0088213F"/>
    <w:rsid w:val="00882308"/>
    <w:rsid w:val="0088277F"/>
    <w:rsid w:val="00883459"/>
    <w:rsid w:val="00883555"/>
    <w:rsid w:val="008837A7"/>
    <w:rsid w:val="008837A8"/>
    <w:rsid w:val="00883CE6"/>
    <w:rsid w:val="00883FDB"/>
    <w:rsid w:val="00884513"/>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9BD"/>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0FED"/>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3DFD"/>
    <w:rsid w:val="009141C1"/>
    <w:rsid w:val="009141FF"/>
    <w:rsid w:val="00914551"/>
    <w:rsid w:val="00914AF3"/>
    <w:rsid w:val="00914BA0"/>
    <w:rsid w:val="00914EF9"/>
    <w:rsid w:val="0091523C"/>
    <w:rsid w:val="0091544F"/>
    <w:rsid w:val="00915614"/>
    <w:rsid w:val="00915ABD"/>
    <w:rsid w:val="00915D04"/>
    <w:rsid w:val="0091613A"/>
    <w:rsid w:val="00916492"/>
    <w:rsid w:val="00916D0C"/>
    <w:rsid w:val="0091711B"/>
    <w:rsid w:val="00917238"/>
    <w:rsid w:val="009172F8"/>
    <w:rsid w:val="0091796A"/>
    <w:rsid w:val="00917E2F"/>
    <w:rsid w:val="00920398"/>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65D"/>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0E7"/>
    <w:rsid w:val="009532F3"/>
    <w:rsid w:val="00953562"/>
    <w:rsid w:val="009537B9"/>
    <w:rsid w:val="00953F6F"/>
    <w:rsid w:val="009540CC"/>
    <w:rsid w:val="00954C8B"/>
    <w:rsid w:val="0095561B"/>
    <w:rsid w:val="00955998"/>
    <w:rsid w:val="00955B45"/>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7BC"/>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CE5"/>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8EF"/>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062"/>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5FBC"/>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1CC7"/>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6F5B"/>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4988"/>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BA7"/>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995"/>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22E"/>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4942"/>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BFE"/>
    <w:rsid w:val="00B23D95"/>
    <w:rsid w:val="00B24019"/>
    <w:rsid w:val="00B2455F"/>
    <w:rsid w:val="00B24833"/>
    <w:rsid w:val="00B250CE"/>
    <w:rsid w:val="00B25C32"/>
    <w:rsid w:val="00B26270"/>
    <w:rsid w:val="00B2640F"/>
    <w:rsid w:val="00B26457"/>
    <w:rsid w:val="00B26873"/>
    <w:rsid w:val="00B269BB"/>
    <w:rsid w:val="00B26A9C"/>
    <w:rsid w:val="00B26B4B"/>
    <w:rsid w:val="00B26B7A"/>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11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579"/>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3061"/>
    <w:rsid w:val="00B931AB"/>
    <w:rsid w:val="00B931C7"/>
    <w:rsid w:val="00B935BC"/>
    <w:rsid w:val="00B939E1"/>
    <w:rsid w:val="00B93A30"/>
    <w:rsid w:val="00B94532"/>
    <w:rsid w:val="00B946A5"/>
    <w:rsid w:val="00B947F2"/>
    <w:rsid w:val="00B948E9"/>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0CD"/>
    <w:rsid w:val="00BC55B6"/>
    <w:rsid w:val="00BC589B"/>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ACF"/>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B7B"/>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197"/>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5F5"/>
    <w:rsid w:val="00CE7EC7"/>
    <w:rsid w:val="00CF0114"/>
    <w:rsid w:val="00CF0236"/>
    <w:rsid w:val="00CF0835"/>
    <w:rsid w:val="00CF08FD"/>
    <w:rsid w:val="00CF0A6A"/>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588"/>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12"/>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80C"/>
    <w:rsid w:val="00D30AA4"/>
    <w:rsid w:val="00D31A65"/>
    <w:rsid w:val="00D31CFF"/>
    <w:rsid w:val="00D320E6"/>
    <w:rsid w:val="00D323FE"/>
    <w:rsid w:val="00D32920"/>
    <w:rsid w:val="00D32A52"/>
    <w:rsid w:val="00D32CE4"/>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55D"/>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119"/>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8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03"/>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B0"/>
    <w:rsid w:val="00E67EF4"/>
    <w:rsid w:val="00E704CD"/>
    <w:rsid w:val="00E71A32"/>
    <w:rsid w:val="00E71D0D"/>
    <w:rsid w:val="00E71FA0"/>
    <w:rsid w:val="00E72084"/>
    <w:rsid w:val="00E72274"/>
    <w:rsid w:val="00E72739"/>
    <w:rsid w:val="00E72830"/>
    <w:rsid w:val="00E7310E"/>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207"/>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52D"/>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147"/>
    <w:rsid w:val="00ED7904"/>
    <w:rsid w:val="00ED7BD3"/>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110"/>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3CB"/>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627"/>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Gto%20Trim\Dic\5.%20TIPO%20DE%20GASTO%20DICIEMBRE%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D1-4853-BF89-870FDF9141B0}"/>
                </c:ext>
              </c:extLst>
            </c:dLbl>
            <c:dLbl>
              <c:idx val="1"/>
              <c:layout>
                <c:manualLayout>
                  <c:x val="1.6757669635557849E-2"/>
                  <c:y val="2.3148512685914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D1-4853-BF89-870FDF9141B0}"/>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D1-4853-BF89-870FDF9141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DICIEMBRE 2023.xlsx]T. DE GASTO'!$A$19:$A$21</c:f>
              <c:strCache>
                <c:ptCount val="3"/>
                <c:pt idx="0">
                  <c:v>EGRESOS APROBADO</c:v>
                </c:pt>
                <c:pt idx="1">
                  <c:v>ADECUACIONES</c:v>
                </c:pt>
                <c:pt idx="2">
                  <c:v>EGRESOS MODIFICADO</c:v>
                </c:pt>
              </c:strCache>
            </c:strRef>
          </c:cat>
          <c:val>
            <c:numRef>
              <c:f>'[5. TIPO DE GASTO DICIEMBRE 2023.xlsx]T. DE GASTO'!$B$19:$B$21</c:f>
              <c:numCache>
                <c:formatCode>0.00%</c:formatCode>
                <c:ptCount val="3"/>
                <c:pt idx="0">
                  <c:v>1</c:v>
                </c:pt>
                <c:pt idx="1">
                  <c:v>0.16917906907992561</c:v>
                </c:pt>
                <c:pt idx="2">
                  <c:v>1.1691790690799255</c:v>
                </c:pt>
              </c:numCache>
            </c:numRef>
          </c:val>
          <c:extLst>
            <c:ext xmlns:c16="http://schemas.microsoft.com/office/drawing/2014/chart" uri="{C3380CC4-5D6E-409C-BE32-E72D297353CC}">
              <c16:uniqueId val="{00000003-64D1-4853-BF89-870FDF9141B0}"/>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CC47E85F-CCEF-4F32-8FAA-948661AB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8112</Words>
  <Characters>46243</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2</cp:revision>
  <cp:lastPrinted>2024-01-17T16:38:00Z</cp:lastPrinted>
  <dcterms:created xsi:type="dcterms:W3CDTF">2024-01-17T18:26:00Z</dcterms:created>
  <dcterms:modified xsi:type="dcterms:W3CDTF">2024-01-17T18:26:00Z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