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40168058"/>
    <w:bookmarkEnd w:id="0"/>
    <w:p w14:paraId="6F4F1C9C" w14:textId="3E3E9C79" w:rsidR="00486AE1" w:rsidRDefault="004633C0" w:rsidP="0016211D">
      <w:pPr>
        <w:jc w:val="center"/>
      </w:pPr>
      <w:r>
        <w:object w:dxaOrig="17985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433.5pt" o:ole="">
            <v:imagedata r:id="rId8" o:title=""/>
          </v:shape>
          <o:OLEObject Type="Embed" ProgID="Excel.Sheet.12" ShapeID="_x0000_i1025" DrawAspect="Content" ObjectID="_1742797875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11C8C805" w:rsidR="0016211D" w:rsidRDefault="00727FD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ENERO –</w:t>
      </w:r>
      <w:r w:rsidR="004633C0">
        <w:rPr>
          <w:rFonts w:ascii="Soberana Sans Light" w:hAnsi="Soberana Sans Light"/>
        </w:rPr>
        <w:t xml:space="preserve"> MARZO</w:t>
      </w:r>
      <w:r>
        <w:rPr>
          <w:rFonts w:ascii="Soberana Sans Light" w:hAnsi="Soberana Sans Light"/>
        </w:rPr>
        <w:t xml:space="preserve"> 202</w:t>
      </w:r>
      <w:r w:rsidR="004633C0">
        <w:rPr>
          <w:rFonts w:ascii="Soberana Sans Light" w:hAnsi="Soberana Sans Light"/>
        </w:rPr>
        <w:t>3</w:t>
      </w: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2CF5A00F"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14:paraId="6DC87BF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Indicador                                  Unidad de medida   Meta programada        Meta real     </w:t>
      </w:r>
    </w:p>
    <w:p w14:paraId="3F48FF2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6E70A8F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 45.936</w:t>
      </w:r>
    </w:p>
    <w:p w14:paraId="730F285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111.111</w:t>
      </w:r>
    </w:p>
    <w:p w14:paraId="278B10A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 96.739</w:t>
      </w:r>
    </w:p>
    <w:p w14:paraId="1D09E2E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 45.936</w:t>
      </w:r>
    </w:p>
    <w:p w14:paraId="1F529FC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 91.446</w:t>
      </w:r>
    </w:p>
    <w:p w14:paraId="3FC818F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165.116</w:t>
      </w:r>
    </w:p>
    <w:p w14:paraId="7A7291B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130.198</w:t>
      </w:r>
    </w:p>
    <w:p w14:paraId="184E3A4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 29.425</w:t>
      </w:r>
    </w:p>
    <w:p w14:paraId="0C1FAE2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 93.023</w:t>
      </w:r>
    </w:p>
    <w:p w14:paraId="36691CF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97.925</w:t>
      </w:r>
    </w:p>
    <w:p w14:paraId="7989AAF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 45.936</w:t>
      </w:r>
    </w:p>
    <w:p w14:paraId="3170A12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1483.721</w:t>
      </w:r>
    </w:p>
    <w:p w14:paraId="48E2D2F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 21.053</w:t>
      </w:r>
    </w:p>
    <w:p w14:paraId="40C5503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 96.485</w:t>
      </w:r>
    </w:p>
    <w:p w14:paraId="6CA2FDB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217.313</w:t>
      </w:r>
    </w:p>
    <w:p w14:paraId="43EBFDA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67.857</w:t>
      </w:r>
    </w:p>
    <w:p w14:paraId="4F6E643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102.119</w:t>
      </w:r>
    </w:p>
    <w:p w14:paraId="590700B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90.171</w:t>
      </w:r>
    </w:p>
    <w:p w14:paraId="7CB481C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 93.023</w:t>
      </w:r>
    </w:p>
    <w:p w14:paraId="33E3290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 93.418</w:t>
      </w:r>
    </w:p>
    <w:p w14:paraId="2CA8B4F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111.111</w:t>
      </w:r>
    </w:p>
    <w:p w14:paraId="5F32A0D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 96.739</w:t>
      </w:r>
    </w:p>
    <w:p w14:paraId="3451851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 45.936</w:t>
      </w:r>
    </w:p>
    <w:p w14:paraId="366C930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 91.446</w:t>
      </w:r>
    </w:p>
    <w:p w14:paraId="7E51908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165.116</w:t>
      </w:r>
    </w:p>
    <w:p w14:paraId="1A22066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130.198</w:t>
      </w:r>
    </w:p>
    <w:p w14:paraId="265C470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0.000             29.425</w:t>
      </w:r>
    </w:p>
    <w:p w14:paraId="3D1CC3E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 93.023</w:t>
      </w:r>
    </w:p>
    <w:p w14:paraId="1395881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 32.904</w:t>
      </w:r>
    </w:p>
    <w:p w14:paraId="6A935D4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100.000</w:t>
      </w:r>
    </w:p>
    <w:p w14:paraId="326F6FF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 21.053</w:t>
      </w:r>
    </w:p>
    <w:p w14:paraId="7826855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217.313</w:t>
      </w:r>
    </w:p>
    <w:p w14:paraId="78D6EA3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 61.111</w:t>
      </w:r>
    </w:p>
    <w:p w14:paraId="67E4516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 87.180</w:t>
      </w:r>
    </w:p>
    <w:p w14:paraId="3D143F14" w14:textId="5AD96CD5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 96.485</w:t>
      </w:r>
    </w:p>
    <w:p w14:paraId="62311020" w14:textId="77777777" w:rsidR="0043465B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C4A78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102.119</w:t>
      </w:r>
    </w:p>
    <w:p w14:paraId="2F5AAD0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SERV. PUB. CAPACITADOS EN D.H Y PERSPECTIVA DE GENERO    PORCENTAJE                        0.000             67.857</w:t>
      </w:r>
    </w:p>
    <w:p w14:paraId="44AD6D2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 93.418</w:t>
      </w:r>
    </w:p>
    <w:p w14:paraId="4C40D85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115.374</w:t>
      </w:r>
    </w:p>
    <w:p w14:paraId="6EB9634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111.111</w:t>
      </w:r>
    </w:p>
    <w:p w14:paraId="59220EB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111.111</w:t>
      </w:r>
    </w:p>
    <w:p w14:paraId="0A9BEC7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 96.739</w:t>
      </w:r>
    </w:p>
    <w:p w14:paraId="1ACC0EA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 45.936</w:t>
      </w:r>
    </w:p>
    <w:p w14:paraId="215A68E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 91.446</w:t>
      </w:r>
    </w:p>
    <w:p w14:paraId="2476DF5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165.116</w:t>
      </w:r>
    </w:p>
    <w:p w14:paraId="7F624D9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130.198</w:t>
      </w:r>
    </w:p>
    <w:p w14:paraId="79477CE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0.000             29.425</w:t>
      </w:r>
    </w:p>
    <w:p w14:paraId="468FD59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 93.023</w:t>
      </w:r>
    </w:p>
    <w:p w14:paraId="17016E0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 32.904</w:t>
      </w:r>
    </w:p>
    <w:p w14:paraId="2CE5CAA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100.000</w:t>
      </w:r>
    </w:p>
    <w:p w14:paraId="069CE5B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 21.053</w:t>
      </w:r>
    </w:p>
    <w:p w14:paraId="4C24ED3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217.313</w:t>
      </w:r>
    </w:p>
    <w:p w14:paraId="3FADA4C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 61.111</w:t>
      </w:r>
    </w:p>
    <w:p w14:paraId="039871C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 87.180</w:t>
      </w:r>
    </w:p>
    <w:p w14:paraId="0A513A8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 96.485</w:t>
      </w:r>
    </w:p>
    <w:p w14:paraId="693E399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102.119</w:t>
      </w:r>
    </w:p>
    <w:p w14:paraId="1333F75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67.857</w:t>
      </w:r>
    </w:p>
    <w:p w14:paraId="4BA4F29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93.418</w:t>
      </w:r>
    </w:p>
    <w:p w14:paraId="11FB5BD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115.374</w:t>
      </w:r>
    </w:p>
    <w:p w14:paraId="72FFA19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90.171</w:t>
      </w:r>
    </w:p>
    <w:p w14:paraId="53E7378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684A4B3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111.111</w:t>
      </w:r>
    </w:p>
    <w:p w14:paraId="0534BC5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 96.739</w:t>
      </w:r>
    </w:p>
    <w:p w14:paraId="532A78B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 45.936</w:t>
      </w:r>
    </w:p>
    <w:p w14:paraId="1F663B9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 91.446</w:t>
      </w:r>
    </w:p>
    <w:p w14:paraId="3009807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165.116</w:t>
      </w:r>
    </w:p>
    <w:p w14:paraId="77919F2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130.198</w:t>
      </w:r>
    </w:p>
    <w:p w14:paraId="2892AFA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0.000             29.425</w:t>
      </w:r>
    </w:p>
    <w:p w14:paraId="1E69341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 93.023</w:t>
      </w:r>
    </w:p>
    <w:p w14:paraId="4501414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 32.904</w:t>
      </w:r>
    </w:p>
    <w:p w14:paraId="5C33487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100.000</w:t>
      </w:r>
    </w:p>
    <w:p w14:paraId="366F019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 21.053</w:t>
      </w:r>
    </w:p>
    <w:p w14:paraId="5B9D2FA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217.313</w:t>
      </w:r>
    </w:p>
    <w:p w14:paraId="383A418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 61.111</w:t>
      </w:r>
    </w:p>
    <w:p w14:paraId="2DEFED4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 87.180</w:t>
      </w:r>
    </w:p>
    <w:p w14:paraId="686E501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 96.485</w:t>
      </w:r>
    </w:p>
    <w:p w14:paraId="6B04B03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102.119</w:t>
      </w:r>
    </w:p>
    <w:p w14:paraId="2DE930F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67.857</w:t>
      </w:r>
    </w:p>
    <w:p w14:paraId="6607EDF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0.000             93.418</w:t>
      </w:r>
    </w:p>
    <w:p w14:paraId="5940D0B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115.374</w:t>
      </w:r>
    </w:p>
    <w:p w14:paraId="2694720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90.171</w:t>
      </w:r>
    </w:p>
    <w:p w14:paraId="27E70CB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65DFE60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 45.936</w:t>
      </w:r>
    </w:p>
    <w:p w14:paraId="5989808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CONCLUSIÓN DE JUICIOS EN MATERIA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MERCANTIL FORÁNEO PORCENTAJE                        0.000             91.446</w:t>
      </w:r>
    </w:p>
    <w:p w14:paraId="0B15766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130.198</w:t>
      </w:r>
    </w:p>
    <w:p w14:paraId="516CAE8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130.198</w:t>
      </w:r>
    </w:p>
    <w:p w14:paraId="516F573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0.000             29.425</w:t>
      </w:r>
    </w:p>
    <w:p w14:paraId="3771B65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 93.023</w:t>
      </w:r>
    </w:p>
    <w:p w14:paraId="206D0DE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 32.904</w:t>
      </w:r>
    </w:p>
    <w:p w14:paraId="12BA6E9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954.000             21.053</w:t>
      </w:r>
    </w:p>
    <w:p w14:paraId="1532833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5152.000            217.313</w:t>
      </w:r>
    </w:p>
    <w:p w14:paraId="4DE1547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123.000             61.111</w:t>
      </w:r>
    </w:p>
    <w:p w14:paraId="5873020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179.000             87.180</w:t>
      </w:r>
    </w:p>
    <w:p w14:paraId="4F21660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17.000            100.000</w:t>
      </w:r>
    </w:p>
    <w:p w14:paraId="4F53660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994.000             96.485</w:t>
      </w:r>
    </w:p>
    <w:p w14:paraId="4D7D9AF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5132.000            102.119</w:t>
      </w:r>
    </w:p>
    <w:p w14:paraId="66AFDF8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123.000             61.111</w:t>
      </w:r>
    </w:p>
    <w:p w14:paraId="0420504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2500.000             93.418</w:t>
      </w:r>
    </w:p>
    <w:p w14:paraId="66B3CF9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7000.000            115.374</w:t>
      </w:r>
    </w:p>
    <w:p w14:paraId="1B30997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1500.000             90.171</w:t>
      </w:r>
    </w:p>
    <w:p w14:paraId="2AA29E2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620795" w14:textId="77777777" w:rsidR="0043465B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</w:t>
      </w:r>
    </w:p>
    <w:p w14:paraId="0D462FBF" w14:textId="77777777" w:rsidR="0043465B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7DBD08" w14:textId="77777777" w:rsidR="0043465B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9B4140" w14:textId="73472F1E" w:rsidR="004633C0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</w:t>
      </w:r>
      <w:r w:rsidR="004633C0">
        <w:rPr>
          <w:rFonts w:ascii="Fixedsys" w:hAnsi="Fixedsys" w:cs="Fixedsys"/>
          <w:color w:val="000000"/>
          <w:sz w:val="20"/>
          <w:szCs w:val="20"/>
        </w:rPr>
        <w:t xml:space="preserve">  Bajo protesta de decir verdad declaramos que los Estados Financieros y sus notas,                                                    </w:t>
      </w:r>
    </w:p>
    <w:p w14:paraId="4E22F55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2E2BC4B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26180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74172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A870B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F8A52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45E5658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MAGISTRADA MARY CRUZ CORTES ORNELAS       LIC.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Y  C.P.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ARMANDO MARTINEZ NAVA                                                       </w:t>
      </w:r>
    </w:p>
    <w:p w14:paraId="0C7485A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PRESIDENTA DEL TRIBUNAL SUPERIOR DE JUST TESORERO DEL PODER JUDICIAL DE TLAXCALA                                                     </w:t>
      </w:r>
    </w:p>
    <w:p w14:paraId="6D38CF9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1F9E65" w14:textId="77777777" w:rsidR="0043465B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</w:t>
      </w:r>
    </w:p>
    <w:p w14:paraId="003D3245" w14:textId="77777777" w:rsidR="0043465B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</w:t>
      </w:r>
    </w:p>
    <w:p w14:paraId="35ADC2DF" w14:textId="6765568F" w:rsidR="004633C0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</w:t>
      </w:r>
      <w:r w:rsidR="004633C0">
        <w:rPr>
          <w:rFonts w:ascii="Fixedsys" w:hAnsi="Fixedsys" w:cs="Fixedsys"/>
          <w:color w:val="000000"/>
          <w:sz w:val="20"/>
          <w:szCs w:val="20"/>
        </w:rPr>
        <w:t xml:space="preserve"> OBRA/ACCIÓN No. PJET/LP/2023 ADECUACIONES CASA JUSTICIA GURIDI                        </w:t>
      </w:r>
    </w:p>
    <w:p w14:paraId="6619A40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B6712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PJET/LP/2023 ADECUACIONES CASA JUSTICIA GURIDI                        __</w:t>
      </w:r>
    </w:p>
    <w:p w14:paraId="7220432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ABE1D4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75B21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PJET/LP/2023                            </w:t>
      </w:r>
    </w:p>
    <w:p w14:paraId="203ED86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00C76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ADECUACIONES CASA JUSTICIA GURIDI</w:t>
      </w:r>
    </w:p>
    <w:p w14:paraId="06EE880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ADECUACIONES CASA JUSTICIA GURIDI       </w:t>
      </w:r>
    </w:p>
    <w:p w14:paraId="07E5EEB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04428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0D789FD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798C56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ADB145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1A8C98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3479A8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1CFF20B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02966B2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5F98FE1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57E90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DE XICOHTENCATL                </w:t>
      </w:r>
    </w:p>
    <w:p w14:paraId="4692D4D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09FCBB5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3FAAB92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ABR 2023</w:t>
      </w:r>
    </w:p>
    <w:p w14:paraId="138E5694" w14:textId="63161676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9C28D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D74EA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1F0CC8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E461C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D87718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01BDD6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10,000,000.00</w:t>
      </w:r>
    </w:p>
    <w:p w14:paraId="280A891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73955A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10,000,000.00</w:t>
      </w:r>
    </w:p>
    <w:p w14:paraId="2D97A08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CF6A2C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D0760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BB107F" w14:textId="77777777" w:rsidR="0043465B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</w:p>
    <w:p w14:paraId="0285F99C" w14:textId="10E9E9CD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</w:t>
      </w:r>
    </w:p>
    <w:p w14:paraId="7E0E5E4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4DB9EC" w14:textId="68C58F11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AVANCE FISICO-FINANCIERO EN EL PERIODO                               </w:t>
      </w:r>
    </w:p>
    <w:p w14:paraId="24E26D7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8E938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1BE49F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C28F4E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10,000,000.00             0.00   0.000   0.000</w:t>
      </w:r>
    </w:p>
    <w:p w14:paraId="4A48302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10,000,000.00             0.00</w:t>
      </w:r>
    </w:p>
    <w:p w14:paraId="4E6BA6F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2F18CC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10,000,000.00             0.00   0.000   0.000</w:t>
      </w:r>
    </w:p>
    <w:p w14:paraId="57B189F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0708B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5E57C7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FE3C47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FF57CD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7C271D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995E7C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6EA5AC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585117" w14:textId="5D9FA03B" w:rsidR="004633C0" w:rsidRDefault="004633C0" w:rsidP="004633C0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ab/>
        <w:t xml:space="preserve">                                                             AUXILIAR CONTABLE                                               </w:t>
      </w:r>
    </w:p>
    <w:p w14:paraId="132BC0B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8BF7F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4B51C1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302A7B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67EA0F9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9661A4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D0C107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2E118F9" w14:textId="4FD2D445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62636E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87DDA7" w14:textId="650B682E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4F174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</w:t>
      </w:r>
    </w:p>
    <w:p w14:paraId="503DB15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C89A8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__</w:t>
      </w:r>
    </w:p>
    <w:p w14:paraId="4FDC79D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83C112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6B581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PJET/LP/S/N/2023                        </w:t>
      </w:r>
    </w:p>
    <w:p w14:paraId="181F506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5C8EC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6DDD6E4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62DDB1A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6DF43AB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7E48E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OBRA/ACCIÓN:           NUEVA</w:t>
      </w:r>
    </w:p>
    <w:p w14:paraId="00C0145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3D95DE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4F4D41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F78715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2AA1A07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1595474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1ADD218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01 FEB 2023</w:t>
      </w:r>
    </w:p>
    <w:p w14:paraId="305CEA2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8EA78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36BE31C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39884E4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FEB 2023</w:t>
      </w:r>
    </w:p>
    <w:p w14:paraId="3D2FA90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MAY 2023</w:t>
      </w:r>
    </w:p>
    <w:p w14:paraId="6873291C" w14:textId="0BFC31B3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FCF54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5AAA6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C47930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DF243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B7D3B2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E542E7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12,364,032.45</w:t>
      </w:r>
    </w:p>
    <w:p w14:paraId="4E86CA6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410402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12,364,032.45</w:t>
      </w:r>
    </w:p>
    <w:p w14:paraId="1E7973A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457A27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FFA6C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AE4FC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C37483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D9D49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2BDC60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562C93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12,364,032.45             0.00   0.000   0.000</w:t>
      </w:r>
    </w:p>
    <w:p w14:paraId="69CE38B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12,364,032.45             0.00</w:t>
      </w:r>
    </w:p>
    <w:p w14:paraId="2761C5E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CF2F6F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12,364,032.45             0.00   0.000   0.000</w:t>
      </w:r>
    </w:p>
    <w:p w14:paraId="3FF8D10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7799B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24FCBD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A4C5F0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EE5B062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CAC859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18D60C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E6834BB" w14:textId="225581A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4EBBB57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2D4D4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EFB703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F0CE7B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6D231DF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740900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02E312F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C5BA29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27A37CE" w14:textId="455B9E69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757AF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BBB15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</w:t>
      </w:r>
    </w:p>
    <w:p w14:paraId="6C8FA98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67861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__</w:t>
      </w:r>
    </w:p>
    <w:p w14:paraId="44902FD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A88453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D511D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PJET/LP/SN/2023                         </w:t>
      </w:r>
    </w:p>
    <w:p w14:paraId="711A7FC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A40BB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CASA DE JUSTICIA SANCHEZ PIED</w:t>
      </w:r>
    </w:p>
    <w:p w14:paraId="50626E6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 CASA DE JUSTICIA SANCHEZ PIED</w:t>
      </w:r>
    </w:p>
    <w:p w14:paraId="6B31659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13305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3832556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7E02CAB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C27FC8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510122D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4960C3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4B60230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422BA29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1F099B2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9108C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2D0A47D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7E7371AC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2DDCE0E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ABR 2023</w:t>
      </w:r>
    </w:p>
    <w:p w14:paraId="0DABC1ED" w14:textId="1D07E3A9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3B5EB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DC55AB" w14:textId="77777777" w:rsidR="0043465B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</w:t>
      </w:r>
    </w:p>
    <w:p w14:paraId="06844BF7" w14:textId="77777777" w:rsidR="0043465B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AC6B9E" w14:textId="530AD309" w:rsidR="004633C0" w:rsidRDefault="0043465B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</w:t>
      </w:r>
      <w:bookmarkStart w:id="1" w:name="_GoBack"/>
      <w:bookmarkEnd w:id="1"/>
      <w:r w:rsidR="004633C0">
        <w:rPr>
          <w:rFonts w:ascii="Fixedsys" w:hAnsi="Fixedsys" w:cs="Fixedsys"/>
          <w:color w:val="000000"/>
          <w:sz w:val="20"/>
          <w:szCs w:val="20"/>
        </w:rPr>
        <w:t xml:space="preserve">     ESTRUCTURA FINANCIERA                                             </w:t>
      </w:r>
    </w:p>
    <w:p w14:paraId="4AA9528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D005D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37D128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03C7D7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7,950,000.00</w:t>
      </w:r>
    </w:p>
    <w:p w14:paraId="0BA60F7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CABAB1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7,950,000.00</w:t>
      </w:r>
    </w:p>
    <w:p w14:paraId="60CF2B9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6C7BCC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A233B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A63B3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83A50A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34B576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12262C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F356B19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7,950,000.00             0.00   0.000   0.000</w:t>
      </w:r>
    </w:p>
    <w:p w14:paraId="6F5A9E5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7,950,000.00             0.00</w:t>
      </w:r>
    </w:p>
    <w:p w14:paraId="027A0811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E942328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7,950,000.00             0.00   0.000   0.000</w:t>
      </w:r>
    </w:p>
    <w:p w14:paraId="34158B1A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863F8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E4125FE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45B615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0B1CE9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050944F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E567FC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DF7FAD3" w14:textId="54C1773B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5E50B7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64B2AB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B264BB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2CF20E5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F2DA530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52724E4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9BEFB73" w14:textId="77777777" w:rsid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613FBF6" w14:textId="13A24F1B" w:rsidR="00A91564" w:rsidRPr="004633C0" w:rsidRDefault="004633C0" w:rsidP="004633C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  <w:r w:rsidR="00A91564">
        <w:t xml:space="preserve">                                          </w:t>
      </w:r>
    </w:p>
    <w:p w14:paraId="134D8806" w14:textId="6455596D" w:rsidR="00B67F1F" w:rsidRDefault="00B67F1F" w:rsidP="00B67F1F">
      <w:pPr>
        <w:tabs>
          <w:tab w:val="left" w:pos="4965"/>
        </w:tabs>
        <w:jc w:val="center"/>
      </w:pPr>
    </w:p>
    <w:p w14:paraId="52A9A978" w14:textId="77777777" w:rsidR="00B67F1F" w:rsidRPr="00B67F1F" w:rsidRDefault="00B67F1F" w:rsidP="00B67F1F">
      <w:pPr>
        <w:tabs>
          <w:tab w:val="left" w:pos="4965"/>
        </w:tabs>
      </w:pPr>
    </w:p>
    <w:sectPr w:rsidR="00B67F1F" w:rsidRP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D36F" w14:textId="77777777" w:rsidR="0072348C" w:rsidRDefault="0072348C" w:rsidP="00EA5418">
      <w:pPr>
        <w:spacing w:after="0" w:line="240" w:lineRule="auto"/>
      </w:pPr>
      <w:r>
        <w:separator/>
      </w:r>
    </w:p>
  </w:endnote>
  <w:endnote w:type="continuationSeparator" w:id="0">
    <w:p w14:paraId="4B1E311A" w14:textId="77777777" w:rsidR="0072348C" w:rsidRDefault="007234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EF87" w14:textId="25FA2E08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465B" w:rsidRPr="0043465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200D" w14:textId="22F51B24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465B" w:rsidRPr="0043465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0651" w14:textId="77777777" w:rsidR="0072348C" w:rsidRDefault="0072348C" w:rsidP="00EA5418">
      <w:pPr>
        <w:spacing w:after="0" w:line="240" w:lineRule="auto"/>
      </w:pPr>
      <w:r>
        <w:separator/>
      </w:r>
    </w:p>
  </w:footnote>
  <w:footnote w:type="continuationSeparator" w:id="0">
    <w:p w14:paraId="60A574B7" w14:textId="77777777" w:rsidR="0072348C" w:rsidRDefault="007234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57050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465B"/>
    <w:rsid w:val="00435E5A"/>
    <w:rsid w:val="004362FC"/>
    <w:rsid w:val="0044253C"/>
    <w:rsid w:val="0045628D"/>
    <w:rsid w:val="004633C0"/>
    <w:rsid w:val="00464D98"/>
    <w:rsid w:val="00486AE1"/>
    <w:rsid w:val="00491554"/>
    <w:rsid w:val="00492949"/>
    <w:rsid w:val="0049422A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655D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2F48"/>
    <w:rsid w:val="00684FC2"/>
    <w:rsid w:val="006B74FA"/>
    <w:rsid w:val="006E3B60"/>
    <w:rsid w:val="006E77DD"/>
    <w:rsid w:val="006F05DE"/>
    <w:rsid w:val="006F3BBF"/>
    <w:rsid w:val="007012D4"/>
    <w:rsid w:val="0072348C"/>
    <w:rsid w:val="00727FD7"/>
    <w:rsid w:val="00732B9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A6375"/>
    <w:rsid w:val="00BD29FE"/>
    <w:rsid w:val="00BD499F"/>
    <w:rsid w:val="00BE40D3"/>
    <w:rsid w:val="00BE410B"/>
    <w:rsid w:val="00C42E75"/>
    <w:rsid w:val="00C5128F"/>
    <w:rsid w:val="00C63067"/>
    <w:rsid w:val="00C93A58"/>
    <w:rsid w:val="00C957B9"/>
    <w:rsid w:val="00CC1EF7"/>
    <w:rsid w:val="00CC47B1"/>
    <w:rsid w:val="00CE4397"/>
    <w:rsid w:val="00CE6425"/>
    <w:rsid w:val="00CE7197"/>
    <w:rsid w:val="00CF312C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9507-4756-4707-B29A-6CA08C2C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4361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4</cp:revision>
  <cp:lastPrinted>2022-04-18T04:22:00Z</cp:lastPrinted>
  <dcterms:created xsi:type="dcterms:W3CDTF">2023-04-11T20:35:00Z</dcterms:created>
  <dcterms:modified xsi:type="dcterms:W3CDTF">2023-04-12T14:45:00Z</dcterms:modified>
</cp:coreProperties>
</file>