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293ED72C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 xml:space="preserve">Estado de Situación Financiera Detallado </w:t>
      </w:r>
      <w:r w:rsidR="00E000FA">
        <w:rPr>
          <w:b/>
        </w:rPr>
        <w:t>–</w:t>
      </w:r>
      <w:r w:rsidRPr="00B007B7">
        <w:rPr>
          <w:b/>
        </w:rPr>
        <w:t xml:space="preserve"> LDF</w:t>
      </w:r>
    </w:p>
    <w:p w14:paraId="3A0FAE25" w14:textId="77777777" w:rsidR="00E000FA" w:rsidRDefault="00E000FA" w:rsidP="00B73156">
      <w:pPr>
        <w:pStyle w:val="Texto"/>
        <w:rPr>
          <w:b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4806B419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omisión Estatal del Agua y Saneamiento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18A6C9EB" w:rsidR="00B73156" w:rsidRPr="00B6097C" w:rsidRDefault="00ED6940" w:rsidP="00763FED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63FED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763FED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14827">
              <w:rPr>
                <w:rFonts w:eastAsia="Calibri"/>
                <w:b/>
                <w:sz w:val="12"/>
                <w:szCs w:val="18"/>
                <w:lang w:val="es-MX" w:eastAsia="en-US"/>
              </w:rPr>
              <w:t>202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y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de 2022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4D761248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9A021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0E74A0D3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diciembre 2022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6171F05D" w:rsidR="00B73156" w:rsidRPr="00D8276F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2"/>
                <w:lang w:val="es-MX" w:eastAsia="en-US"/>
              </w:rPr>
            </w:pPr>
            <w:r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20</w:t>
            </w:r>
            <w:r w:rsidR="0055430E" w:rsidRPr="00D8276F">
              <w:rPr>
                <w:rFonts w:eastAsia="Calibri"/>
                <w:b/>
                <w:sz w:val="12"/>
                <w:szCs w:val="12"/>
                <w:lang w:val="es-MX" w:eastAsia="en-US"/>
              </w:rPr>
              <w:t>2</w:t>
            </w:r>
            <w:r w:rsidR="009A0217">
              <w:rPr>
                <w:rFonts w:eastAsia="Calibri"/>
                <w:b/>
                <w:sz w:val="12"/>
                <w:szCs w:val="12"/>
                <w:lang w:val="es-MX" w:eastAsia="en-US"/>
              </w:rPr>
              <w:t>3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06357D68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</w:t>
            </w:r>
            <w:r w:rsidR="00DB78D7">
              <w:rPr>
                <w:rFonts w:eastAsia="Calibri"/>
                <w:b/>
                <w:sz w:val="12"/>
                <w:szCs w:val="18"/>
                <w:lang w:val="es-MX" w:eastAsia="en-US"/>
              </w:rPr>
              <w:t>de diciembre 2022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D8276F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D8276F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943C101" w14:textId="77777777" w:rsidTr="00E767A8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D14827" w:rsidRPr="00B6097C" w:rsidRDefault="00D14827" w:rsidP="00D1482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D14827" w:rsidRPr="00B6097C" w:rsidRDefault="00D14827" w:rsidP="00D1482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D14827" w:rsidRPr="00A45DB0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1"/>
                <w:szCs w:val="11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6EC94311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40C847" w14:textId="230A013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46,673,473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B82390" w14:textId="06923E0F" w:rsidR="00763FED" w:rsidRPr="007E0E44" w:rsidRDefault="001A01FC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</w:p>
          <w:p w14:paraId="1B502F00" w14:textId="169A8D0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4EDB143" w14:textId="6E42CA2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490,624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8D62957" w14:textId="6A0B36DA" w:rsidR="00763FED" w:rsidRPr="007E0E44" w:rsidRDefault="001A01FC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1DB61ED3" w14:textId="15EDE63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4966F7A9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95FD2" w14:textId="51DE22B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3B4F35E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0EEA05" w14:textId="2D4F24A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138,304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54202FD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66ADE5F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536645" w14:textId="51E721C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46,673,473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D3FB37" w14:textId="0C1FB6E2" w:rsidR="00763FED" w:rsidRPr="00BE4C4A" w:rsidRDefault="001A01FC" w:rsidP="00763FED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0</w:t>
            </w:r>
          </w:p>
          <w:p w14:paraId="01873372" w14:textId="11AB22CE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92D292" w14:textId="62361C1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14C3AB1C" w:rsidR="00763FED" w:rsidRPr="007E0E44" w:rsidRDefault="001A01FC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3B5B7F3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344CA8" w14:textId="2B085BF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2C2EBC3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738A4C" w14:textId="303E6398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4CB0C8C0" w:rsidR="00763FED" w:rsidRPr="007E0E44" w:rsidRDefault="001A01FC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B81DFF4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34E143" w14:textId="7ABDBA5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050E6B6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349663" w14:textId="0D163357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1D77FF7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7D8929C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A60B21" w14:textId="5BA1CB9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84D7C3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00AD58" w14:textId="7F472BD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01ABAB8E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4A046186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DFB118" w14:textId="690BED4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2267DD2F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C8118F" w14:textId="6CCA1948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24D6DC4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038573D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0E5C596" w14:textId="099A3740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63A06BE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696E8" w14:textId="3CFDEAD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352,320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1CE1B49" w14:textId="17A7D0AC" w:rsidR="00763FED" w:rsidRPr="00152972" w:rsidRDefault="001A01FC" w:rsidP="00763FED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  <w:lang w:val="es-MX" w:eastAsia="es-MX"/>
              </w:rPr>
              <w:t>0</w:t>
            </w:r>
          </w:p>
          <w:p w14:paraId="6218105B" w14:textId="723097A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1A5F112D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5DD05F" w14:textId="7C465B27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3,500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43B79DA6" w:rsidR="00763FED" w:rsidRPr="00BE4C4A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7B0005" w14:textId="3952363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171DD1D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833AED9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F72205" w14:textId="3223DD4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6F9E46CA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2FDA87" w14:textId="1E06B11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377269D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01AB246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D6D340" w14:textId="24EBEAA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1C9F182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0B9219" w14:textId="46DDA9FE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0915670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472D9BAE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79CA22" w14:textId="0995823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0E586FB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B9AEB10" w14:textId="6E5F9A1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43A9D65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FABAEC8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C3C333" w14:textId="47B1AD1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524147C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BA2B89" w14:textId="7997B4B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1CB643A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7D0534EA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F12647" w14:textId="0649D97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3,500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2A5427A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6C22B5" w14:textId="2E37642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34F83FB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AB05D35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6B46DE" w14:textId="5A27A39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14E7F0D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31B02A" w14:textId="15EB023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6E8EB24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27E0DB5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82741D" w14:textId="3DBB7BA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4BD53A0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CABE34" w14:textId="219248D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6CCAA63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EB75D4C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CB7BE8" w14:textId="5C84489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4F60B2F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45270" w14:textId="4BD72C4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03F00E00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620BF30B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3FEDA0" w14:textId="59E14076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056B6A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6D863A9" w14:textId="3ECDE58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17A5E1E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705C346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137A65" w14:textId="3172E1E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04BBA33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D2B678" w14:textId="76783786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61E1F89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226FB87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2FA7CA" w14:textId="1F506DF9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6275CF6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CFE2B6E" w14:textId="2CE425F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0889E0E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00041DB" w14:textId="77777777" w:rsidTr="00763FED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144DA" w14:textId="6B97BF3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447664D5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EF5225" w14:textId="19D0DFE9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20ED561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7FE0A49" w14:textId="77777777" w:rsidTr="00763FED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72BE21" w14:textId="3790D34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66E04E2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8B8E56C" w14:textId="6BB2830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388EDC3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09324EF" w14:textId="77777777" w:rsidTr="00763FED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FB007A" w14:textId="4A05A97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6BA656E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E79E01" w14:textId="351E05E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15CE185F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70BCD52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DC059F" w14:textId="5642812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1097B62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7297C80" w14:textId="437D173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2479AA0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7636948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A9111C" w14:textId="5060E5D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6F81FCA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D4A2CE" w14:textId="286E224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2483685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FFF725D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745401" w14:textId="305D756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02AFB1C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5DCB4F" w14:textId="33CF14A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2568088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72D4ED50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5D353" w14:textId="0C6E5255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2AE83682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901387" w14:textId="2F9AF18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261A502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430A369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EC0263" w14:textId="7F592CC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2AB9BA9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52D596" w14:textId="1D89DFEA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5272184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EC4B977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9B6CD3" w14:textId="1B183E24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1480A0DF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04AD1F" w14:textId="71ECE9C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4D88850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4CF437D" w14:textId="77777777" w:rsidTr="00763FED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233E4" w14:textId="0C14AF31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42C28F7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A1236F" w14:textId="6335CFD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6D97D59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BA2C614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4599F1" w14:textId="1091A28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3CA7E1B8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9A84B1" w14:textId="27CA48AD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48DDA19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5294EAA5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1F0C60" w14:textId="3E15B418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6926EC1B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FE745" w14:textId="0288368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29E00035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F5F3072" w14:textId="77777777" w:rsidTr="00763FE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AD3E35" w14:textId="61AAD163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553CCA81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FB1690" w14:textId="5E1FAB6F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47D132B4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36BE8C7A" w14:textId="77777777" w:rsidTr="00763FED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721FBC" w14:textId="712FA68B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44886D0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B4B1EA" w14:textId="357DC734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03716479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07E9A2BD" w14:textId="77777777" w:rsidTr="00763FED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DFE61" w14:textId="4C150BB2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52AD374D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E6B458" w14:textId="53B01ACB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112EC8F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1AEE9CAC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C46F69" w14:textId="5E6E8667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66102656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FCE8D" w14:textId="0478C834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1AC89BEA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05B605F" w14:textId="77777777" w:rsidTr="00763FED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163AFE" w14:textId="5126F5FC" w:rsidR="00763FED" w:rsidRPr="00763FED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763FED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317510CC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763FED" w:rsidRPr="00B6097C" w:rsidDel="00D04C9A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60F340" w14:textId="61DD7FE8" w:rsidR="00763FED" w:rsidRPr="00562928" w:rsidRDefault="00763FED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 xml:space="preserve">0 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5AF23D2A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763FED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763FED" w:rsidRPr="00B6097C" w:rsidDel="00D04C9A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6FF7B4F2" w14:textId="77777777" w:rsidTr="00A45DB0">
        <w:trPr>
          <w:trHeight w:val="7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B1553B" w14:textId="1B37ABFA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46,676,973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1235A7" w14:textId="1CB2341F" w:rsidR="00763FED" w:rsidRPr="007E0E44" w:rsidRDefault="001A01FC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  <w:t>0</w:t>
            </w:r>
          </w:p>
          <w:p w14:paraId="6BBF9E9D" w14:textId="77777777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24306742" w:rsidR="00763FED" w:rsidRPr="007E0E44" w:rsidRDefault="00562928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490,624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E595D70" w14:textId="6EC096C8" w:rsidR="00763FED" w:rsidRPr="007E0E44" w:rsidRDefault="006474DF" w:rsidP="00763FED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791684F5" w14:textId="1FC4C873" w:rsidR="00763FED" w:rsidRPr="007E0E44" w:rsidRDefault="00763FED" w:rsidP="00763FED">
            <w:pPr>
              <w:jc w:val="right"/>
              <w:rPr>
                <w:rFonts w:ascii="Arial" w:eastAsia="Calibri" w:hAnsi="Arial" w:cs="Arial"/>
                <w:b/>
                <w:bCs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63FED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75B379D8" w14:textId="77777777" w:rsidR="00763FED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763FED" w:rsidRPr="00B6097C" w:rsidRDefault="00763FED" w:rsidP="00763FED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763FED" w:rsidRPr="00B6097C" w:rsidRDefault="00763FED" w:rsidP="00763FED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022022D5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5A545071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3D2146E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BF55D36" w14:textId="0C2AD0A1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619275CC" w14:textId="77777777" w:rsidR="00763FED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  <w:p w14:paraId="411853E0" w14:textId="40AA9A7C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763FED" w:rsidRPr="00B6097C" w:rsidRDefault="00763FED" w:rsidP="00763FED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D14827">
        <w:trPr>
          <w:trHeight w:val="276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4480F4A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5644D9" w14:textId="0937002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4FBE640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3D39F48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10CEA23E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470BB5" w14:textId="288DFBB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2EC0719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2E3E22B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BBA1176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41F4377" w14:textId="633DAD12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62E34E9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21ADAC1B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3FF27DD3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562928" w:rsidRPr="00B6097C" w:rsidDel="009B6C1F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8AB12" w14:textId="46DCDE55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15,235,811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2C783A72" w:rsidR="00562928" w:rsidRPr="007E0E44" w:rsidRDefault="00185281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562928" w:rsidRPr="00B6097C" w:rsidDel="00244277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6B6BDF5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0311530E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3BE8532" w14:textId="224A318E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3,598,648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17756DF" w14:textId="59C4AAFE" w:rsidR="00562928" w:rsidRPr="007E0E44" w:rsidRDefault="00185281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F089B4B" w14:textId="2DB55B7D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2E3DA81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719D9DBA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18BC90" w14:textId="473E6FA2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24B7B1B2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C10EE90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5165DABF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BE5193" w14:textId="54C08EEF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5580A1F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6D1C91A1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4B479E" w14:textId="5EEC9F33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206FA51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1344A028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9FE0A0F" w14:textId="77777777" w:rsidTr="00AB366D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562928" w:rsidRPr="00B6097C" w:rsidRDefault="00562928" w:rsidP="00562928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8077D8" w14:textId="57DC7444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0 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500B3436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54CD3B8A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B78D7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DB78D7" w:rsidRPr="00B6097C" w:rsidRDefault="00DB78D7" w:rsidP="00DB78D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DB78D7" w:rsidRPr="007E0E44" w:rsidRDefault="00DB78D7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DB78D7" w:rsidRPr="007E0E44" w:rsidRDefault="00DB78D7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DB78D7" w:rsidRPr="00B6097C" w:rsidRDefault="00DB78D7" w:rsidP="00DB78D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DB78D7" w:rsidRPr="00B6097C" w:rsidRDefault="00DB78D7" w:rsidP="00DB78D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10D6F772" w:rsidR="00DB78D7" w:rsidRPr="007E0E44" w:rsidRDefault="00562928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490,624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3AC9DF" w14:textId="105E71A6" w:rsidR="00DB78D7" w:rsidRPr="007E0E44" w:rsidRDefault="001A01FC" w:rsidP="00DB78D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71B6AED1" w14:textId="643AAD9C" w:rsidR="00DB78D7" w:rsidRPr="007E0E44" w:rsidRDefault="00DB78D7" w:rsidP="00DB78D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4DE547" w14:textId="43D13DD6" w:rsidR="00D14827" w:rsidRPr="007E0E44" w:rsidRDefault="00DB78D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18,834,459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DEE770" w14:textId="0DB92BE7" w:rsidR="00D14827" w:rsidRPr="007E0E44" w:rsidRDefault="00185281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436F0C4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3B48EB" w14:textId="0E5900D9" w:rsidR="00D14827" w:rsidRPr="00562928" w:rsidRDefault="00562928" w:rsidP="00D14827">
            <w:pPr>
              <w:jc w:val="right"/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</w:pPr>
            <w:r w:rsidRPr="00562928">
              <w:rPr>
                <w:rFonts w:ascii="Arial" w:eastAsia="Calibri" w:hAnsi="Arial" w:cs="Arial"/>
                <w:b/>
                <w:sz w:val="10"/>
                <w:szCs w:val="10"/>
                <w:lang w:val="es-MX" w:eastAsia="en-US"/>
              </w:rPr>
              <w:t>65,511,432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619C22" w14:textId="0FD07740" w:rsidR="00D14827" w:rsidRPr="007E0E44" w:rsidRDefault="00185281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1B2F250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</w:t>
            </w:r>
            <w:bookmarkStart w:id="0" w:name="_GoBack"/>
            <w:bookmarkEnd w:id="0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0A478E8D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567209BB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50E41642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23011BE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5BAA05A2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C83554" w14:textId="4CDD1E81" w:rsidR="00562928" w:rsidRPr="00562928" w:rsidRDefault="00562928" w:rsidP="00562928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65,020,808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284349" w14:textId="6D9B0894" w:rsidR="00562928" w:rsidRPr="007E0E44" w:rsidRDefault="001A01FC" w:rsidP="001A01FC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 xml:space="preserve"> </w:t>
            </w:r>
          </w:p>
        </w:tc>
      </w:tr>
      <w:tr w:rsidR="00562928" w:rsidRPr="00B6097C" w14:paraId="5D7EA94C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886067" w14:textId="3AA24A35" w:rsidR="00562928" w:rsidRPr="00562928" w:rsidRDefault="00562928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42,000,947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2C6A016" w14:textId="47DE2DCF" w:rsidR="00562928" w:rsidRPr="007E0E44" w:rsidRDefault="00562928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45B6B3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296B25E1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875CF" w14:textId="3777913D" w:rsidR="00562928" w:rsidRPr="00562928" w:rsidRDefault="00562928" w:rsidP="001A01FC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>10,862,87</w:t>
            </w:r>
            <w:r w:rsidR="001A01FC">
              <w:rPr>
                <w:rFonts w:ascii="Arial" w:hAnsi="Arial" w:cs="Arial"/>
                <w:bCs/>
                <w:sz w:val="10"/>
                <w:szCs w:val="10"/>
              </w:rPr>
              <w:t>3</w:t>
            </w: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828C3" w14:textId="2A8525A3" w:rsidR="00562928" w:rsidRPr="007E0E44" w:rsidRDefault="001A01FC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F77FE7F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562928" w:rsidRPr="00B6097C" w14:paraId="65EAB64F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20B56" w14:textId="689EABD9" w:rsidR="00562928" w:rsidRPr="00562928" w:rsidRDefault="00562928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5C843B89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3E727BF4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231AA3" w14:textId="1A1D3F76" w:rsidR="00562928" w:rsidRPr="00562928" w:rsidRDefault="00562928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0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36E8ACDC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562928" w:rsidRPr="00B6097C" w14:paraId="2EDCC004" w14:textId="77777777" w:rsidTr="00E605C2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562928" w:rsidRPr="00B6097C" w:rsidRDefault="00562928" w:rsidP="00562928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562928" w:rsidRPr="00B6097C" w:rsidRDefault="00562928" w:rsidP="00562928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C651C5" w14:textId="6F185560" w:rsidR="00562928" w:rsidRPr="00562928" w:rsidRDefault="00562928" w:rsidP="00562928">
            <w:pPr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  <w:r w:rsidRPr="00562928">
              <w:rPr>
                <w:rFonts w:ascii="Arial" w:hAnsi="Arial" w:cs="Arial"/>
                <w:bCs/>
                <w:sz w:val="10"/>
                <w:szCs w:val="10"/>
              </w:rPr>
              <w:t xml:space="preserve">12,156,988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73C460C" w14:textId="46FC656B" w:rsidR="00562928" w:rsidRPr="007E0E44" w:rsidRDefault="001A01FC" w:rsidP="00562928">
            <w:pPr>
              <w:jc w:val="right"/>
              <w:rPr>
                <w:rFonts w:ascii="Arial" w:hAnsi="Arial" w:cs="Arial"/>
                <w:sz w:val="10"/>
                <w:szCs w:val="10"/>
                <w:lang w:val="es-MX" w:eastAsia="es-MX"/>
              </w:rPr>
            </w:pPr>
            <w:r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D71B941" w14:textId="77777777" w:rsidR="00562928" w:rsidRPr="007E0E44" w:rsidRDefault="00562928" w:rsidP="00562928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0EBEF73F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130858A3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3B7360C9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 w:rsidRPr="007E0E44"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  <w:t>0</w:t>
            </w:r>
          </w:p>
        </w:tc>
      </w:tr>
      <w:tr w:rsidR="00D14827" w:rsidRPr="00B6097C" w14:paraId="5FAC8309" w14:textId="77777777" w:rsidTr="00E767A8">
        <w:trPr>
          <w:trHeight w:val="36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0E1106" w14:textId="39406D6D" w:rsidR="00D14827" w:rsidRPr="007E0E44" w:rsidRDefault="00562928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65,020,808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454D70F" w14:textId="2AA6CD89" w:rsidR="00D14827" w:rsidRPr="007E0E44" w:rsidRDefault="001A01FC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  <w:lang w:val="es-MX"/>
              </w:rPr>
            </w:pPr>
            <w:r>
              <w:rPr>
                <w:rFonts w:ascii="Arial" w:hAnsi="Arial" w:cs="Arial"/>
                <w:b/>
                <w:bCs/>
                <w:sz w:val="10"/>
                <w:szCs w:val="10"/>
              </w:rPr>
              <w:t>0</w:t>
            </w:r>
          </w:p>
          <w:p w14:paraId="56ED8A6A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E0482F" w14:textId="7F27A86E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6C832B79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7466AA6D" w14:textId="5A5B5888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5CB44B2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                </w:t>
            </w:r>
          </w:p>
          <w:p w14:paraId="7217503B" w14:textId="77777777" w:rsidR="00D14827" w:rsidRPr="007E0E44" w:rsidRDefault="00D14827" w:rsidP="00D14827">
            <w:pPr>
              <w:jc w:val="right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7E0E44">
              <w:rPr>
                <w:rFonts w:ascii="Arial" w:hAnsi="Arial" w:cs="Arial"/>
                <w:b/>
                <w:bCs/>
                <w:sz w:val="10"/>
                <w:szCs w:val="10"/>
              </w:rPr>
              <w:t xml:space="preserve"> </w:t>
            </w:r>
          </w:p>
          <w:p w14:paraId="21A51E05" w14:textId="77777777" w:rsidR="00D14827" w:rsidRPr="007E0E44" w:rsidRDefault="00D14827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D14827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D14827" w:rsidRPr="00B6097C" w:rsidRDefault="00D14827" w:rsidP="00D1482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D14827" w:rsidRPr="00B6097C" w:rsidRDefault="00D14827" w:rsidP="00D1482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8769AE1" w14:textId="5141D327" w:rsidR="00D14827" w:rsidRPr="007E0E44" w:rsidRDefault="00562928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65,511,432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1C62A6" w14:textId="7B939709" w:rsidR="00D14827" w:rsidRPr="007E0E44" w:rsidRDefault="001A01FC" w:rsidP="00D14827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  <w:r>
              <w:rPr>
                <w:rFonts w:ascii="Arial" w:eastAsia="Calibri" w:hAnsi="Arial" w:cs="Arial"/>
                <w:b/>
                <w:bCs/>
                <w:sz w:val="10"/>
                <w:szCs w:val="10"/>
                <w:lang w:eastAsia="en-US"/>
              </w:rPr>
              <w:t>0</w:t>
            </w: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7E0E44" w:rsidRDefault="003E5AF1" w:rsidP="007E0E44">
            <w:pPr>
              <w:jc w:val="right"/>
              <w:rPr>
                <w:rFonts w:ascii="Arial" w:eastAsia="Calibri" w:hAnsi="Arial" w:cs="Arial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62BFEE2D" w:rsidR="00B73156" w:rsidRDefault="00AC103B" w:rsidP="00B73156">
      <w:pPr>
        <w:pStyle w:val="Texto"/>
      </w:pP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5.85pt;width:474.25pt;height:72.8pt;z-index:251646464;mso-position-horizontal:center;mso-position-horizontal-relative:text;mso-position-vertical-relative:text;mso-width-relative:margin;mso-height-relative:margin" stroked="f">
            <v:textbox style="mso-next-textbox:#_x0000_s1026">
              <w:txbxContent>
                <w:p w14:paraId="1EE0634E" w14:textId="77777777" w:rsidR="00763FED" w:rsidRDefault="00763FED" w:rsidP="00DF0B39"/>
                <w:p w14:paraId="214E641B" w14:textId="4C78372C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0AF4B070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Lic. David Guerrero Tapia                                                                                  C.P. Maribel Flores Guevara</w:t>
                  </w:r>
                </w:p>
                <w:p w14:paraId="778FF4D4" w14:textId="2112C74C" w:rsidR="00763FED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Comi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>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</w:t>
                  </w:r>
                  <w:r w:rsidR="00AC079A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Jefe de Departamento de Administración y Finanzas                                                                                               </w:t>
                  </w:r>
                </w:p>
                <w:p w14:paraId="10B0B4A2" w14:textId="0C341D23" w:rsidR="00763FED" w:rsidRPr="00D25C7E" w:rsidRDefault="00763FED" w:rsidP="005D6E7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14:paraId="7D096DA0" w14:textId="3F9A8928" w:rsidR="00DF0B39" w:rsidRDefault="00AC103B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C26E3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120.25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1DA8188C"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07880BF1" w:rsidR="00B73156" w:rsidRPr="0065029E" w:rsidRDefault="000152F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59DDFC71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AC079A">
              <w:rPr>
                <w:b/>
                <w:sz w:val="10"/>
                <w:szCs w:val="10"/>
              </w:rPr>
              <w:t>0</w:t>
            </w:r>
            <w:r w:rsidR="000152F3">
              <w:rPr>
                <w:b/>
                <w:sz w:val="10"/>
                <w:szCs w:val="10"/>
              </w:rPr>
              <w:t xml:space="preserve"> de </w:t>
            </w:r>
            <w:r w:rsidR="00AC079A">
              <w:rPr>
                <w:b/>
                <w:sz w:val="10"/>
                <w:szCs w:val="10"/>
              </w:rPr>
              <w:t>junio</w:t>
            </w:r>
            <w:r w:rsidR="00F518F2">
              <w:rPr>
                <w:b/>
                <w:sz w:val="10"/>
                <w:szCs w:val="10"/>
              </w:rPr>
              <w:t xml:space="preserve"> </w:t>
            </w:r>
            <w:r w:rsidR="001801AA">
              <w:rPr>
                <w:b/>
                <w:sz w:val="10"/>
                <w:szCs w:val="10"/>
              </w:rPr>
              <w:t>de 202</w:t>
            </w:r>
            <w:r w:rsidR="000152F3">
              <w:rPr>
                <w:b/>
                <w:sz w:val="10"/>
                <w:szCs w:val="10"/>
              </w:rPr>
              <w:t>3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1636F828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31 de </w:t>
            </w:r>
            <w:r w:rsidR="000152F3">
              <w:rPr>
                <w:b/>
                <w:sz w:val="10"/>
                <w:szCs w:val="10"/>
              </w:rPr>
              <w:t>marzo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 w:rsidR="006B645F">
              <w:rPr>
                <w:b/>
                <w:sz w:val="10"/>
                <w:szCs w:val="10"/>
              </w:rPr>
              <w:t>2</w:t>
            </w:r>
            <w:r w:rsidR="000152F3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06B04376" w:rsidR="00712F58" w:rsidRPr="00EC7D5D" w:rsidRDefault="008927A1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34785200" w:rsidR="00712F58" w:rsidRPr="00EC7D5D" w:rsidRDefault="00712F58" w:rsidP="00AC079A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7A8D3D48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1774EB7E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21F13888" w:rsidR="00712F58" w:rsidRPr="00EC7D5D" w:rsidRDefault="00AC079A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490,624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F518F2" w:rsidRPr="00B007B7" w14:paraId="67E55EE6" w14:textId="77777777" w:rsidTr="009A0217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55E1A9C5" w:rsidR="00F518F2" w:rsidRPr="00F518F2" w:rsidRDefault="008927A1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EA17818" w14:textId="55B79B42" w:rsidR="00F518F2" w:rsidRPr="00F518F2" w:rsidRDefault="00AC079A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892E26" w14:textId="7FCC1940" w:rsidR="00F518F2" w:rsidRPr="00F518F2" w:rsidRDefault="00AC079A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0BC4458" w14:textId="53F1AA21" w:rsidR="00F518F2" w:rsidRPr="00F518F2" w:rsidRDefault="00AC079A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6153B87D" w:rsidR="00F518F2" w:rsidRPr="00F518F2" w:rsidRDefault="00AC079A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490,624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F518F2" w:rsidRPr="0065029E" w:rsidRDefault="00F518F2" w:rsidP="00F518F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40940D8B" w:rsidR="00DF0B39" w:rsidRDefault="00AC103B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258.7pt;margin-top:27.85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.45pt;margin-top:29.45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-13.15pt;margin-top:4.75pt;width:482.75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763FED" w:rsidRDefault="00763FED" w:rsidP="00DF0B39"/>
                <w:p w14:paraId="587F2FF7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8B42B3D" w14:textId="3D93E1BB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Lic. David Guerrero Tapia                                                                         C.P. Maribel Flores Guevara</w:t>
                  </w:r>
                </w:p>
                <w:p w14:paraId="62EBA3F7" w14:textId="3D401F71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6FB92EF" w14:textId="1E241130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0A838F00" w:rsidR="00B73156" w:rsidRPr="0065029E" w:rsidRDefault="00F52670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34CCEB8E" w:rsidR="00B73156" w:rsidRPr="0065029E" w:rsidRDefault="00B73156" w:rsidP="00AC079A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AC079A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4A2F10">
              <w:rPr>
                <w:b/>
                <w:sz w:val="12"/>
                <w:szCs w:val="12"/>
              </w:rPr>
              <w:t xml:space="preserve"> </w:t>
            </w:r>
            <w:r w:rsidR="00AC079A">
              <w:rPr>
                <w:b/>
                <w:sz w:val="12"/>
                <w:szCs w:val="12"/>
              </w:rPr>
              <w:t>junio</w:t>
            </w:r>
            <w:r w:rsidR="001801AA">
              <w:rPr>
                <w:b/>
                <w:sz w:val="12"/>
                <w:szCs w:val="12"/>
              </w:rPr>
              <w:t xml:space="preserve"> 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1801AA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549ACFCC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6B645F">
              <w:rPr>
                <w:b/>
                <w:sz w:val="12"/>
                <w:szCs w:val="12"/>
              </w:rPr>
              <w:t>3</w:t>
            </w:r>
            <w:r w:rsidR="00F52670">
              <w:rPr>
                <w:b/>
                <w:sz w:val="12"/>
                <w:szCs w:val="12"/>
              </w:rPr>
              <w:t>1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F52670">
              <w:rPr>
                <w:b/>
                <w:sz w:val="12"/>
                <w:szCs w:val="12"/>
              </w:rPr>
              <w:t>marzo</w:t>
            </w:r>
            <w:r w:rsidR="00711E16">
              <w:rPr>
                <w:b/>
                <w:sz w:val="12"/>
                <w:szCs w:val="12"/>
              </w:rPr>
              <w:t xml:space="preserve"> de 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1CC9DEE8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711E16">
              <w:rPr>
                <w:b/>
                <w:sz w:val="12"/>
                <w:szCs w:val="12"/>
              </w:rPr>
              <w:t>3</w:t>
            </w:r>
            <w:r w:rsidR="00F52670">
              <w:rPr>
                <w:b/>
                <w:sz w:val="12"/>
                <w:szCs w:val="12"/>
              </w:rPr>
              <w:t>1</w:t>
            </w:r>
            <w:r w:rsidR="00711E16">
              <w:rPr>
                <w:b/>
                <w:sz w:val="12"/>
                <w:szCs w:val="12"/>
              </w:rPr>
              <w:t xml:space="preserve"> de </w:t>
            </w:r>
            <w:r w:rsidR="00F52670">
              <w:rPr>
                <w:b/>
                <w:sz w:val="12"/>
                <w:szCs w:val="12"/>
              </w:rPr>
              <w:t>marzo</w:t>
            </w:r>
            <w:r w:rsidR="00711E16">
              <w:rPr>
                <w:b/>
                <w:sz w:val="12"/>
                <w:szCs w:val="12"/>
              </w:rPr>
              <w:t xml:space="preserve"> de 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6B645F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65E5802D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6B645F">
              <w:rPr>
                <w:b/>
                <w:sz w:val="12"/>
                <w:szCs w:val="12"/>
              </w:rPr>
              <w:t>3</w:t>
            </w:r>
            <w:r w:rsidR="00F52670">
              <w:rPr>
                <w:b/>
                <w:sz w:val="12"/>
                <w:szCs w:val="12"/>
              </w:rPr>
              <w:t>1</w:t>
            </w:r>
            <w:r w:rsidR="006B645F">
              <w:rPr>
                <w:b/>
                <w:sz w:val="12"/>
                <w:szCs w:val="12"/>
              </w:rPr>
              <w:t xml:space="preserve"> de </w:t>
            </w:r>
            <w:r w:rsidR="00F52670">
              <w:rPr>
                <w:b/>
                <w:sz w:val="12"/>
                <w:szCs w:val="12"/>
              </w:rPr>
              <w:t>marzo</w:t>
            </w:r>
            <w:r w:rsidR="00711E16">
              <w:rPr>
                <w:b/>
                <w:sz w:val="12"/>
                <w:szCs w:val="12"/>
              </w:rPr>
              <w:t xml:space="preserve"> de 202</w:t>
            </w:r>
            <w:r w:rsidR="00F52670">
              <w:rPr>
                <w:b/>
                <w:sz w:val="12"/>
                <w:szCs w:val="12"/>
              </w:rPr>
              <w:t>3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358F8C24" w:rsidR="00B73156" w:rsidRDefault="00AC103B" w:rsidP="00B73156">
      <w:pPr>
        <w:pStyle w:val="Texto"/>
        <w:spacing w:line="200" w:lineRule="exact"/>
        <w:rPr>
          <w:b/>
        </w:rPr>
      </w:pP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15.05pt;width:455.9pt;height:72.8pt;z-index:251652608;mso-position-horizontal:center;mso-position-horizontal-relative:text;mso-position-vertical-relative:text;mso-width-relative:margin;mso-height-relative:margin" stroked="f">
            <v:textbox style="mso-next-textbox:#_x0000_s1035">
              <w:txbxContent>
                <w:p w14:paraId="28B33731" w14:textId="77777777" w:rsidR="00763FED" w:rsidRDefault="00763FED" w:rsidP="00DF0B39"/>
                <w:p w14:paraId="7E5916E8" w14:textId="77777777" w:rsidR="00763FED" w:rsidRPr="00D25C7E" w:rsidRDefault="00763FED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8DD60ED" w14:textId="69998B62" w:rsidR="00763FED" w:rsidRPr="00D25C7E" w:rsidRDefault="00763FED" w:rsidP="0053427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         C.P. Maribel Flores Guevara</w:t>
                  </w:r>
                </w:p>
                <w:p w14:paraId="71286F74" w14:textId="55531DF9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</w:p>
                <w:p w14:paraId="7665B958" w14:textId="04FE2EA6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124ACB54" w14:textId="7A94F62F" w:rsidR="00DF0B39" w:rsidRDefault="00AC103B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18.05pt;margin-top:20.6pt;width:124.5pt;height:0;z-index:251676160" o:connectortype="straight"/>
        </w:pict>
      </w: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83.7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2AE834D3" w:rsidR="00B73156" w:rsidRPr="00247CAA" w:rsidRDefault="00F52670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F52670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7DF36DB0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F52670">
              <w:rPr>
                <w:rFonts w:ascii="Arial" w:hAnsi="Arial" w:cs="Arial"/>
                <w:b/>
                <w:sz w:val="11"/>
                <w:szCs w:val="11"/>
              </w:rPr>
              <w:t>1</w:t>
            </w:r>
            <w:r w:rsidR="00A2486A" w:rsidRPr="00A2486A">
              <w:rPr>
                <w:rFonts w:ascii="Arial" w:hAnsi="Arial" w:cs="Arial"/>
                <w:b/>
                <w:sz w:val="11"/>
                <w:szCs w:val="11"/>
              </w:rPr>
              <w:t xml:space="preserve"> de</w:t>
            </w:r>
            <w:r w:rsidR="003114DC">
              <w:rPr>
                <w:rFonts w:ascii="Arial" w:hAnsi="Arial" w:cs="Arial"/>
                <w:b/>
                <w:sz w:val="11"/>
                <w:szCs w:val="11"/>
              </w:rPr>
              <w:t xml:space="preserve"> </w:t>
            </w:r>
            <w:r w:rsidR="00F52670">
              <w:rPr>
                <w:rFonts w:ascii="Arial" w:hAnsi="Arial" w:cs="Arial"/>
                <w:b/>
                <w:sz w:val="11"/>
                <w:szCs w:val="11"/>
              </w:rPr>
              <w:t>marzo</w:t>
            </w:r>
            <w:r w:rsidR="00A87B59">
              <w:rPr>
                <w:rFonts w:ascii="Arial" w:hAnsi="Arial" w:cs="Arial"/>
                <w:b/>
                <w:sz w:val="11"/>
                <w:szCs w:val="11"/>
              </w:rPr>
              <w:t xml:space="preserve"> de 202</w:t>
            </w:r>
            <w:r w:rsidR="00EF3BBC">
              <w:rPr>
                <w:rFonts w:ascii="Arial" w:hAnsi="Arial" w:cs="Arial"/>
                <w:b/>
                <w:sz w:val="11"/>
                <w:szCs w:val="11"/>
              </w:rPr>
              <w:t>3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9A1C06">
        <w:trPr>
          <w:gridAfter w:val="1"/>
          <w:wAfter w:w="503" w:type="pct"/>
          <w:trHeight w:val="114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D4815" w:rsidRPr="00247CAA" w14:paraId="6AA5A986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D2A087" w14:textId="5B6C1030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9AAEACB" w14:textId="77643E0F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66,005,298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E0FED" w14:textId="3547E09F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66,005,298 </w:t>
            </w:r>
          </w:p>
        </w:tc>
      </w:tr>
      <w:tr w:rsidR="006D4815" w:rsidRPr="00247CAA" w14:paraId="1F95EF05" w14:textId="77777777" w:rsidTr="00D53113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0B4BB966" w:rsidR="006D4815" w:rsidRPr="00247CAA" w:rsidRDefault="006D4815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  <w:r>
              <w:rPr>
                <w:rFonts w:ascii="Arial" w:hAnsi="Arial" w:cs="Arial"/>
                <w:bCs/>
                <w:sz w:val="11"/>
                <w:szCs w:val="11"/>
                <w:lang w:val="es-MX"/>
              </w:rPr>
              <w:t>n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1B7E15" w14:textId="6C509174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C0AACC" w14:textId="6E2D478A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66,005,298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650C4E" w14:textId="5AAF319E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66,005,298 </w:t>
            </w:r>
          </w:p>
        </w:tc>
      </w:tr>
      <w:tr w:rsidR="006D4815" w:rsidRPr="00247CAA" w14:paraId="396CA4DE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6D4815" w:rsidRPr="00247CAA" w:rsidRDefault="006D4815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31DA67" w14:textId="50CB9DAD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>
              <w:rPr>
                <w:rFonts w:ascii="Arial" w:hAnsi="Arial" w:cs="Arial"/>
                <w:bCs/>
                <w:sz w:val="11"/>
                <w:szCs w:val="11"/>
              </w:rPr>
              <w:t>0</w:t>
            </w:r>
            <w:r w:rsidRPr="006D4815">
              <w:rPr>
                <w:rFonts w:ascii="Arial" w:hAnsi="Arial" w:cs="Arial"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499FA" w14:textId="7CEE9C07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E3EF9F" w14:textId="287F3559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6D4815" w:rsidRPr="00247CAA" w14:paraId="61D2AED6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6D4815" w:rsidRPr="00247CAA" w:rsidRDefault="006D4815" w:rsidP="006D4815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401AA4" w14:textId="75BA84FB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4AC14D" w14:textId="13154C12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FE65189" w14:textId="23A66DB8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6D4815" w:rsidRPr="00247CAA" w14:paraId="4DF5B3FD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E44EAD" w14:textId="0F8C78E3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AB0B9B" w14:textId="42CBF43A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E8FB18" w14:textId="25651A62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6D4815" w:rsidRPr="00247CAA" w14:paraId="054FA536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632D46" w14:textId="5E74885B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CCB237" w14:textId="6B6210C5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24,004,352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DDD561" w14:textId="6F48D6F7" w:rsidR="006D4815" w:rsidRPr="009F3663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23,866,048 </w:t>
            </w:r>
          </w:p>
        </w:tc>
      </w:tr>
      <w:tr w:rsidR="006D4815" w:rsidRPr="00247CAA" w14:paraId="38EF0E6F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6D4815" w:rsidRPr="00247CAA" w:rsidRDefault="006D4815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969C73" w14:textId="0F02BBDD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98,191,727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FCD300" w14:textId="3436169C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24,004,352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377E25" w14:textId="2EA36AE0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Cs/>
                <w:sz w:val="11"/>
                <w:szCs w:val="11"/>
              </w:rPr>
              <w:t xml:space="preserve">23,866,048 </w:t>
            </w:r>
          </w:p>
        </w:tc>
      </w:tr>
      <w:tr w:rsidR="006D4815" w:rsidRPr="00247CAA" w14:paraId="3ED230B4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D4815" w:rsidRPr="00247CAA" w:rsidRDefault="006D4815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3CB5F1" w14:textId="2E6CE617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1CB77E" w14:textId="36789EC5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8278E" w14:textId="73434300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6D4815" w:rsidRPr="00247CAA" w14:paraId="591855BD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88F6B5" w14:textId="2CCFC5D3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6D4828" w14:textId="766E3D80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760E87" w14:textId="7E3A43EB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6D4815" w:rsidRPr="00247CAA" w14:paraId="1A7ADD77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2363FE3" w14:textId="1F5FBE57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3DC68C" w14:textId="3F14FA03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F6D5F4" w14:textId="7373F554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</w:tr>
      <w:tr w:rsidR="006D4815" w:rsidRPr="00247CAA" w14:paraId="747EDFA3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6D4815" w:rsidRPr="00247CAA" w:rsidRDefault="006D4815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49BDE7B5" w14:textId="5B930FA6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6EE39F" w14:textId="48ECCA52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1F0E92" w14:textId="7AA73F13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6D4815" w:rsidRPr="00247CAA" w14:paraId="246CD3F6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6D4815" w:rsidRPr="00247CAA" w:rsidRDefault="006D4815" w:rsidP="006D4815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6F06AFCF" w14:textId="3DF7B311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9382F8" w14:textId="11F60852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145E27" w14:textId="5EEFB1D2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6D4815" w:rsidRPr="00247CAA" w14:paraId="07EB8862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9C18C5" w14:textId="629D684B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6EE846" w14:textId="2C85B9F4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0D1B3CE" w14:textId="213B985D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</w:tr>
      <w:tr w:rsidR="006D4815" w:rsidRPr="00247CAA" w14:paraId="5C020969" w14:textId="77777777" w:rsidTr="00D53113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82899" w14:textId="439309E7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9A55A3" w14:textId="6A0647D5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42,000,946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D4492C" w14:textId="7E5C130F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42,139,250 </w:t>
            </w:r>
          </w:p>
        </w:tc>
        <w:tc>
          <w:tcPr>
            <w:tcW w:w="503" w:type="pct"/>
          </w:tcPr>
          <w:p w14:paraId="5B07F9AB" w14:textId="77777777" w:rsidR="006D4815" w:rsidRPr="00247CAA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D4815" w:rsidRPr="00247CAA" w14:paraId="60742370" w14:textId="77777777" w:rsidTr="00D53113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E3ADFC" w14:textId="08C076AB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  0</w:t>
            </w: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9658CB" w14:textId="5335A9CE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42,000,946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D918B9" w14:textId="04BD3F4E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42,139,250 </w:t>
            </w:r>
          </w:p>
        </w:tc>
        <w:tc>
          <w:tcPr>
            <w:tcW w:w="503" w:type="pct"/>
          </w:tcPr>
          <w:p w14:paraId="1F9634CB" w14:textId="77777777" w:rsidR="006D4815" w:rsidRPr="00247CAA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D4815" w:rsidRPr="00247CAA" w14:paraId="68E01D6B" w14:textId="77777777" w:rsidTr="00D53113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6D4815" w:rsidRPr="00247CAA" w:rsidRDefault="006D4815" w:rsidP="006D4815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1F8AE7" w14:textId="3EBEA3E8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0 </w:t>
            </w:r>
          </w:p>
        </w:tc>
        <w:tc>
          <w:tcPr>
            <w:tcW w:w="5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20A00E" w14:textId="2F144513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42,000,946 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CA3F03" w14:textId="28D1737D" w:rsidR="006D4815" w:rsidRPr="006D4815" w:rsidRDefault="006D4815" w:rsidP="006D4815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6D4815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42,139,250 </w:t>
            </w:r>
          </w:p>
        </w:tc>
      </w:tr>
      <w:tr w:rsidR="006D4815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6D4815" w:rsidRPr="00247CAA" w:rsidRDefault="006D4815" w:rsidP="006D4815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8349B" w:rsidRPr="007D6EDC" w14:paraId="120E5CB8" w14:textId="77777777" w:rsidTr="006F2CBC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48349B" w:rsidRPr="00247CAA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A8C72B" w14:textId="3140E98A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42,000,946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3B28112" w14:textId="6040944C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42,139,250 </w:t>
            </w: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8349B" w:rsidRPr="00247CAA" w14:paraId="39785A62" w14:textId="77777777" w:rsidTr="00D20933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41AC" w14:textId="0256919F" w:rsidR="0048349B" w:rsidRPr="00247CAA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A47FF" w14:textId="25B989F1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 xml:space="preserve">66,005,298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EE51D" w14:textId="0D140006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 xml:space="preserve">66,005,298 </w:t>
            </w:r>
          </w:p>
        </w:tc>
      </w:tr>
      <w:tr w:rsidR="00E03BB7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E03BB7" w:rsidRPr="0048349B" w:rsidRDefault="00E03BB7" w:rsidP="00E03B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E03BB7" w:rsidRPr="00247CAA" w:rsidRDefault="00E03BB7" w:rsidP="00E03B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E03BB7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E03BB7" w:rsidRPr="0048349B" w:rsidRDefault="00E03BB7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</w:p>
        </w:tc>
      </w:tr>
      <w:tr w:rsidR="0048349B" w:rsidRPr="00247CAA" w14:paraId="4777E11F" w14:textId="77777777" w:rsidTr="00564AF9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6A61" w14:textId="7350E8B5" w:rsidR="0048349B" w:rsidRPr="00247CAA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DF0633" w14:textId="650E6B0A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 xml:space="preserve">24,004,352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88DB" w14:textId="66040749" w:rsidR="0048349B" w:rsidRPr="002A63B7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8349B">
              <w:rPr>
                <w:rFonts w:ascii="Arial" w:hAnsi="Arial" w:cs="Arial"/>
                <w:sz w:val="11"/>
                <w:szCs w:val="11"/>
              </w:rPr>
              <w:t xml:space="preserve">23,866,048 </w:t>
            </w:r>
          </w:p>
        </w:tc>
      </w:tr>
      <w:tr w:rsidR="00E03BB7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03BB7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E03BB7" w:rsidRPr="00247CAA" w:rsidRDefault="00E03BB7" w:rsidP="00E03B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E03BB7" w:rsidRPr="00247CAA" w:rsidRDefault="00E03BB7" w:rsidP="00E03B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E03BB7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E03BB7" w:rsidRPr="00247CAA" w:rsidRDefault="00E03BB7" w:rsidP="00E03B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8349B" w:rsidRPr="00247CAA" w14:paraId="7B779507" w14:textId="77777777" w:rsidTr="00670412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332D574F" w:rsidR="0048349B" w:rsidRPr="00247CAA" w:rsidRDefault="0048349B" w:rsidP="0048349B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36449" w14:textId="329080DC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42,000,946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13769" w14:textId="2A8CEEB8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42,139,250 </w:t>
            </w:r>
          </w:p>
        </w:tc>
      </w:tr>
      <w:tr w:rsidR="0048349B" w:rsidRPr="00247CAA" w14:paraId="0FCB4FEE" w14:textId="77777777" w:rsidTr="002319B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48349B" w:rsidRPr="00247CAA" w:rsidRDefault="0048349B" w:rsidP="0048349B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6A477E7A" w:rsidR="0048349B" w:rsidRPr="00247CAA" w:rsidRDefault="0048349B" w:rsidP="0048349B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47E5C" w14:textId="79D7D98E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42,000,946 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97931" w14:textId="77D4BA33" w:rsidR="0048349B" w:rsidRPr="0048349B" w:rsidRDefault="0048349B" w:rsidP="0048349B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8349B">
              <w:rPr>
                <w:rFonts w:ascii="Arial" w:hAnsi="Arial" w:cs="Arial"/>
                <w:b/>
                <w:bCs/>
                <w:sz w:val="11"/>
                <w:szCs w:val="11"/>
              </w:rPr>
              <w:t xml:space="preserve">42,139,250 </w:t>
            </w:r>
          </w:p>
        </w:tc>
      </w:tr>
      <w:tr w:rsidR="00E03BB7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E03BB7" w:rsidRPr="00247CAA" w:rsidRDefault="00E03BB7" w:rsidP="00E03B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3842D55E" w:rsidR="00AE02AB" w:rsidRDefault="00AC103B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273.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25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17.45pt;margin-top:6.4pt;width:461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763FED" w:rsidRDefault="00763FED" w:rsidP="00AE02AB"/>
                <w:p w14:paraId="4A58ADB5" w14:textId="77777777" w:rsidR="00763FED" w:rsidRPr="00D25C7E" w:rsidRDefault="00763FED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11BE52" w14:textId="5C94FBC3" w:rsidR="00763FED" w:rsidRPr="00D25C7E" w:rsidRDefault="00763FED" w:rsidP="003114D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Lic. David Guerrero Tapia                                                                  C.P. Maribel Flores Guevara</w:t>
                  </w:r>
                </w:p>
                <w:p w14:paraId="0BEF2B9D" w14:textId="20E33A35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Comisionado Estatal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Jefe de Departamento de Administración y Finanzas                                                                                             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</w:p>
                <w:p w14:paraId="50E3EF4E" w14:textId="3748B904" w:rsidR="00763FED" w:rsidRPr="00D25C7E" w:rsidRDefault="00763FED" w:rsidP="002F18A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51FFFD36" w:rsidR="00B73156" w:rsidRPr="00247CAA" w:rsidRDefault="00EF3BBC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73D6A7FB" w:rsidR="00B73156" w:rsidRPr="00247CAA" w:rsidRDefault="00B73156" w:rsidP="003C32FD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3C32FD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</w:t>
            </w:r>
            <w:r w:rsidR="00B530FF">
              <w:rPr>
                <w:b/>
                <w:bCs/>
                <w:sz w:val="10"/>
                <w:szCs w:val="10"/>
                <w:lang w:val="es-MX"/>
              </w:rPr>
              <w:t>e</w:t>
            </w:r>
            <w:r w:rsidR="008F3C94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3C32FD">
              <w:rPr>
                <w:b/>
                <w:bCs/>
                <w:sz w:val="10"/>
                <w:szCs w:val="10"/>
                <w:lang w:val="es-MX"/>
              </w:rPr>
              <w:t>junio</w:t>
            </w:r>
            <w:r w:rsidR="00C7304F">
              <w:rPr>
                <w:b/>
                <w:bCs/>
                <w:sz w:val="10"/>
                <w:szCs w:val="10"/>
                <w:lang w:val="es-MX"/>
              </w:rPr>
              <w:t xml:space="preserve"> de 202</w:t>
            </w:r>
            <w:r w:rsidR="00EF3BBC">
              <w:rPr>
                <w:b/>
                <w:bCs/>
                <w:sz w:val="10"/>
                <w:szCs w:val="10"/>
                <w:lang w:val="es-MX"/>
              </w:rPr>
              <w:t>3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38278E7D" w:rsidR="00571E47" w:rsidRPr="000A6361" w:rsidRDefault="00670E05" w:rsidP="00670E0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66,440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7B4D6394" w:rsidR="00571E47" w:rsidRPr="000A6361" w:rsidRDefault="00670E05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66,440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517EFF04" w:rsidR="00571E47" w:rsidRPr="000A6361" w:rsidRDefault="00670E05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66,440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ADC7DA8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07FE9267" w:rsidR="006C44A3" w:rsidRPr="000A6361" w:rsidRDefault="00E372AC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4A0C889E" w:rsidR="006C44A3" w:rsidRPr="000A6361" w:rsidRDefault="00E372AC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656CCC1F" w:rsidR="006C44A3" w:rsidRPr="000A6361" w:rsidRDefault="00E372AC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3768D812" w:rsidR="006C44A3" w:rsidRPr="000A6361" w:rsidRDefault="00670E0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65,938,858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6BE63F41" w:rsidR="006C44A3" w:rsidRPr="000A6361" w:rsidRDefault="00670E05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65,938,858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493A2A9E" w:rsidR="006C44A3" w:rsidRPr="000A6361" w:rsidRDefault="00C7304F" w:rsidP="00D1445D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C7304F">
              <w:rPr>
                <w:sz w:val="8"/>
                <w:szCs w:val="8"/>
                <w:lang w:val="es-MX"/>
              </w:rPr>
              <w:t>-</w:t>
            </w:r>
            <w:r w:rsidR="00D1445D">
              <w:rPr>
                <w:sz w:val="8"/>
                <w:szCs w:val="8"/>
                <w:lang w:val="es-MX"/>
              </w:rPr>
              <w:t>32,252,869</w:t>
            </w:r>
          </w:p>
        </w:tc>
      </w:tr>
      <w:tr w:rsidR="006C44A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E372AC" w:rsidRPr="00711E8B" w14:paraId="6A943612" w14:textId="77777777" w:rsidTr="00763FED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E372AC" w:rsidRPr="00247CAA" w:rsidRDefault="00E372AC" w:rsidP="00E372AC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E372AC" w:rsidRPr="00247CAA" w:rsidRDefault="00E372AC" w:rsidP="00E372AC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5C7B3728" w:rsidR="00E372AC" w:rsidRPr="00E372AC" w:rsidRDefault="00E372AC" w:rsidP="00E372A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5D311498" w:rsidR="00E372AC" w:rsidRPr="00E372AC" w:rsidRDefault="00E372AC" w:rsidP="00E372A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320D9D8B" w:rsidR="00E372AC" w:rsidRPr="00E372AC" w:rsidRDefault="00E372AC" w:rsidP="00D1445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98</w:t>
            </w:r>
            <w:r w:rsidR="00D1445D">
              <w:rPr>
                <w:b/>
                <w:bCs/>
                <w:sz w:val="8"/>
                <w:szCs w:val="8"/>
                <w:lang w:val="es-MX"/>
              </w:rPr>
              <w:t>,</w:t>
            </w:r>
            <w:r w:rsidRPr="00E372AC">
              <w:rPr>
                <w:b/>
                <w:bCs/>
                <w:sz w:val="8"/>
                <w:szCs w:val="8"/>
                <w:lang w:val="es-MX"/>
              </w:rPr>
              <w:t>191,727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0C7B323A" w:rsidR="00E372AC" w:rsidRPr="00E372AC" w:rsidRDefault="00D1445D" w:rsidP="00E372AC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66,003,298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6AF2F0E3" w:rsidR="00E372AC" w:rsidRPr="00E372AC" w:rsidRDefault="00D1445D" w:rsidP="00E372AC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66,003,298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5CA628ED" w:rsidR="00E372AC" w:rsidRPr="00E372AC" w:rsidRDefault="00D1445D" w:rsidP="00D1445D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-32,188,429</w:t>
            </w:r>
          </w:p>
        </w:tc>
      </w:tr>
      <w:tr w:rsidR="006C44A3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6C44A3" w:rsidRPr="006B34EE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6C44A3" w:rsidRPr="000A6361" w:rsidRDefault="006C44A3" w:rsidP="006C44A3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C44A3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6C44A3" w:rsidRPr="00247CAA" w:rsidRDefault="006C44A3" w:rsidP="006C44A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6C44A3" w:rsidRPr="000A6361" w:rsidRDefault="006C44A3" w:rsidP="006C44A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E372AC" w:rsidRPr="006751B0" w14:paraId="0DBAD990" w14:textId="77777777" w:rsidTr="00763FED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E372AC" w:rsidRPr="00247CAA" w:rsidRDefault="00E372AC" w:rsidP="00E372AC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338BD68F" w:rsidR="00E372AC" w:rsidRPr="00C7304F" w:rsidRDefault="00E372AC" w:rsidP="00E372A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69E9CAF8" w:rsidR="00E372AC" w:rsidRPr="00C7304F" w:rsidRDefault="00E372AC" w:rsidP="00E372A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673391CC" w:rsidR="00E372AC" w:rsidRPr="00C7304F" w:rsidRDefault="00E372AC" w:rsidP="00E372AC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8"/>
                <w:szCs w:val="8"/>
                <w:lang w:val="es-MX"/>
              </w:rPr>
            </w:pPr>
            <w:r w:rsidRPr="00E372AC">
              <w:rPr>
                <w:b/>
                <w:bCs/>
                <w:sz w:val="8"/>
                <w:szCs w:val="8"/>
                <w:lang w:val="es-MX"/>
              </w:rPr>
              <w:t>98.191,727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14B94AF9" w:rsidR="00E372AC" w:rsidRPr="00C7304F" w:rsidRDefault="00C07182" w:rsidP="00E372AC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66005298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00473FFF" w:rsidR="00E372AC" w:rsidRPr="00C7304F" w:rsidRDefault="00C07182" w:rsidP="00E372AC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>
              <w:rPr>
                <w:rFonts w:ascii="Arial" w:hAnsi="Arial" w:cs="Arial"/>
                <w:b/>
                <w:bCs/>
                <w:sz w:val="8"/>
                <w:szCs w:val="8"/>
              </w:rPr>
              <w:t>66,005,928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4D2073AA" w:rsidR="00E372AC" w:rsidRPr="00C7304F" w:rsidRDefault="00E372AC" w:rsidP="00C07182">
            <w:pPr>
              <w:jc w:val="right"/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E372AC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-</w:t>
            </w:r>
            <w:r w:rsidR="00C07182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32</w:t>
            </w:r>
            <w:r w:rsidRPr="00E372AC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,</w:t>
            </w:r>
            <w:r w:rsidR="00C07182">
              <w:rPr>
                <w:rFonts w:ascii="Arial" w:hAnsi="Arial" w:cs="Arial"/>
                <w:b/>
                <w:bCs/>
                <w:sz w:val="8"/>
                <w:szCs w:val="8"/>
                <w:lang w:val="es-MX"/>
              </w:rPr>
              <w:t>186,429</w:t>
            </w:r>
          </w:p>
        </w:tc>
      </w:tr>
      <w:tr w:rsidR="006C44A3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6C44A3" w:rsidRPr="00247CAA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6C44A3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6C44A3" w:rsidRPr="00247CAA" w:rsidRDefault="006C44A3" w:rsidP="006C44A3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6C44A3" w:rsidRPr="000A6361" w:rsidRDefault="006C44A3" w:rsidP="006C44A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6C44A3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6C44A3" w:rsidRPr="006751B0" w:rsidRDefault="006C44A3" w:rsidP="006C44A3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6C44A3" w:rsidRPr="000A6361" w:rsidRDefault="006C44A3" w:rsidP="006C44A3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6C83ED67" w14:textId="77777777" w:rsidR="003601E5" w:rsidRDefault="003601E5" w:rsidP="00B73156">
      <w:pPr>
        <w:pStyle w:val="Texto"/>
        <w:spacing w:after="0"/>
        <w:ind w:left="1627" w:hanging="1339"/>
        <w:rPr>
          <w:b/>
          <w:lang w:val="es-MX"/>
        </w:rPr>
      </w:pPr>
    </w:p>
    <w:p w14:paraId="763D078B" w14:textId="581D0634" w:rsidR="00247CAA" w:rsidRDefault="00AC103B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249.35pt;margin-top:10.55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14.25pt;margin-top:10.15pt;width:127.7pt;height:0;z-index:251657728;mso-position-horizontal-relative:text;mso-position-vertical-relative:text" o:connectortype="straight"/>
        </w:pict>
      </w:r>
    </w:p>
    <w:p w14:paraId="3AC7038C" w14:textId="6AB26015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7FDFDCEF" w14:textId="3F3B4704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A2BBD2D" w14:textId="77777777" w:rsidR="003601E5" w:rsidRPr="00D25C7E" w:rsidRDefault="003601E5" w:rsidP="003601E5">
      <w:pPr>
        <w:rPr>
          <w:rFonts w:ascii="Arial" w:hAnsi="Arial" w:cs="Arial"/>
          <w:sz w:val="16"/>
          <w:szCs w:val="16"/>
        </w:rPr>
      </w:pP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3601E5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709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115D10C6" w:rsidR="00B73156" w:rsidRPr="0028605F" w:rsidRDefault="00EF3BBC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168ECA82" w:rsidR="00B73156" w:rsidRPr="0028605F" w:rsidRDefault="00B73156" w:rsidP="003C32FD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3C32FD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3C32FD">
              <w:rPr>
                <w:b/>
                <w:bCs/>
                <w:sz w:val="11"/>
                <w:szCs w:val="11"/>
                <w:lang w:val="es-MX"/>
              </w:rPr>
              <w:t>de junio</w:t>
            </w:r>
            <w:r w:rsidR="00E45258">
              <w:rPr>
                <w:b/>
                <w:bCs/>
                <w:sz w:val="11"/>
                <w:szCs w:val="11"/>
                <w:lang w:val="es-MX"/>
              </w:rPr>
              <w:t xml:space="preserve"> d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>e 202</w:t>
            </w:r>
            <w:r w:rsidR="00EF3BBC">
              <w:rPr>
                <w:b/>
                <w:bCs/>
                <w:sz w:val="11"/>
                <w:szCs w:val="11"/>
                <w:lang w:val="es-MX"/>
              </w:rPr>
              <w:t>3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E14A81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40E0B" w:rsidRPr="006843AD" w14:paraId="1617BEC9" w14:textId="77777777" w:rsidTr="009A021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770A31D1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17A527D8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4666D53A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04CF79D1" w:rsidR="00440E0B" w:rsidRPr="00440E0B" w:rsidRDefault="00C07182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24,004,352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06969DD4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7,784,713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68AA1E6A" w:rsidR="00440E0B" w:rsidRPr="00440E0B" w:rsidRDefault="00C07182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74,187,375</w:t>
            </w:r>
          </w:p>
        </w:tc>
      </w:tr>
      <w:tr w:rsidR="00440E0B" w:rsidRPr="006843AD" w14:paraId="559C772B" w14:textId="77777777" w:rsidTr="009A021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3F1C1726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17,868,763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23AA03D5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5E44E4CD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17,868,763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74922072" w:rsidR="00440E0B" w:rsidRPr="00440E0B" w:rsidRDefault="00C07182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7,417,366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4449A72A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3,313,032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0C61E2B3" w:rsidR="00440E0B" w:rsidRPr="00440E0B" w:rsidRDefault="00C07182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10,451,397</w:t>
            </w:r>
          </w:p>
        </w:tc>
      </w:tr>
      <w:tr w:rsidR="00C07182" w:rsidRPr="006843AD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676B7647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3,370,212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089E43A2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0B051038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3,370,212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13CF63B2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1,552,280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15784F44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1,552,280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61909035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1,817,932</w:t>
            </w:r>
          </w:p>
        </w:tc>
      </w:tr>
      <w:tr w:rsidR="00C07182" w:rsidRPr="006843AD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5C7DDB33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10,930,488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6DD43D62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7D51C611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10,930,488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6E30E28A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4,489,116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772DCF92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4,489,116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6383C641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6,441,372</w:t>
            </w:r>
          </w:p>
        </w:tc>
      </w:tr>
      <w:tr w:rsidR="00C07182" w:rsidRPr="006843AD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18E85A30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2,757,775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2544B39F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6C48A2A6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2,757,775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2E8F1183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1,001,434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76FB8269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1,001,434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0771272E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1,756,341</w:t>
            </w:r>
          </w:p>
        </w:tc>
      </w:tr>
      <w:tr w:rsidR="00440E0B" w:rsidRPr="006843AD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2AABB63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23CE66B2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6B88AF6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01F0A056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4A9A8FF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4759146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C07182" w:rsidRPr="006843AD" w14:paraId="15082E8B" w14:textId="77777777" w:rsidTr="00BF3E42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4B804B98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810,288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349BD5A6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558B5CCC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810,288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3BEAC" w14:textId="3D01E9ED" w:rsidR="00C07182" w:rsidRPr="00C07182" w:rsidRDefault="00C07182" w:rsidP="00C07182">
            <w:pPr>
              <w:jc w:val="right"/>
              <w:rPr>
                <w:rFonts w:ascii="Arial" w:hAnsi="Arial" w:cs="Arial"/>
                <w:sz w:val="12"/>
                <w:szCs w:val="11"/>
              </w:rPr>
            </w:pPr>
            <w:r w:rsidRPr="00C07182">
              <w:rPr>
                <w:rFonts w:ascii="Arial Narrow" w:hAnsi="Arial Narrow" w:cs="Calibri"/>
                <w:color w:val="000000"/>
                <w:sz w:val="12"/>
                <w:szCs w:val="20"/>
              </w:rPr>
              <w:t xml:space="preserve">374,536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6A3EE" w14:textId="503DC10C" w:rsidR="00C07182" w:rsidRPr="00C07182" w:rsidRDefault="00C07182" w:rsidP="00C07182">
            <w:pPr>
              <w:jc w:val="right"/>
              <w:rPr>
                <w:rFonts w:ascii="Arial" w:hAnsi="Arial" w:cs="Arial"/>
                <w:sz w:val="12"/>
                <w:szCs w:val="11"/>
              </w:rPr>
            </w:pPr>
            <w:r w:rsidRPr="00C07182">
              <w:rPr>
                <w:rFonts w:ascii="Arial Narrow" w:hAnsi="Arial Narrow" w:cs="Calibri"/>
                <w:color w:val="000000"/>
                <w:sz w:val="12"/>
                <w:szCs w:val="20"/>
              </w:rPr>
              <w:t xml:space="preserve">236,232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330F259C" w:rsidR="00C07182" w:rsidRPr="00440E0B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435,752</w:t>
            </w:r>
          </w:p>
        </w:tc>
      </w:tr>
      <w:tr w:rsidR="00440E0B" w:rsidRPr="006843AD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13BE846B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5CC3F4C5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52570A6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0D9D1C10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41A6DEA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7AC1903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5562CF20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006F7C3F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66B7644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06B39651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64C39E95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1B93BAE1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C07182" w:rsidRPr="00C07182" w14:paraId="60C28B44" w14:textId="77777777" w:rsidTr="00670D7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497F0" w14:textId="54421C94" w:rsidR="00C07182" w:rsidRPr="003C32FD" w:rsidRDefault="00C07182" w:rsidP="00C071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8,176,468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5BA09" w14:textId="08416788" w:rsidR="00C07182" w:rsidRPr="003C32FD" w:rsidRDefault="00C07182" w:rsidP="00C071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EE208" w14:textId="7BF499C1" w:rsidR="00C07182" w:rsidRPr="003C32FD" w:rsidRDefault="00C07182" w:rsidP="00C071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8,176,468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22FF" w14:textId="40266024" w:rsidR="00C07182" w:rsidRPr="003C32FD" w:rsidRDefault="00C07182" w:rsidP="00C071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2,724,512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58585" w14:textId="77B87E0B" w:rsidR="00C07182" w:rsidRPr="003C32FD" w:rsidRDefault="00C07182" w:rsidP="00C071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2,724,512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A04D4E" w14:textId="4FC116BE" w:rsidR="00C07182" w:rsidRPr="003C32FD" w:rsidRDefault="00C07182" w:rsidP="00C0718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5,451,956 </w:t>
            </w:r>
          </w:p>
        </w:tc>
      </w:tr>
      <w:tr w:rsidR="00C07182" w:rsidRPr="006843AD" w14:paraId="15645CFF" w14:textId="77777777" w:rsidTr="00B86C3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C07182" w:rsidRPr="0028605F" w:rsidRDefault="00C07182" w:rsidP="00C0718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DC961" w14:textId="436FB34D" w:rsidR="00C07182" w:rsidRPr="00C07182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C07182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564,440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E35D49" w14:textId="05AC00BC" w:rsidR="00C07182" w:rsidRPr="00C07182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07182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EAB8F" w14:textId="7912AD25" w:rsidR="00C07182" w:rsidRPr="00C07182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07182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564,440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87853" w14:textId="1A7FE6CD" w:rsidR="00C07182" w:rsidRPr="00C07182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07182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109,478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CC6CB" w14:textId="44292D62" w:rsidR="00C07182" w:rsidRPr="00C07182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07182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109,478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E32DE4" w14:textId="0A941D1C" w:rsidR="00C07182" w:rsidRPr="00C07182" w:rsidRDefault="00C07182" w:rsidP="00C0718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C07182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454,962 </w:t>
            </w:r>
          </w:p>
        </w:tc>
      </w:tr>
      <w:tr w:rsidR="003C32FD" w:rsidRPr="006843AD" w14:paraId="4E9C68E5" w14:textId="77777777" w:rsidTr="00393DB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2D61D" w14:textId="61AD180A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93,000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D01FB" w14:textId="7977E395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B1E627" w14:textId="75C2FABE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93,000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75C8D" w14:textId="0CD0C3C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17,258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68D21" w14:textId="5ADD9E67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17,258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0E0C9" w14:textId="034F754F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75,742 </w:t>
            </w:r>
          </w:p>
        </w:tc>
      </w:tr>
      <w:tr w:rsidR="00440E0B" w:rsidRPr="006843AD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1A918752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300B5A5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09AA5E13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4022F45B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192A997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47EAC8D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3C32FD" w:rsidRPr="006843AD" w14:paraId="7C3908E5" w14:textId="77777777" w:rsidTr="006244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051679" w14:textId="4BBA8D2C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150,000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3C17FE" w14:textId="3460CBAC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144D1" w14:textId="3EFF01F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150,000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69BBB9" w14:textId="70D9E025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102,630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39214" w14:textId="43883235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102,630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7FC5B" w14:textId="6945E3A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47,370 </w:t>
            </w:r>
          </w:p>
        </w:tc>
      </w:tr>
      <w:tr w:rsidR="003C32FD" w:rsidRPr="006843AD" w14:paraId="17AEBE7A" w14:textId="77777777" w:rsidTr="006244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5D7D5" w14:textId="1539913D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5,298,928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5F040" w14:textId="09F62A9D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EBA6A" w14:textId="3DD537C3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5,298,928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25565" w14:textId="35BA2DEC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2,155,930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2B1D8" w14:textId="553D96D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2,155,930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DA77B" w14:textId="1144FEB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3,142,998 </w:t>
            </w:r>
          </w:p>
        </w:tc>
      </w:tr>
      <w:tr w:rsidR="003C32FD" w:rsidRPr="006843AD" w14:paraId="64834C83" w14:textId="77777777" w:rsidTr="006244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CDDA8" w14:textId="520F3C37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1,011,600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067D9" w14:textId="03EC47B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CC64D" w14:textId="465C7428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1,011,600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042FB" w14:textId="4B947F49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229,988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643D7" w14:textId="330A8BA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229,988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572D5" w14:textId="08A3B97F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781,612 </w:t>
            </w:r>
          </w:p>
        </w:tc>
      </w:tr>
      <w:tr w:rsidR="003C32FD" w:rsidRPr="006843AD" w14:paraId="050CBC81" w14:textId="77777777" w:rsidTr="006244F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43AC2" w14:textId="5C82B234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840,000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EF519" w14:textId="71BD19F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DAB01" w14:textId="5A087C26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840,000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626EB" w14:textId="28F02FA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5FF23E" w14:textId="33952BA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D0B70" w14:textId="2AD8394F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840,000 </w:t>
            </w:r>
          </w:p>
        </w:tc>
      </w:tr>
      <w:tr w:rsidR="00440E0B" w:rsidRPr="006843AD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4F5659F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452CCDE3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477F12A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05F5F05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22E9F8B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386D72A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3C32FD" w:rsidRPr="003C32FD" w14:paraId="4712C66A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03802" w14:textId="443BFDC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218,500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16E4E" w14:textId="50B487D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18E69" w14:textId="654EC267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218,500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713772" w14:textId="16771ED0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109,227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9006F" w14:textId="769C2195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109,227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26B15" w14:textId="3846080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109,273 </w:t>
            </w:r>
          </w:p>
        </w:tc>
      </w:tr>
      <w:tr w:rsidR="003C32FD" w:rsidRPr="003C32FD" w14:paraId="5FD9C8CA" w14:textId="77777777" w:rsidTr="001066E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4DD4FBFE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3C32FD">
              <w:rPr>
                <w:rFonts w:ascii="Arial" w:hAnsi="Arial" w:cs="Arial"/>
                <w:b/>
                <w:bCs/>
                <w:sz w:val="11"/>
                <w:szCs w:val="11"/>
              </w:rPr>
              <w:t>51,130,499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0C2DB" w14:textId="6E3590AF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51,130,499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02938" w14:textId="4B1F4CFE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A2521" w14:textId="562BB602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51,130,499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F5062" w14:textId="1B2BD59E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13,862,473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BA0EF" w14:textId="7ABADB42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b/>
                <w:color w:val="000000"/>
                <w:sz w:val="11"/>
                <w:szCs w:val="11"/>
              </w:rPr>
              <w:t xml:space="preserve">13,862,473 </w:t>
            </w:r>
          </w:p>
        </w:tc>
      </w:tr>
      <w:tr w:rsidR="003C32FD" w:rsidRPr="003C32FD" w14:paraId="5D6E9200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D2BDB" w14:textId="0DB87C6D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32,867,591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82142" w14:textId="432336E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FF0000"/>
                <w:sz w:val="11"/>
                <w:szCs w:val="11"/>
              </w:rPr>
              <w:t xml:space="preserve">-17,395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0E3BA" w14:textId="68B75D27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32,850,196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D2F10" w14:textId="3617DD08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10,675,284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34025" w14:textId="7DDD5E78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10,675,284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0A249" w14:textId="739E0CF0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22,174,912 </w:t>
            </w:r>
          </w:p>
        </w:tc>
      </w:tr>
      <w:tr w:rsidR="003C32FD" w:rsidRPr="003C32FD" w14:paraId="01A0D554" w14:textId="77777777" w:rsidTr="001066E7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898FB8" w14:textId="285DEDB4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281,000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B6467" w14:textId="3BC025D3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7A619" w14:textId="7539AD73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281,000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BEF77" w14:textId="231FDC73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10,592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E6EAA" w14:textId="24FCB17C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10,592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83FB4" w14:textId="444A4FF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270,409 </w:t>
            </w:r>
          </w:p>
        </w:tc>
      </w:tr>
      <w:tr w:rsidR="003C32FD" w:rsidRPr="003C32FD" w14:paraId="6A37DC0E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2C630" w14:textId="2F5C8BE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4,148,000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C9D08D" w14:textId="5575F7FF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2A0C1" w14:textId="0A875EB0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4,148,000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DE114" w14:textId="1A2BBC10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991,294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0BBB8" w14:textId="4B496D1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991,294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E5AA2" w14:textId="5E1CCBCC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3,156,706 </w:t>
            </w:r>
          </w:p>
        </w:tc>
      </w:tr>
      <w:tr w:rsidR="003C32FD" w:rsidRPr="003C32FD" w14:paraId="6CB6E7BE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4CA8E" w14:textId="07A3FA55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1,107,000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B7124" w14:textId="4F2CB006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05DD4" w14:textId="71EE7D59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1,107,000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C4922" w14:textId="236AA8A6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10,474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E8341" w14:textId="74BBC789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10,474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E2FA8" w14:textId="30A524B9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1,096,526 </w:t>
            </w:r>
          </w:p>
        </w:tc>
      </w:tr>
      <w:tr w:rsidR="003C32FD" w:rsidRPr="003C32FD" w14:paraId="7C026CF7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12459" w14:textId="75DE7FE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11,291,332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5C29CB" w14:textId="34486AF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C4B2D" w14:textId="5EC0088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11,291,332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CF60F" w14:textId="1B565635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1,754,398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868E7" w14:textId="6116E84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1,754,398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D3C63" w14:textId="43F44FDA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9,536,934 </w:t>
            </w:r>
          </w:p>
        </w:tc>
      </w:tr>
      <w:tr w:rsidR="003C32FD" w:rsidRPr="003C32FD" w14:paraId="71775C05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8E7A" w14:textId="669D0163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4B0D0" w14:textId="4E3C1E35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01B3D" w14:textId="3C279437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1E0C9" w14:textId="714967F6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9289B" w14:textId="5C903F4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794E2" w14:textId="7C2AC729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30,000 </w:t>
            </w:r>
          </w:p>
        </w:tc>
      </w:tr>
      <w:tr w:rsidR="003C32FD" w:rsidRPr="003C32FD" w14:paraId="4C6B6E91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C78ED" w14:textId="514F8012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120,000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B81242" w14:textId="48D6470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17,395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A158FA" w14:textId="372EAA4E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137,395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F30FB" w14:textId="35F81C80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102,067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66F5EF" w14:textId="27F678D0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102,067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5A944" w14:textId="5FC0E370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35,328 </w:t>
            </w:r>
          </w:p>
        </w:tc>
      </w:tr>
      <w:tr w:rsidR="003C32FD" w:rsidRPr="003C32FD" w14:paraId="138A9E2B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BEEAF" w14:textId="4E395EDE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05C75" w14:textId="3E5D17B3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7C6C6" w14:textId="33F87AEE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60,000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184B4" w14:textId="7135CAC9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CC117" w14:textId="2E9D862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83EB7" w14:textId="72A3FFBB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60,000 </w:t>
            </w:r>
          </w:p>
        </w:tc>
      </w:tr>
      <w:tr w:rsidR="003C32FD" w:rsidRPr="003C32FD" w14:paraId="59E85A99" w14:textId="77777777" w:rsidTr="001066E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20D785" w14:textId="64D28D41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1,225,576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8C1BE" w14:textId="2087A5DE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D40E1" w14:textId="1AF9DEDD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1,225,576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EF40B" w14:textId="141AA0C9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318,366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53105" w14:textId="28AAA3BD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318,366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683BB" w14:textId="172DE25F" w:rsidR="003C32FD" w:rsidRPr="003C32FD" w:rsidRDefault="003C32FD" w:rsidP="003C32F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907,210 </w:t>
            </w:r>
          </w:p>
        </w:tc>
      </w:tr>
      <w:tr w:rsidR="003C32FD" w:rsidRPr="003C32FD" w14:paraId="19DBE2D6" w14:textId="77777777" w:rsidTr="001066E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3C32FD" w:rsidRPr="0028605F" w:rsidRDefault="003C32FD" w:rsidP="003C32F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55A09C18" w:rsidR="003C32FD" w:rsidRPr="003C32FD" w:rsidRDefault="003C32FD" w:rsidP="003C32F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3C32F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E713B" w14:textId="23928961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A9D9B" w14:textId="54D6C7C1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0D7C" w14:textId="52713A97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B4782" w14:textId="53162363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A30AA3" w14:textId="44581CE2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 Narrow" w:hAnsi="Arial Narrow" w:cs="Calibri"/>
                <w:color w:val="000000"/>
                <w:sz w:val="11"/>
                <w:szCs w:val="11"/>
              </w:rPr>
              <w:t xml:space="preserve">0 </w:t>
            </w:r>
          </w:p>
        </w:tc>
      </w:tr>
      <w:tr w:rsidR="005B7D9A" w:rsidRPr="006843AD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843AD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440E0B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05F8C319" w14:textId="77777777" w:rsidTr="009A0217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F8E0A" w14:textId="36EFDFAF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795,500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8F35E" w14:textId="5BFDA183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D3FE7" w14:textId="62ECD175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795,500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96A31" w14:textId="6A3FE561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BBB82" w14:textId="79BC803E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53EAC" w14:textId="7F98E081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795,500</w:t>
            </w:r>
          </w:p>
        </w:tc>
        <w:tc>
          <w:tcPr>
            <w:tcW w:w="732" w:type="dxa"/>
          </w:tcPr>
          <w:p w14:paraId="20A21B29" w14:textId="77777777" w:rsidR="00440E0B" w:rsidRPr="006843AD" w:rsidRDefault="00440E0B" w:rsidP="00440E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40E0B" w:rsidRPr="006843AD" w14:paraId="6EEAFE09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3A37A" w14:textId="23B8648A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680,000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372C9" w14:textId="343C53B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5F57" w14:textId="058D96EA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680,000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149AC" w14:textId="5F552DE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426BE" w14:textId="615A735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F505D" w14:textId="4F1CE95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680,000</w:t>
            </w:r>
          </w:p>
        </w:tc>
      </w:tr>
      <w:tr w:rsidR="00440E0B" w:rsidRPr="006843AD" w14:paraId="0EE1030A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88BE46" w14:textId="1ED9FF6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837A8" w14:textId="2E4FF2BB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BF2AA" w14:textId="7B0AFCE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1913F1" w14:textId="4FBEA57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EB029" w14:textId="7967F2F3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EF4C" w14:textId="716EB4E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22,000</w:t>
            </w:r>
          </w:p>
        </w:tc>
      </w:tr>
      <w:tr w:rsidR="00440E0B" w:rsidRPr="006843AD" w14:paraId="2748ABBB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9518E" w14:textId="2AFBFC60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1A6A89" w14:textId="4BCB86C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5DB38" w14:textId="2D988E2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67B7D5" w14:textId="22E7DBE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041A9B" w14:textId="6F33BCCD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7D76F0" w14:textId="38D7FFCE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344DCE2D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D55D0" w14:textId="5049F7FF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D2002D" w14:textId="7DB0CD8D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DA299" w14:textId="31F7B4E5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33C921" w14:textId="609A499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7F95D" w14:textId="1118C8D1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40B8" w14:textId="71E6E63E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484D5EAA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A43170" w14:textId="41D4A3A1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0960EB" w14:textId="3ABBFA0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D8F0" w14:textId="04EC8875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AA2032" w14:textId="66E0D36F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1E0B4" w14:textId="0607ADAE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61842" w14:textId="33BCF07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36D77BE5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74B4D" w14:textId="38A7A045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93,500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108F56" w14:textId="7D81C81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778DB" w14:textId="76955AA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93,500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C4669E" w14:textId="3EA18652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174F2" w14:textId="1763A63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02E91" w14:textId="468492E1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93,500</w:t>
            </w:r>
          </w:p>
        </w:tc>
      </w:tr>
      <w:tr w:rsidR="00440E0B" w:rsidRPr="006843AD" w14:paraId="43B14005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641996" w14:textId="0FF8B400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490A" w14:textId="47F56CC6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9CCB4A" w14:textId="0B5E700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FBABD" w14:textId="4C9C90DA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1BAADE" w14:textId="6BB1D37F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6E80E" w14:textId="7983A33F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6DD0DD2E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48D805" w14:textId="79A70395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41149" w14:textId="42919B4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67CC5A" w14:textId="5B9DAAC0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176054" w14:textId="53D4FC42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4E5E" w14:textId="66A8C9C2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5829" w14:textId="65C422DB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13657F89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54F801" w14:textId="56D44D34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AF6BF" w14:textId="6232F672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8DE50" w14:textId="29E38A5B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5417B" w14:textId="371082A0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E0225" w14:textId="596A07AD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5316A" w14:textId="705BC3F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440E0B" w:rsidRPr="006843AD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3CE07209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20,220,497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167D2BE3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0F05FC7D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20,220,497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58BE3E61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6A8B56E6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326799A8" w:rsidR="00440E0B" w:rsidRPr="00440E0B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20,220,497</w:t>
            </w:r>
          </w:p>
        </w:tc>
      </w:tr>
      <w:tr w:rsidR="00440E0B" w:rsidRPr="006843AD" w14:paraId="6BE899FF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5BA6" w14:textId="6F1AF12D" w:rsidR="00440E0B" w:rsidRPr="00440E0B" w:rsidRDefault="00440E0B" w:rsidP="00440E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40E0B">
              <w:rPr>
                <w:sz w:val="11"/>
                <w:szCs w:val="11"/>
              </w:rPr>
              <w:t>19,450,497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EA30" w14:textId="4AEA3C2F" w:rsidR="00440E0B" w:rsidRPr="00440E0B" w:rsidRDefault="00440E0B" w:rsidP="00440E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10916" w14:textId="6A234AEB" w:rsidR="00440E0B" w:rsidRPr="00440E0B" w:rsidRDefault="00440E0B" w:rsidP="00440E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40E0B">
              <w:rPr>
                <w:sz w:val="11"/>
                <w:szCs w:val="11"/>
              </w:rPr>
              <w:t>19,450,497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35B6" w14:textId="3A874C56" w:rsidR="00440E0B" w:rsidRPr="00440E0B" w:rsidRDefault="00440E0B" w:rsidP="00440E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73ABF" w14:textId="51864406" w:rsidR="00440E0B" w:rsidRPr="00440E0B" w:rsidRDefault="00440E0B" w:rsidP="00440E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6AA2" w14:textId="58D82DBA" w:rsidR="00440E0B" w:rsidRPr="00440E0B" w:rsidRDefault="00440E0B" w:rsidP="00440E0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440E0B">
              <w:rPr>
                <w:sz w:val="11"/>
                <w:szCs w:val="11"/>
              </w:rPr>
              <w:t>19,450,497</w:t>
            </w:r>
          </w:p>
        </w:tc>
      </w:tr>
      <w:tr w:rsidR="00440E0B" w:rsidRPr="006843AD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757133D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770,000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23D4B81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58962E1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770,000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1F91B703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4D807643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166A6B87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770,000</w:t>
            </w:r>
          </w:p>
        </w:tc>
      </w:tr>
      <w:tr w:rsidR="00E45258" w:rsidRPr="006843AD" w14:paraId="3D74CC38" w14:textId="77777777" w:rsidTr="009A0217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93196" w14:textId="698AB133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005AE" w14:textId="501A2C91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6DB46" w14:textId="24BC3D9A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6D7F5" w14:textId="1A78510A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F70" w14:textId="169CFD82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248EF" w14:textId="2BE29616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</w:tr>
      <w:tr w:rsidR="00E45258" w:rsidRPr="006843AD" w14:paraId="683570CC" w14:textId="77777777" w:rsidTr="009A0217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E45258" w:rsidRPr="0028605F" w:rsidRDefault="00E45258" w:rsidP="00E4525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5377B" w14:textId="78348D57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E57C1" w14:textId="2EE30D16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5A70" w14:textId="7775196C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F2D91" w14:textId="2CA1CAAF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3D3F7" w14:textId="757E7561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</w:rPr>
              <w:t>0</w:t>
            </w:r>
          </w:p>
        </w:tc>
        <w:tc>
          <w:tcPr>
            <w:tcW w:w="732" w:type="dxa"/>
            <w:vAlign w:val="center"/>
          </w:tcPr>
          <w:p w14:paraId="4A277EBA" w14:textId="709B542E" w:rsidR="00E45258" w:rsidRPr="006843AD" w:rsidRDefault="00E45258" w:rsidP="00E4525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843AD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440E0B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</w:rPr>
            </w:pPr>
            <w:r w:rsidRPr="00440E0B">
              <w:rPr>
                <w:sz w:val="11"/>
                <w:szCs w:val="11"/>
              </w:rPr>
              <w:t>0</w:t>
            </w:r>
          </w:p>
        </w:tc>
      </w:tr>
      <w:tr w:rsidR="00624D40" w:rsidRPr="006843AD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Deuda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843AD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Pr="006843A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Pr="006843A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6843AD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843AD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843AD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843AD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6843AD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 w:rsidRPr="006843AD"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843AD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843AD" w14:paraId="28B92797" w14:textId="77777777" w:rsidTr="00E14A81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6843AD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440E0B" w:rsidRPr="006843AD" w14:paraId="67087588" w14:textId="77777777" w:rsidTr="009A0217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440E0B" w:rsidRPr="0028605F" w:rsidRDefault="00440E0B" w:rsidP="00440E0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633C65CB" w:rsidR="00440E0B" w:rsidRPr="006843AD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4B648FB6" w14:textId="41F8EB75" w:rsidR="00440E0B" w:rsidRPr="006843AD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5EFB1A80" w:rsidR="00440E0B" w:rsidRPr="006843AD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61CC7300" w:rsidR="00440E0B" w:rsidRPr="006843AD" w:rsidRDefault="003C32FD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24,004,352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25ADF022" w:rsidR="00440E0B" w:rsidRPr="006843AD" w:rsidRDefault="003C32FD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23,866,048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7E53FBAC" w:rsidR="00440E0B" w:rsidRPr="006843AD" w:rsidRDefault="003C32FD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</w:t>
            </w:r>
            <w:r w:rsidR="00440E0B"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4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,187,375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19E871FE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D2001E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1F3AC69E" w14:textId="77777777" w:rsidR="00E14A81" w:rsidRDefault="00E14A81" w:rsidP="00E14A81">
      <w:pPr>
        <w:pStyle w:val="Texto"/>
        <w:spacing w:after="0"/>
        <w:ind w:left="1627" w:hanging="1339"/>
        <w:rPr>
          <w:b/>
          <w:lang w:val="es-MX"/>
        </w:rPr>
      </w:pPr>
    </w:p>
    <w:p w14:paraId="2CE2613C" w14:textId="77777777" w:rsidR="00E14A81" w:rsidRDefault="00AC103B" w:rsidP="00E14A81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24A8F13">
          <v:shape id="_x0000_s1069" type="#_x0000_t32" style="position:absolute;left:0;text-align:left;margin-left:249.35pt;margin-top:10.55pt;width:119.55pt;height:0;z-index:25168230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15FB1F5">
          <v:shape id="_x0000_s1068" type="#_x0000_t32" style="position:absolute;left:0;text-align:left;margin-left:14.25pt;margin-top:10.15pt;width:127.7pt;height:0;z-index:251681280;mso-position-horizontal-relative:text;mso-position-vertical-relative:text" o:connectortype="straight"/>
        </w:pict>
      </w:r>
    </w:p>
    <w:p w14:paraId="03B8F95E" w14:textId="77777777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6A4331F6" w14:textId="34E42F78" w:rsidR="00E14A81" w:rsidRPr="00D25C7E" w:rsidRDefault="00E14A81" w:rsidP="00E14A8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4525636" w14:textId="6982F91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188E5AFC" w:rsidR="00B73156" w:rsidRPr="006751B0" w:rsidRDefault="00EF3BBC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EF3B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6D312F3F" w:rsidR="00B73156" w:rsidRPr="006751B0" w:rsidRDefault="00B73156" w:rsidP="003C32FD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3C32FD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3C32FD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DB2DCD">
              <w:rPr>
                <w:b/>
                <w:bCs/>
                <w:sz w:val="12"/>
                <w:szCs w:val="12"/>
                <w:lang w:val="es-MX" w:eastAsia="es-MX"/>
              </w:rPr>
              <w:t xml:space="preserve"> de 202</w:t>
            </w:r>
            <w:r w:rsidR="00EF3BBC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40E0B" w:rsidRPr="006751B0" w14:paraId="605BDD4D" w14:textId="77777777" w:rsidTr="009A0217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440E0B" w:rsidRPr="006751B0" w:rsidRDefault="00440E0B" w:rsidP="00440E0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440E0B" w:rsidRPr="006751B0" w:rsidRDefault="00440E0B" w:rsidP="00440E0B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4D671E05" w:rsidR="00440E0B" w:rsidRPr="00D75C64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404A5AC7" w:rsidR="00440E0B" w:rsidRPr="00D75C64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51F046EA" w:rsidR="00440E0B" w:rsidRPr="00D75C64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369D36DF" w:rsidR="00440E0B" w:rsidRPr="00D75C64" w:rsidRDefault="003C32FD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24,004,352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6AEFCE56" w:rsidR="00440E0B" w:rsidRPr="00D75C64" w:rsidRDefault="003C32FD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23,866,048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19E59575" w:rsidR="00440E0B" w:rsidRPr="00D75C64" w:rsidRDefault="003C32FD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74,187,375</w:t>
            </w:r>
          </w:p>
        </w:tc>
      </w:tr>
      <w:tr w:rsidR="00440E0B" w:rsidRPr="006751B0" w14:paraId="773F1E27" w14:textId="77777777" w:rsidTr="009A021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440E0B" w:rsidRPr="006751B0" w:rsidRDefault="00440E0B" w:rsidP="00440E0B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7B20586C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7B968D7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6E5E8610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4E6E9069" w:rsidR="00440E0B" w:rsidRPr="00440E0B" w:rsidRDefault="003C32FD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24,004,352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01B9EBE6" w:rsidR="00440E0B" w:rsidRPr="00440E0B" w:rsidRDefault="003C32FD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23,866,048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0B482405" w:rsidR="00440E0B" w:rsidRPr="00440E0B" w:rsidRDefault="003C32FD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74,187,375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33DA2A9A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100ECC60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3C32FD" w:rsidRPr="006751B0" w14:paraId="41DC86A4" w14:textId="77777777" w:rsidTr="00A01BD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3C32FD" w:rsidRPr="006751B0" w:rsidRDefault="003C32FD" w:rsidP="003C32FD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423D845E" w:rsidR="003C32FD" w:rsidRPr="00D75C64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5BF6F56D" w:rsidR="003C32FD" w:rsidRPr="00D75C64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1E7E7315" w:rsidR="003C32FD" w:rsidRPr="00D75C64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4ADFE5" w14:textId="1C96678B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24,004,352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7C0EDD" w14:textId="453B8FC0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23,866,048 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52F062" w14:textId="2C2CBCCA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74,187,375 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6970BACC" w14:textId="77777777" w:rsidR="00D84F86" w:rsidRDefault="00D84F86" w:rsidP="00D84F86">
      <w:pPr>
        <w:pStyle w:val="Texto"/>
        <w:spacing w:after="0"/>
        <w:ind w:left="1627" w:hanging="1339"/>
        <w:rPr>
          <w:b/>
          <w:lang w:val="es-MX"/>
        </w:rPr>
      </w:pPr>
    </w:p>
    <w:p w14:paraId="24BB043F" w14:textId="77777777" w:rsidR="00D84F86" w:rsidRDefault="00AC103B" w:rsidP="00D84F8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221055EF">
          <v:shape id="_x0000_s1071" type="#_x0000_t32" style="position:absolute;left:0;text-align:left;margin-left:249.35pt;margin-top:10.55pt;width:119.55pt;height:0;z-index:25168537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7BD6FA3">
          <v:shape id="_x0000_s1070" type="#_x0000_t32" style="position:absolute;left:0;text-align:left;margin-left:14.25pt;margin-top:10.15pt;width:127.7pt;height:0;z-index:251684352;mso-position-horizontal-relative:text;mso-position-vertical-relative:text" o:connectortype="straight"/>
        </w:pict>
      </w:r>
    </w:p>
    <w:p w14:paraId="359E9A16" w14:textId="77777777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208A167C" w14:textId="2E643E99" w:rsidR="00D84F86" w:rsidRPr="00D25C7E" w:rsidRDefault="00D84F86" w:rsidP="00D84F8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EF3BBC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4D86BFB4" w14:textId="2B241397" w:rsidR="006D3F04" w:rsidRDefault="006D3F04" w:rsidP="006D3F04">
      <w:pPr>
        <w:pStyle w:val="Texto"/>
        <w:tabs>
          <w:tab w:val="left" w:pos="1620"/>
        </w:tabs>
        <w:rPr>
          <w:b/>
          <w:lang w:val="es-MX"/>
        </w:rPr>
      </w:pPr>
    </w:p>
    <w:p w14:paraId="457534BB" w14:textId="05D11216" w:rsidR="00B73156" w:rsidRPr="00C211AA" w:rsidRDefault="006D3F04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3135105" w:rsidR="00B73156" w:rsidRPr="00DF5A84" w:rsidRDefault="00062482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576771E0" w:rsidR="00B73156" w:rsidRPr="00DF5A84" w:rsidRDefault="00B73156" w:rsidP="00E4144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E4144A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823B1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E4144A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DB2DCD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062482">
              <w:rPr>
                <w:b/>
                <w:bCs/>
                <w:sz w:val="11"/>
                <w:szCs w:val="11"/>
                <w:lang w:val="es-MX"/>
              </w:rPr>
              <w:t>3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3C32FD" w:rsidRPr="006751B0" w14:paraId="6884D784" w14:textId="77777777" w:rsidTr="0032711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3C32FD" w:rsidRPr="00DF5A84" w:rsidRDefault="003C32FD" w:rsidP="003C32FD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38C0E039" w:rsidR="003C32FD" w:rsidRPr="00D75C64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309DE26A" w:rsidR="003C32FD" w:rsidRPr="00D75C64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13065D36" w:rsidR="003C32FD" w:rsidRPr="00D75C64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1F9BF51" w14:textId="0CCB0931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" w:hAnsi="Arial" w:cs="Arial"/>
                <w:b/>
                <w:sz w:val="11"/>
                <w:szCs w:val="11"/>
              </w:rPr>
              <w:t xml:space="preserve">24,004,352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52D455F" w14:textId="163E00DE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" w:hAnsi="Arial" w:cs="Arial"/>
                <w:b/>
                <w:sz w:val="11"/>
                <w:szCs w:val="11"/>
              </w:rPr>
              <w:t xml:space="preserve">23,866,048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CAF0CE" w14:textId="0DA3EE60" w:rsidR="003C32FD" w:rsidRPr="003C32FD" w:rsidRDefault="003C32FD" w:rsidP="003C32F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3C32FD">
              <w:rPr>
                <w:rFonts w:ascii="Arial" w:hAnsi="Arial" w:cs="Arial"/>
                <w:b/>
                <w:sz w:val="11"/>
                <w:szCs w:val="11"/>
              </w:rPr>
              <w:t xml:space="preserve">74,187,375 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E4144A" w:rsidRPr="006751B0" w14:paraId="65A099B3" w14:textId="77777777" w:rsidTr="009A021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E4144A" w:rsidRPr="00DF5A84" w:rsidRDefault="00E4144A" w:rsidP="00E4144A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2C232FDD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00045B02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7BE99540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059C1590" w:rsidR="00E4144A" w:rsidRPr="00E4144A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144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24,004,352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5C4492E6" w:rsidR="00E4144A" w:rsidRPr="00E4144A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144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23,866,048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00520A9C" w:rsidR="00E4144A" w:rsidRPr="00E4144A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144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74,187,375 </w:t>
            </w:r>
          </w:p>
        </w:tc>
      </w:tr>
      <w:tr w:rsidR="00E4144A" w:rsidRPr="006751B0" w14:paraId="5DEDB866" w14:textId="77777777" w:rsidTr="009A0217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E4144A" w:rsidRPr="00DF5A84" w:rsidRDefault="00E4144A" w:rsidP="00E4144A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E4144A" w:rsidRPr="00DF5A84" w:rsidRDefault="00E4144A" w:rsidP="00E4144A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3D1FF07C" w:rsidR="00E4144A" w:rsidRPr="00440E0B" w:rsidRDefault="00E4144A" w:rsidP="00E4144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40C9EC4D" w:rsidR="00E4144A" w:rsidRPr="00440E0B" w:rsidRDefault="00E4144A" w:rsidP="00E4144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19E484B1" w:rsidR="00E4144A" w:rsidRPr="00440E0B" w:rsidRDefault="00E4144A" w:rsidP="00E4144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98,191,727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0789396F" w:rsidR="00E4144A" w:rsidRPr="00E4144A" w:rsidRDefault="00E4144A" w:rsidP="00E4144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144A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24,004,352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117D7E0D" w:rsidR="00E4144A" w:rsidRPr="00E4144A" w:rsidRDefault="00E4144A" w:rsidP="00E4144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144A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23,866,048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0133BFB6" w:rsidR="00E4144A" w:rsidRPr="00E4144A" w:rsidRDefault="00E4144A" w:rsidP="00E4144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4144A">
              <w:rPr>
                <w:rFonts w:ascii="Arial" w:hAnsi="Arial" w:cs="Arial"/>
                <w:bCs/>
                <w:color w:val="000000"/>
                <w:sz w:val="11"/>
                <w:szCs w:val="11"/>
              </w:rPr>
              <w:t xml:space="preserve">74,187,375 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E4144A" w:rsidRPr="006751B0" w14:paraId="3236DA18" w14:textId="77777777" w:rsidTr="009A0217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E4144A" w:rsidRPr="00DF5A84" w:rsidRDefault="00E4144A" w:rsidP="00E4144A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5F187AD6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6ADF14E3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7B36AB74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98,191,727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2A44DAC9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144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24,004,352 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05D48903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144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23,866,048 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15A635F5" w:rsidR="00E4144A" w:rsidRPr="00D75C64" w:rsidRDefault="00E4144A" w:rsidP="00E4144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E4144A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74,187,375 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3BA06B2A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143C0453" w14:textId="77777777" w:rsidR="001F2FDA" w:rsidRDefault="00AC103B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53D97F3">
          <v:shape id="_x0000_s1073" type="#_x0000_t32" style="position:absolute;left:0;text-align:left;margin-left:249.35pt;margin-top:10.55pt;width:119.55pt;height:0;z-index:25168844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6FB23FD">
          <v:shape id="_x0000_s1072" type="#_x0000_t32" style="position:absolute;left:0;text-align:left;margin-left:14.25pt;margin-top:10.15pt;width:127.7pt;height:0;z-index:251687424;mso-position-horizontal-relative:text;mso-position-vertical-relative:text" o:connectortype="straight"/>
        </w:pict>
      </w:r>
    </w:p>
    <w:p w14:paraId="5D7EA45D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5E74772C" w14:textId="490A1214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                                    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p w14:paraId="350CC8B3" w14:textId="77777777" w:rsidR="001F2FDA" w:rsidRDefault="001F2FDA" w:rsidP="001F2FDA">
      <w:pPr>
        <w:pStyle w:val="Texto"/>
        <w:tabs>
          <w:tab w:val="left" w:pos="1620"/>
        </w:tabs>
        <w:rPr>
          <w:b/>
          <w:lang w:val="es-MX"/>
        </w:rPr>
      </w:pPr>
    </w:p>
    <w:p w14:paraId="16DE46EE" w14:textId="271EE4DF" w:rsidR="00542B9E" w:rsidRDefault="007B12EE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E3D4EBB" w:rsidR="00B73156" w:rsidRPr="006751B0" w:rsidRDefault="0006248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06248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La Comisión Estatal del Agua y Saneamiento </w:t>
            </w:r>
            <w:r w:rsidR="00095BBF">
              <w:rPr>
                <w:rFonts w:eastAsia="Calibri"/>
                <w:b/>
                <w:sz w:val="12"/>
                <w:szCs w:val="18"/>
                <w:lang w:val="es-MX" w:eastAsia="en-US"/>
              </w:rPr>
              <w:t>del Estado de Tlaxcala</w:t>
            </w:r>
            <w:r w:rsidR="00095BBF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1E235B4D" w:rsidR="00B73156" w:rsidRPr="006751B0" w:rsidRDefault="00B73156" w:rsidP="008722EB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722EB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6843AD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722EB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DB2DCD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062482">
              <w:rPr>
                <w:b/>
                <w:bCs/>
                <w:sz w:val="12"/>
                <w:szCs w:val="12"/>
                <w:lang w:val="es-MX"/>
              </w:rPr>
              <w:t>3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40E0B" w:rsidRPr="006751B0" w14:paraId="7D7A0FE3" w14:textId="77777777" w:rsidTr="009A0217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440E0B" w:rsidRPr="006751B0" w:rsidRDefault="00440E0B" w:rsidP="00440E0B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7B3FFA63" w:rsidR="00440E0B" w:rsidRPr="00D75C64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17,868,763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1A93A476" w:rsidR="00440E0B" w:rsidRPr="00D75C64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31BDBEFF" w:rsidR="00440E0B" w:rsidRPr="00D75C64" w:rsidRDefault="00440E0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17,868,763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68099778" w:rsidR="00440E0B" w:rsidRPr="00D75C64" w:rsidRDefault="008722E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7,417,366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0CA8541E" w:rsidR="00440E0B" w:rsidRPr="00D75C64" w:rsidRDefault="008722EB" w:rsidP="00440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7,279,062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6F948C29" w:rsidR="00440E0B" w:rsidRPr="00D75C64" w:rsidRDefault="008722EB" w:rsidP="008722E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</w:t>
            </w:r>
            <w:r w:rsidR="00440E0B"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451</w:t>
            </w:r>
            <w:r w:rsidR="00440E0B"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397</w:t>
            </w:r>
          </w:p>
        </w:tc>
      </w:tr>
      <w:tr w:rsidR="00440E0B" w:rsidRPr="006751B0" w14:paraId="1D4768FB" w14:textId="77777777" w:rsidTr="009A021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440E0B" w:rsidRPr="006751B0" w:rsidRDefault="00440E0B" w:rsidP="00440E0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6BACDEC6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17,868,763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1AC37F39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3499DEB8" w:rsidR="00440E0B" w:rsidRPr="00440E0B" w:rsidRDefault="00440E0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440E0B">
              <w:rPr>
                <w:rFonts w:ascii="Arial" w:hAnsi="Arial" w:cs="Arial"/>
                <w:sz w:val="11"/>
                <w:szCs w:val="11"/>
              </w:rPr>
              <w:t>17,868,763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0AD05A7F" w:rsidR="00440E0B" w:rsidRPr="00440E0B" w:rsidRDefault="008722E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7,417,366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50200B51" w:rsidR="00440E0B" w:rsidRPr="00440E0B" w:rsidRDefault="008722E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7,279,062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4B6E19EC" w:rsidR="00440E0B" w:rsidRPr="00440E0B" w:rsidRDefault="008722EB" w:rsidP="00440E0B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10,451,397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722EB" w:rsidRPr="006751B0" w14:paraId="331D5FDC" w14:textId="77777777" w:rsidTr="009A021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8722EB" w:rsidRPr="006751B0" w:rsidRDefault="008722EB" w:rsidP="008722EB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4DDA5BA7" w:rsidR="008722EB" w:rsidRPr="00D75C64" w:rsidRDefault="008722EB" w:rsidP="008722E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17,868,763</w:t>
            </w:r>
          </w:p>
        </w:tc>
        <w:tc>
          <w:tcPr>
            <w:tcW w:w="108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53EB0711" w:rsidR="008722EB" w:rsidRPr="00D75C64" w:rsidRDefault="008722EB" w:rsidP="008722E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0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5B93A012" w:rsidR="008722EB" w:rsidRPr="00D75C64" w:rsidRDefault="008722EB" w:rsidP="008722E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17,868,763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05F3E70B" w:rsidR="008722EB" w:rsidRPr="00D75C64" w:rsidRDefault="008722EB" w:rsidP="008722E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7,417,366</w:t>
            </w:r>
          </w:p>
        </w:tc>
        <w:tc>
          <w:tcPr>
            <w:tcW w:w="72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26D6104C" w:rsidR="008722EB" w:rsidRPr="00D75C64" w:rsidRDefault="008722EB" w:rsidP="008722E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7,279,062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7F30FC3F" w:rsidR="008722EB" w:rsidRPr="00D75C64" w:rsidRDefault="008722EB" w:rsidP="008722E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10</w:t>
            </w: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451</w:t>
            </w:r>
            <w:r w:rsidRPr="00440E0B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397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D446E57" w14:textId="77777777" w:rsidR="001F2FDA" w:rsidRDefault="001F2FDA" w:rsidP="001F2FDA">
      <w:pPr>
        <w:pStyle w:val="Texto"/>
        <w:spacing w:after="0"/>
        <w:ind w:left="1627" w:hanging="1339"/>
        <w:rPr>
          <w:b/>
          <w:lang w:val="es-MX"/>
        </w:rPr>
      </w:pPr>
    </w:p>
    <w:p w14:paraId="7549E6C7" w14:textId="77777777" w:rsidR="001F2FDA" w:rsidRDefault="00AC103B" w:rsidP="001F2FDA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5850480B">
          <v:shape id="_x0000_s1075" type="#_x0000_t32" style="position:absolute;left:0;text-align:left;margin-left:249.35pt;margin-top:10.55pt;width:119.55pt;height:0;z-index:25169152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AE8BA6B">
          <v:shape id="_x0000_s1074" type="#_x0000_t32" style="position:absolute;left:0;text-align:left;margin-left:14.25pt;margin-top:10.15pt;width:127.7pt;height:0;z-index:251690496;mso-position-horizontal-relative:text;mso-position-vertical-relative:text" o:connectortype="straight"/>
        </w:pict>
      </w:r>
    </w:p>
    <w:p w14:paraId="2F276524" w14:textId="77777777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Lic. David Guerrero Tapia                                                                  C.P. Maribel Flores Guevara</w:t>
      </w:r>
    </w:p>
    <w:p w14:paraId="155FF1DE" w14:textId="00C5BD26" w:rsidR="001F2FDA" w:rsidRPr="00D25C7E" w:rsidRDefault="001F2FDA" w:rsidP="001F2F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</w:t>
      </w:r>
      <w:r w:rsidR="00062482">
        <w:rPr>
          <w:rFonts w:ascii="Arial" w:hAnsi="Arial" w:cs="Arial"/>
          <w:sz w:val="16"/>
          <w:szCs w:val="16"/>
        </w:rPr>
        <w:t>Comisionado Estatal</w:t>
      </w:r>
      <w:r w:rsidRPr="00D25C7E">
        <w:rPr>
          <w:rFonts w:ascii="Arial" w:hAnsi="Arial" w:cs="Arial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Jefe de Departamento de Administración y Finanzas             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D25C7E">
        <w:rPr>
          <w:rFonts w:ascii="Arial" w:hAnsi="Arial" w:cs="Arial"/>
          <w:sz w:val="16"/>
          <w:szCs w:val="16"/>
        </w:rPr>
        <w:t xml:space="preserve">  </w:t>
      </w:r>
    </w:p>
    <w:sectPr w:rsidR="001F2FDA" w:rsidRPr="00D25C7E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A4918" w14:textId="77777777" w:rsidR="00AC103B" w:rsidRDefault="00AC103B" w:rsidP="00B73156">
      <w:r>
        <w:separator/>
      </w:r>
    </w:p>
  </w:endnote>
  <w:endnote w:type="continuationSeparator" w:id="0">
    <w:p w14:paraId="387E59FA" w14:textId="77777777" w:rsidR="00AC103B" w:rsidRDefault="00AC103B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87729" w14:textId="77777777" w:rsidR="00763FED" w:rsidRDefault="00763F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77FD" w14:textId="77777777" w:rsidR="00763FED" w:rsidRDefault="00763F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FA08" w14:textId="77777777" w:rsidR="00763FED" w:rsidRDefault="00763FED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6EA44" w14:textId="77777777" w:rsidR="00763FED" w:rsidRDefault="00763F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E1D76" w14:textId="77777777" w:rsidR="00AC103B" w:rsidRDefault="00AC103B" w:rsidP="00B73156">
      <w:r>
        <w:separator/>
      </w:r>
    </w:p>
  </w:footnote>
  <w:footnote w:type="continuationSeparator" w:id="0">
    <w:p w14:paraId="2642005E" w14:textId="77777777" w:rsidR="00AC103B" w:rsidRDefault="00AC103B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6926" w14:textId="4DA2F9FA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763FED" w:rsidRPr="008A4FDD" w:rsidRDefault="00763FED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3A50A" w14:textId="77777777" w:rsidR="00763FED" w:rsidRPr="00FF6F8E" w:rsidRDefault="00763FED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A221" w14:textId="7C3D3A7E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A24E1" w14:textId="77777777" w:rsidR="00763FED" w:rsidRPr="007F429E" w:rsidRDefault="00763FED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8CC4" w14:textId="2C5654E1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763FED" w:rsidRPr="008A4FDD" w:rsidRDefault="00763FED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36A9C" w14:textId="1ACA80E9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9F38" w14:textId="77777777" w:rsidR="00763FED" w:rsidRPr="007F429E" w:rsidRDefault="00763FED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BBE98" w14:textId="2BB43062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763FED" w:rsidRPr="009E4DB1" w:rsidRDefault="00763FED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7DE8F" w14:textId="77777777" w:rsidR="00763FED" w:rsidRPr="007F429E" w:rsidRDefault="00763FED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7C91" w14:textId="1F844B45" w:rsidR="00763FED" w:rsidRPr="00D041E0" w:rsidRDefault="00763FED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6BFDCAAB" w:rsidR="00763FED" w:rsidRPr="00D041E0" w:rsidRDefault="00763FED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763FED" w:rsidRPr="008A4FDD" w:rsidRDefault="00763FED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156"/>
    <w:rsid w:val="00003F21"/>
    <w:rsid w:val="00005836"/>
    <w:rsid w:val="00007FB7"/>
    <w:rsid w:val="00010415"/>
    <w:rsid w:val="00013213"/>
    <w:rsid w:val="00013F54"/>
    <w:rsid w:val="00014CC8"/>
    <w:rsid w:val="000152F3"/>
    <w:rsid w:val="000252EE"/>
    <w:rsid w:val="0002736E"/>
    <w:rsid w:val="00032050"/>
    <w:rsid w:val="000324A8"/>
    <w:rsid w:val="00035735"/>
    <w:rsid w:val="00051E49"/>
    <w:rsid w:val="0005404F"/>
    <w:rsid w:val="000573D0"/>
    <w:rsid w:val="00062482"/>
    <w:rsid w:val="000675C1"/>
    <w:rsid w:val="0007234A"/>
    <w:rsid w:val="00076154"/>
    <w:rsid w:val="00082EDD"/>
    <w:rsid w:val="00084CE4"/>
    <w:rsid w:val="00084D12"/>
    <w:rsid w:val="0008644D"/>
    <w:rsid w:val="00087586"/>
    <w:rsid w:val="00092B0E"/>
    <w:rsid w:val="00093619"/>
    <w:rsid w:val="000954D9"/>
    <w:rsid w:val="00095BBF"/>
    <w:rsid w:val="000A2EB3"/>
    <w:rsid w:val="000A38E1"/>
    <w:rsid w:val="000A6361"/>
    <w:rsid w:val="000A7768"/>
    <w:rsid w:val="000B0DD7"/>
    <w:rsid w:val="000B149D"/>
    <w:rsid w:val="000B464C"/>
    <w:rsid w:val="000C01AA"/>
    <w:rsid w:val="000C5405"/>
    <w:rsid w:val="000C5DC7"/>
    <w:rsid w:val="000C61FF"/>
    <w:rsid w:val="000D255E"/>
    <w:rsid w:val="000D5A3B"/>
    <w:rsid w:val="000E270D"/>
    <w:rsid w:val="000F481C"/>
    <w:rsid w:val="001043B1"/>
    <w:rsid w:val="0010664B"/>
    <w:rsid w:val="00107DAE"/>
    <w:rsid w:val="00115B3D"/>
    <w:rsid w:val="001266AB"/>
    <w:rsid w:val="0012787F"/>
    <w:rsid w:val="00130592"/>
    <w:rsid w:val="0013078A"/>
    <w:rsid w:val="00133305"/>
    <w:rsid w:val="001348A0"/>
    <w:rsid w:val="00152972"/>
    <w:rsid w:val="00152BBD"/>
    <w:rsid w:val="00157F83"/>
    <w:rsid w:val="0016652A"/>
    <w:rsid w:val="00166EA3"/>
    <w:rsid w:val="00170EB7"/>
    <w:rsid w:val="00172AD7"/>
    <w:rsid w:val="00174C94"/>
    <w:rsid w:val="001801AA"/>
    <w:rsid w:val="00184954"/>
    <w:rsid w:val="00185281"/>
    <w:rsid w:val="00190FD0"/>
    <w:rsid w:val="0019180A"/>
    <w:rsid w:val="0019269D"/>
    <w:rsid w:val="001977BD"/>
    <w:rsid w:val="001A01FC"/>
    <w:rsid w:val="001A0EF2"/>
    <w:rsid w:val="001A2273"/>
    <w:rsid w:val="001A31C0"/>
    <w:rsid w:val="001A31F5"/>
    <w:rsid w:val="001A496C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2FDA"/>
    <w:rsid w:val="001F3558"/>
    <w:rsid w:val="001F36AB"/>
    <w:rsid w:val="00202AE2"/>
    <w:rsid w:val="00203A3C"/>
    <w:rsid w:val="00205AEB"/>
    <w:rsid w:val="00206A90"/>
    <w:rsid w:val="0021038A"/>
    <w:rsid w:val="00211435"/>
    <w:rsid w:val="00213AE1"/>
    <w:rsid w:val="002162B2"/>
    <w:rsid w:val="00216571"/>
    <w:rsid w:val="00216D5D"/>
    <w:rsid w:val="00227C37"/>
    <w:rsid w:val="00231852"/>
    <w:rsid w:val="00234661"/>
    <w:rsid w:val="00236DC3"/>
    <w:rsid w:val="002437F5"/>
    <w:rsid w:val="00247CAA"/>
    <w:rsid w:val="00253674"/>
    <w:rsid w:val="0025495E"/>
    <w:rsid w:val="002557B3"/>
    <w:rsid w:val="00261401"/>
    <w:rsid w:val="002643BD"/>
    <w:rsid w:val="00271F3D"/>
    <w:rsid w:val="00274014"/>
    <w:rsid w:val="002756C5"/>
    <w:rsid w:val="00275878"/>
    <w:rsid w:val="00275FEB"/>
    <w:rsid w:val="002769C5"/>
    <w:rsid w:val="00277313"/>
    <w:rsid w:val="00280379"/>
    <w:rsid w:val="00281E1C"/>
    <w:rsid w:val="00281FD1"/>
    <w:rsid w:val="00282361"/>
    <w:rsid w:val="00282C8B"/>
    <w:rsid w:val="002832F8"/>
    <w:rsid w:val="002836F0"/>
    <w:rsid w:val="00285AB8"/>
    <w:rsid w:val="002929BF"/>
    <w:rsid w:val="00296705"/>
    <w:rsid w:val="0029770B"/>
    <w:rsid w:val="002A63B7"/>
    <w:rsid w:val="002B046A"/>
    <w:rsid w:val="002B2A11"/>
    <w:rsid w:val="002B69ED"/>
    <w:rsid w:val="002C0DAE"/>
    <w:rsid w:val="002C135B"/>
    <w:rsid w:val="002D089C"/>
    <w:rsid w:val="002D2E24"/>
    <w:rsid w:val="002D305C"/>
    <w:rsid w:val="002E1C0B"/>
    <w:rsid w:val="002E4E5A"/>
    <w:rsid w:val="002E5FDF"/>
    <w:rsid w:val="002F18A2"/>
    <w:rsid w:val="002F299E"/>
    <w:rsid w:val="002F3A08"/>
    <w:rsid w:val="002F41F7"/>
    <w:rsid w:val="002F5961"/>
    <w:rsid w:val="00301C21"/>
    <w:rsid w:val="003021EF"/>
    <w:rsid w:val="00302423"/>
    <w:rsid w:val="00302847"/>
    <w:rsid w:val="00310459"/>
    <w:rsid w:val="003114DC"/>
    <w:rsid w:val="00312355"/>
    <w:rsid w:val="00316A77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5C85"/>
    <w:rsid w:val="00347934"/>
    <w:rsid w:val="00351AA7"/>
    <w:rsid w:val="00352C18"/>
    <w:rsid w:val="003601E5"/>
    <w:rsid w:val="00363166"/>
    <w:rsid w:val="00366074"/>
    <w:rsid w:val="00373BD6"/>
    <w:rsid w:val="00374490"/>
    <w:rsid w:val="00374D58"/>
    <w:rsid w:val="00375378"/>
    <w:rsid w:val="00377BFB"/>
    <w:rsid w:val="0038599A"/>
    <w:rsid w:val="00387521"/>
    <w:rsid w:val="003911DE"/>
    <w:rsid w:val="003957F6"/>
    <w:rsid w:val="00397083"/>
    <w:rsid w:val="00397493"/>
    <w:rsid w:val="003A3D59"/>
    <w:rsid w:val="003A656F"/>
    <w:rsid w:val="003B163D"/>
    <w:rsid w:val="003B1C51"/>
    <w:rsid w:val="003B6C89"/>
    <w:rsid w:val="003C32FD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038F"/>
    <w:rsid w:val="0040251D"/>
    <w:rsid w:val="00403CA0"/>
    <w:rsid w:val="00404218"/>
    <w:rsid w:val="00424D7E"/>
    <w:rsid w:val="00426A9C"/>
    <w:rsid w:val="00431CB5"/>
    <w:rsid w:val="00437FC2"/>
    <w:rsid w:val="00440E0B"/>
    <w:rsid w:val="004430C8"/>
    <w:rsid w:val="00443E0B"/>
    <w:rsid w:val="00444028"/>
    <w:rsid w:val="00446460"/>
    <w:rsid w:val="00454987"/>
    <w:rsid w:val="004569AB"/>
    <w:rsid w:val="00474392"/>
    <w:rsid w:val="0048349B"/>
    <w:rsid w:val="00483740"/>
    <w:rsid w:val="00485DAD"/>
    <w:rsid w:val="00491FF3"/>
    <w:rsid w:val="004925C2"/>
    <w:rsid w:val="004A2F10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1DC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2DA"/>
    <w:rsid w:val="00533A22"/>
    <w:rsid w:val="00533E2A"/>
    <w:rsid w:val="00534275"/>
    <w:rsid w:val="00537D37"/>
    <w:rsid w:val="00540CA2"/>
    <w:rsid w:val="00540D60"/>
    <w:rsid w:val="00541969"/>
    <w:rsid w:val="00542B9E"/>
    <w:rsid w:val="00544FCD"/>
    <w:rsid w:val="005519D0"/>
    <w:rsid w:val="005541CB"/>
    <w:rsid w:val="0055430E"/>
    <w:rsid w:val="0055451C"/>
    <w:rsid w:val="00556939"/>
    <w:rsid w:val="00557238"/>
    <w:rsid w:val="0055733E"/>
    <w:rsid w:val="00562928"/>
    <w:rsid w:val="0056714E"/>
    <w:rsid w:val="00570CD2"/>
    <w:rsid w:val="00571E47"/>
    <w:rsid w:val="0057317F"/>
    <w:rsid w:val="00586392"/>
    <w:rsid w:val="00586535"/>
    <w:rsid w:val="00590CA8"/>
    <w:rsid w:val="00593859"/>
    <w:rsid w:val="005962F6"/>
    <w:rsid w:val="005B026C"/>
    <w:rsid w:val="005B5952"/>
    <w:rsid w:val="005B7D9A"/>
    <w:rsid w:val="005C0A89"/>
    <w:rsid w:val="005D6E7B"/>
    <w:rsid w:val="005E0445"/>
    <w:rsid w:val="005E154A"/>
    <w:rsid w:val="005E7E5D"/>
    <w:rsid w:val="005F704E"/>
    <w:rsid w:val="0060571D"/>
    <w:rsid w:val="00610CB7"/>
    <w:rsid w:val="00613D5C"/>
    <w:rsid w:val="00616954"/>
    <w:rsid w:val="006240AF"/>
    <w:rsid w:val="00624D40"/>
    <w:rsid w:val="006307AA"/>
    <w:rsid w:val="006340C8"/>
    <w:rsid w:val="0063685E"/>
    <w:rsid w:val="0064006D"/>
    <w:rsid w:val="00643F01"/>
    <w:rsid w:val="006474DF"/>
    <w:rsid w:val="00650831"/>
    <w:rsid w:val="00651733"/>
    <w:rsid w:val="006534DB"/>
    <w:rsid w:val="006539EF"/>
    <w:rsid w:val="00654F7B"/>
    <w:rsid w:val="00662A66"/>
    <w:rsid w:val="00664D48"/>
    <w:rsid w:val="00666321"/>
    <w:rsid w:val="00670E05"/>
    <w:rsid w:val="0067535D"/>
    <w:rsid w:val="00680BBF"/>
    <w:rsid w:val="00681911"/>
    <w:rsid w:val="006843AD"/>
    <w:rsid w:val="00684C07"/>
    <w:rsid w:val="00685AC5"/>
    <w:rsid w:val="00693446"/>
    <w:rsid w:val="00693D1A"/>
    <w:rsid w:val="006A01A7"/>
    <w:rsid w:val="006A32D8"/>
    <w:rsid w:val="006A4BBC"/>
    <w:rsid w:val="006B1054"/>
    <w:rsid w:val="006B217E"/>
    <w:rsid w:val="006B34EE"/>
    <w:rsid w:val="006B645F"/>
    <w:rsid w:val="006C047F"/>
    <w:rsid w:val="006C44A3"/>
    <w:rsid w:val="006C4D94"/>
    <w:rsid w:val="006C6918"/>
    <w:rsid w:val="006C6C9B"/>
    <w:rsid w:val="006C7255"/>
    <w:rsid w:val="006D1A6C"/>
    <w:rsid w:val="006D3F04"/>
    <w:rsid w:val="006D4815"/>
    <w:rsid w:val="006E345F"/>
    <w:rsid w:val="006E6D2C"/>
    <w:rsid w:val="006E6D72"/>
    <w:rsid w:val="006E6F44"/>
    <w:rsid w:val="006F461E"/>
    <w:rsid w:val="006F4C26"/>
    <w:rsid w:val="006F79DC"/>
    <w:rsid w:val="0070098D"/>
    <w:rsid w:val="007022A1"/>
    <w:rsid w:val="00704405"/>
    <w:rsid w:val="00711E16"/>
    <w:rsid w:val="00712F58"/>
    <w:rsid w:val="00720241"/>
    <w:rsid w:val="00720246"/>
    <w:rsid w:val="007267B6"/>
    <w:rsid w:val="00730027"/>
    <w:rsid w:val="00731FB9"/>
    <w:rsid w:val="00737313"/>
    <w:rsid w:val="007379D8"/>
    <w:rsid w:val="00742E29"/>
    <w:rsid w:val="00747DC5"/>
    <w:rsid w:val="00754208"/>
    <w:rsid w:val="00754B92"/>
    <w:rsid w:val="0075670B"/>
    <w:rsid w:val="00757D1A"/>
    <w:rsid w:val="007608BB"/>
    <w:rsid w:val="00760D04"/>
    <w:rsid w:val="00763FED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A7434"/>
    <w:rsid w:val="007B07CF"/>
    <w:rsid w:val="007B0E61"/>
    <w:rsid w:val="007B12EE"/>
    <w:rsid w:val="007B132D"/>
    <w:rsid w:val="007B6E99"/>
    <w:rsid w:val="007C52DC"/>
    <w:rsid w:val="007D1554"/>
    <w:rsid w:val="007D2360"/>
    <w:rsid w:val="007D4964"/>
    <w:rsid w:val="007D6EDC"/>
    <w:rsid w:val="007E0E44"/>
    <w:rsid w:val="007E2A10"/>
    <w:rsid w:val="007E627C"/>
    <w:rsid w:val="007F07E1"/>
    <w:rsid w:val="007F1100"/>
    <w:rsid w:val="007F3C78"/>
    <w:rsid w:val="007F429E"/>
    <w:rsid w:val="007F6860"/>
    <w:rsid w:val="0080248F"/>
    <w:rsid w:val="00810627"/>
    <w:rsid w:val="00814B96"/>
    <w:rsid w:val="00816458"/>
    <w:rsid w:val="0082324F"/>
    <w:rsid w:val="00823B14"/>
    <w:rsid w:val="00826B24"/>
    <w:rsid w:val="0082740F"/>
    <w:rsid w:val="008317EF"/>
    <w:rsid w:val="00857C50"/>
    <w:rsid w:val="00862428"/>
    <w:rsid w:val="008722EB"/>
    <w:rsid w:val="00873DDA"/>
    <w:rsid w:val="0088381D"/>
    <w:rsid w:val="008857BC"/>
    <w:rsid w:val="00886A29"/>
    <w:rsid w:val="00892425"/>
    <w:rsid w:val="008927A1"/>
    <w:rsid w:val="008A2722"/>
    <w:rsid w:val="008A3C99"/>
    <w:rsid w:val="008A495D"/>
    <w:rsid w:val="008A6E72"/>
    <w:rsid w:val="008B02B6"/>
    <w:rsid w:val="008B11C0"/>
    <w:rsid w:val="008B14EE"/>
    <w:rsid w:val="008B534E"/>
    <w:rsid w:val="008C05F2"/>
    <w:rsid w:val="008D5421"/>
    <w:rsid w:val="008E0B78"/>
    <w:rsid w:val="008E375E"/>
    <w:rsid w:val="008E4004"/>
    <w:rsid w:val="008E49CB"/>
    <w:rsid w:val="008F0406"/>
    <w:rsid w:val="008F09F8"/>
    <w:rsid w:val="008F2AAD"/>
    <w:rsid w:val="008F3C94"/>
    <w:rsid w:val="008F7A47"/>
    <w:rsid w:val="00906679"/>
    <w:rsid w:val="00913C16"/>
    <w:rsid w:val="0091724C"/>
    <w:rsid w:val="0092265D"/>
    <w:rsid w:val="00924364"/>
    <w:rsid w:val="00924C71"/>
    <w:rsid w:val="00927633"/>
    <w:rsid w:val="00930BAA"/>
    <w:rsid w:val="00936511"/>
    <w:rsid w:val="00937C14"/>
    <w:rsid w:val="00943FA5"/>
    <w:rsid w:val="0094770C"/>
    <w:rsid w:val="00950915"/>
    <w:rsid w:val="00951288"/>
    <w:rsid w:val="00953719"/>
    <w:rsid w:val="009568EA"/>
    <w:rsid w:val="0096358A"/>
    <w:rsid w:val="00970936"/>
    <w:rsid w:val="0097481A"/>
    <w:rsid w:val="0097582A"/>
    <w:rsid w:val="0098000D"/>
    <w:rsid w:val="00981A9C"/>
    <w:rsid w:val="00982C83"/>
    <w:rsid w:val="00983AD7"/>
    <w:rsid w:val="009872F5"/>
    <w:rsid w:val="00987906"/>
    <w:rsid w:val="00987A13"/>
    <w:rsid w:val="00993814"/>
    <w:rsid w:val="009A0217"/>
    <w:rsid w:val="009A139B"/>
    <w:rsid w:val="009A1A5D"/>
    <w:rsid w:val="009A1C06"/>
    <w:rsid w:val="009A1C91"/>
    <w:rsid w:val="009A3624"/>
    <w:rsid w:val="009A5ACF"/>
    <w:rsid w:val="009A5EB0"/>
    <w:rsid w:val="009A7063"/>
    <w:rsid w:val="009C34ED"/>
    <w:rsid w:val="009D3A68"/>
    <w:rsid w:val="009D3E3B"/>
    <w:rsid w:val="009D3FCB"/>
    <w:rsid w:val="009E272D"/>
    <w:rsid w:val="009E45C2"/>
    <w:rsid w:val="009E4790"/>
    <w:rsid w:val="009E67D1"/>
    <w:rsid w:val="009F3663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42DF"/>
    <w:rsid w:val="00A2486A"/>
    <w:rsid w:val="00A24D36"/>
    <w:rsid w:val="00A27FF6"/>
    <w:rsid w:val="00A3206D"/>
    <w:rsid w:val="00A35807"/>
    <w:rsid w:val="00A36214"/>
    <w:rsid w:val="00A41AAE"/>
    <w:rsid w:val="00A4237D"/>
    <w:rsid w:val="00A4441D"/>
    <w:rsid w:val="00A45664"/>
    <w:rsid w:val="00A45DB0"/>
    <w:rsid w:val="00A51939"/>
    <w:rsid w:val="00A527A3"/>
    <w:rsid w:val="00A64F57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B59"/>
    <w:rsid w:val="00A87F48"/>
    <w:rsid w:val="00A92888"/>
    <w:rsid w:val="00A92A94"/>
    <w:rsid w:val="00A96084"/>
    <w:rsid w:val="00A96373"/>
    <w:rsid w:val="00A9738B"/>
    <w:rsid w:val="00AA31FD"/>
    <w:rsid w:val="00AA5F2A"/>
    <w:rsid w:val="00AA62D7"/>
    <w:rsid w:val="00AB173F"/>
    <w:rsid w:val="00AB4663"/>
    <w:rsid w:val="00AB584F"/>
    <w:rsid w:val="00AC079A"/>
    <w:rsid w:val="00AC103B"/>
    <w:rsid w:val="00AC39D7"/>
    <w:rsid w:val="00AC3F18"/>
    <w:rsid w:val="00AD621A"/>
    <w:rsid w:val="00AE02AB"/>
    <w:rsid w:val="00AE05B7"/>
    <w:rsid w:val="00AE148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210DD"/>
    <w:rsid w:val="00B3257B"/>
    <w:rsid w:val="00B368D1"/>
    <w:rsid w:val="00B42A32"/>
    <w:rsid w:val="00B44A76"/>
    <w:rsid w:val="00B4607E"/>
    <w:rsid w:val="00B470C6"/>
    <w:rsid w:val="00B51236"/>
    <w:rsid w:val="00B52925"/>
    <w:rsid w:val="00B530FF"/>
    <w:rsid w:val="00B5531B"/>
    <w:rsid w:val="00B604AE"/>
    <w:rsid w:val="00B60FFF"/>
    <w:rsid w:val="00B61A72"/>
    <w:rsid w:val="00B6706D"/>
    <w:rsid w:val="00B72C40"/>
    <w:rsid w:val="00B73156"/>
    <w:rsid w:val="00B74592"/>
    <w:rsid w:val="00B81A75"/>
    <w:rsid w:val="00B8463D"/>
    <w:rsid w:val="00B84A9B"/>
    <w:rsid w:val="00B84B79"/>
    <w:rsid w:val="00B8669D"/>
    <w:rsid w:val="00B92DA0"/>
    <w:rsid w:val="00B94D33"/>
    <w:rsid w:val="00B95EE4"/>
    <w:rsid w:val="00B9640B"/>
    <w:rsid w:val="00B964EE"/>
    <w:rsid w:val="00BA1CCA"/>
    <w:rsid w:val="00BA2A27"/>
    <w:rsid w:val="00BA4FB2"/>
    <w:rsid w:val="00BB4108"/>
    <w:rsid w:val="00BC2984"/>
    <w:rsid w:val="00BC403C"/>
    <w:rsid w:val="00BC5C2F"/>
    <w:rsid w:val="00BC6A2A"/>
    <w:rsid w:val="00BD145F"/>
    <w:rsid w:val="00BD2373"/>
    <w:rsid w:val="00BD3B50"/>
    <w:rsid w:val="00BD6256"/>
    <w:rsid w:val="00BE4C4A"/>
    <w:rsid w:val="00BF432A"/>
    <w:rsid w:val="00BF5091"/>
    <w:rsid w:val="00BF53EB"/>
    <w:rsid w:val="00C05960"/>
    <w:rsid w:val="00C05E14"/>
    <w:rsid w:val="00C07182"/>
    <w:rsid w:val="00C14FE1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7304F"/>
    <w:rsid w:val="00C7416C"/>
    <w:rsid w:val="00C84751"/>
    <w:rsid w:val="00C849EA"/>
    <w:rsid w:val="00C84B4F"/>
    <w:rsid w:val="00C8514D"/>
    <w:rsid w:val="00C90BBD"/>
    <w:rsid w:val="00C91CE7"/>
    <w:rsid w:val="00C91D28"/>
    <w:rsid w:val="00C927C2"/>
    <w:rsid w:val="00C947F4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C7BD4"/>
    <w:rsid w:val="00CD3890"/>
    <w:rsid w:val="00CD42C7"/>
    <w:rsid w:val="00CD7941"/>
    <w:rsid w:val="00CE1B53"/>
    <w:rsid w:val="00CE336E"/>
    <w:rsid w:val="00CE5BA3"/>
    <w:rsid w:val="00CE617E"/>
    <w:rsid w:val="00CE7A36"/>
    <w:rsid w:val="00CF0D0B"/>
    <w:rsid w:val="00CF1141"/>
    <w:rsid w:val="00CF2EE4"/>
    <w:rsid w:val="00CF4323"/>
    <w:rsid w:val="00D06BB1"/>
    <w:rsid w:val="00D1445D"/>
    <w:rsid w:val="00D14827"/>
    <w:rsid w:val="00D2001E"/>
    <w:rsid w:val="00D238E9"/>
    <w:rsid w:val="00D262E6"/>
    <w:rsid w:val="00D3374F"/>
    <w:rsid w:val="00D34B04"/>
    <w:rsid w:val="00D441B0"/>
    <w:rsid w:val="00D522D6"/>
    <w:rsid w:val="00D52B28"/>
    <w:rsid w:val="00D671C0"/>
    <w:rsid w:val="00D704AC"/>
    <w:rsid w:val="00D70896"/>
    <w:rsid w:val="00D750F5"/>
    <w:rsid w:val="00D75C64"/>
    <w:rsid w:val="00D80CF7"/>
    <w:rsid w:val="00D825FB"/>
    <w:rsid w:val="00D8276F"/>
    <w:rsid w:val="00D84F86"/>
    <w:rsid w:val="00D86721"/>
    <w:rsid w:val="00D87953"/>
    <w:rsid w:val="00D932C0"/>
    <w:rsid w:val="00D97991"/>
    <w:rsid w:val="00DA1DE5"/>
    <w:rsid w:val="00DA2D1A"/>
    <w:rsid w:val="00DA41AC"/>
    <w:rsid w:val="00DA447B"/>
    <w:rsid w:val="00DA6FD5"/>
    <w:rsid w:val="00DA7E78"/>
    <w:rsid w:val="00DB101F"/>
    <w:rsid w:val="00DB2DCD"/>
    <w:rsid w:val="00DB63E2"/>
    <w:rsid w:val="00DB78D7"/>
    <w:rsid w:val="00DC47AC"/>
    <w:rsid w:val="00DD28D2"/>
    <w:rsid w:val="00DF0B39"/>
    <w:rsid w:val="00DF5A84"/>
    <w:rsid w:val="00E000FA"/>
    <w:rsid w:val="00E03BB7"/>
    <w:rsid w:val="00E07CF6"/>
    <w:rsid w:val="00E14A81"/>
    <w:rsid w:val="00E17357"/>
    <w:rsid w:val="00E22915"/>
    <w:rsid w:val="00E26B3C"/>
    <w:rsid w:val="00E33E06"/>
    <w:rsid w:val="00E369B9"/>
    <w:rsid w:val="00E372AC"/>
    <w:rsid w:val="00E4144A"/>
    <w:rsid w:val="00E43409"/>
    <w:rsid w:val="00E43E79"/>
    <w:rsid w:val="00E45258"/>
    <w:rsid w:val="00E55224"/>
    <w:rsid w:val="00E707F5"/>
    <w:rsid w:val="00E70C51"/>
    <w:rsid w:val="00E74527"/>
    <w:rsid w:val="00E767A8"/>
    <w:rsid w:val="00E81DE4"/>
    <w:rsid w:val="00E848A2"/>
    <w:rsid w:val="00E86B6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3BBC"/>
    <w:rsid w:val="00EF43B0"/>
    <w:rsid w:val="00F00B31"/>
    <w:rsid w:val="00F10EE7"/>
    <w:rsid w:val="00F14A84"/>
    <w:rsid w:val="00F15287"/>
    <w:rsid w:val="00F26FFF"/>
    <w:rsid w:val="00F270C2"/>
    <w:rsid w:val="00F30650"/>
    <w:rsid w:val="00F33734"/>
    <w:rsid w:val="00F440AB"/>
    <w:rsid w:val="00F467D5"/>
    <w:rsid w:val="00F518F2"/>
    <w:rsid w:val="00F52670"/>
    <w:rsid w:val="00F618BA"/>
    <w:rsid w:val="00F67790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B5507"/>
    <w:rsid w:val="00FB7432"/>
    <w:rsid w:val="00FB74A9"/>
    <w:rsid w:val="00FC0EAE"/>
    <w:rsid w:val="00FD1C8C"/>
    <w:rsid w:val="00FD3465"/>
    <w:rsid w:val="00FD4466"/>
    <w:rsid w:val="00FE2386"/>
    <w:rsid w:val="00FE500C"/>
    <w:rsid w:val="00FE6639"/>
    <w:rsid w:val="00FE747B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61"/>
        <o:r id="V:Rule2" type="connector" idref="#_x0000_s1068"/>
        <o:r id="V:Rule3" type="connector" idref="#_x0000_s1070"/>
        <o:r id="V:Rule4" type="connector" idref="#_x0000_s1027"/>
        <o:r id="V:Rule5" type="connector" idref="#_x0000_s1036"/>
        <o:r id="V:Rule6" type="connector" idref="#_x0000_s1039"/>
        <o:r id="V:Rule7" type="connector" idref="#_x0000_s1063"/>
        <o:r id="V:Rule8" type="connector" idref="#_x0000_s1066"/>
        <o:r id="V:Rule9" type="connector" idref="#_x0000_s1075"/>
        <o:r id="V:Rule10" type="connector" idref="#_x0000_s1065"/>
        <o:r id="V:Rule11" type="connector" idref="#_x0000_s1030"/>
        <o:r id="V:Rule12" type="connector" idref="#_x0000_s1074"/>
        <o:r id="V:Rule13" type="connector" idref="#_x0000_s1069"/>
        <o:r id="V:Rule14" type="connector" idref="#_x0000_s1031"/>
        <o:r id="V:Rule15" type="connector" idref="#_x0000_s1072"/>
        <o:r id="V:Rule16" type="connector" idref="#_x0000_s1040"/>
        <o:r id="V:Rule17" type="connector" idref="#_x0000_s1028"/>
        <o:r id="V:Rule18" type="connector" idref="#_x0000_s1073"/>
        <o:r id="V:Rule19" type="connector" idref="#_x0000_s1071"/>
        <o:r id="V:Rule20" type="connector" idref="#_x0000_s1060"/>
        <o:r id="V:Rule21" type="connector" idref="#_x0000_s1037"/>
        <o:r id="V:Rule22" type="connector" idref="#_x0000_s1043"/>
        <o:r id="V:Rule23" type="connector" idref="#_x0000_s1042"/>
        <o:r id="V:Rule24" type="connector" idref="#_x0000_s1064"/>
        <o:r id="V:Rule25" type="connector" idref="#_x0000_s1059"/>
        <o:r id="V:Rule26" type="connector" idref="#_x0000_s1062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EC78-1981-4872-9847-B3A3BFF6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11</Pages>
  <Words>5922</Words>
  <Characters>32576</Characters>
  <Application>Microsoft Office Word</Application>
  <DocSecurity>0</DocSecurity>
  <Lines>271</Lines>
  <Paragraphs>76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Iván </cp:lastModifiedBy>
  <cp:revision>556</cp:revision>
  <cp:lastPrinted>2023-04-10T14:54:00Z</cp:lastPrinted>
  <dcterms:created xsi:type="dcterms:W3CDTF">2016-11-29T17:53:00Z</dcterms:created>
  <dcterms:modified xsi:type="dcterms:W3CDTF">2023-07-12T14:48:00Z</dcterms:modified>
</cp:coreProperties>
</file>