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E4E63" w14:textId="77777777"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14:paraId="25822533" w14:textId="77777777" w:rsidR="001D4205" w:rsidRPr="001D4205" w:rsidRDefault="001D4205" w:rsidP="00477FA4">
      <w:pPr>
        <w:autoSpaceDE w:val="0"/>
        <w:autoSpaceDN w:val="0"/>
        <w:adjustRightInd w:val="0"/>
        <w:spacing w:before="240" w:after="120"/>
        <w:jc w:val="center"/>
        <w:rPr>
          <w:rFonts w:cs="Arial"/>
          <w:b/>
          <w:szCs w:val="18"/>
        </w:rPr>
      </w:pPr>
    </w:p>
    <w:p w14:paraId="0CD9EB53" w14:textId="77777777"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1F2581CE" w14:textId="77777777"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14:paraId="7CF18D94" w14:textId="77777777"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14:paraId="59D16D7C"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14:paraId="52621EAA"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14:paraId="193F39D3"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14:paraId="299A13DE"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14:paraId="16F8F8AD" w14:textId="77777777"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w:t>
      </w:r>
      <w:r w:rsidR="007768BC">
        <w:rPr>
          <w:rFonts w:cs="Arial"/>
          <w:szCs w:val="18"/>
        </w:rPr>
        <w:t xml:space="preserve"> la</w:t>
      </w:r>
      <w:r>
        <w:rPr>
          <w:rFonts w:cs="Arial"/>
          <w:szCs w:val="18"/>
        </w:rPr>
        <w:t xml:space="preserve"> III  de este artículo se presentará por dependencia y entidad.</w:t>
      </w:r>
    </w:p>
    <w:p w14:paraId="6868D432" w14:textId="77777777"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14:paraId="18A169B8" w14:textId="77777777"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14:paraId="03616C5F" w14:textId="77777777"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14:paraId="4B8738A6"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14:paraId="1D9524BA"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14:paraId="7DAEC709"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14:paraId="3516B1C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14:paraId="42B030A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14:paraId="7C488548"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14:paraId="052E27F3"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14:paraId="56BF5471"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14:paraId="0517519D"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14:paraId="6AA2B05A"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14:paraId="7E544EFF"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14:paraId="036798D5"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14:paraId="385ED129" w14:textId="77777777"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14:paraId="288AEB10"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14:paraId="74687E21"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14:paraId="67BBB677"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14:paraId="2753E473"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14:paraId="586FD4DC"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14:paraId="5545E7E4"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14:paraId="75DE0C36"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14:paraId="62877385"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14:paraId="0167918F" w14:textId="77777777"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14:paraId="7D47BF10"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14:paraId="4479B7C8"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14:paraId="0C8C597D"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14:paraId="7F51BE1D" w14:textId="77777777"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14:paraId="7DF75717"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14:paraId="14D5179A"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14:paraId="4DF7275E"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14:paraId="1DAE1260" w14:textId="77777777"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14:paraId="3A039C75" w14:textId="77777777" w:rsidR="00F21604" w:rsidRPr="00F21604" w:rsidRDefault="00F21604" w:rsidP="00F21604">
      <w:pPr>
        <w:autoSpaceDE w:val="0"/>
        <w:autoSpaceDN w:val="0"/>
        <w:adjustRightInd w:val="0"/>
        <w:spacing w:before="80"/>
        <w:jc w:val="both"/>
        <w:rPr>
          <w:rFonts w:cs="Arial"/>
          <w:b/>
          <w:szCs w:val="18"/>
        </w:rPr>
      </w:pPr>
    </w:p>
    <w:p w14:paraId="3795F518" w14:textId="77777777" w:rsidR="006560EA" w:rsidRPr="006560EA" w:rsidRDefault="006560EA" w:rsidP="001D4205">
      <w:pPr>
        <w:autoSpaceDE w:val="0"/>
        <w:autoSpaceDN w:val="0"/>
        <w:adjustRightInd w:val="0"/>
        <w:spacing w:before="80"/>
        <w:jc w:val="both"/>
        <w:rPr>
          <w:rFonts w:cs="Arial"/>
          <w:szCs w:val="18"/>
        </w:rPr>
      </w:pPr>
    </w:p>
    <w:p w14:paraId="0EE8633A" w14:textId="77777777" w:rsidR="00CA2D37" w:rsidRPr="001D4205" w:rsidRDefault="00CA2D37" w:rsidP="001D4205">
      <w:pPr>
        <w:tabs>
          <w:tab w:val="left" w:pos="2430"/>
        </w:tabs>
        <w:jc w:val="center"/>
        <w:rPr>
          <w:rFonts w:cs="Arial"/>
          <w:szCs w:val="18"/>
        </w:rPr>
      </w:pPr>
    </w:p>
    <w:p w14:paraId="043362D1" w14:textId="77777777" w:rsidR="00056042" w:rsidRPr="001D4205" w:rsidRDefault="00056042" w:rsidP="001D4205">
      <w:pPr>
        <w:tabs>
          <w:tab w:val="left" w:pos="2430"/>
        </w:tabs>
        <w:jc w:val="center"/>
        <w:rPr>
          <w:rFonts w:cs="Arial"/>
          <w:szCs w:val="18"/>
        </w:rPr>
      </w:pPr>
    </w:p>
    <w:p w14:paraId="4262AEFD" w14:textId="77777777" w:rsidR="00056042" w:rsidRPr="001D4205" w:rsidRDefault="00056042" w:rsidP="001D4205">
      <w:pPr>
        <w:tabs>
          <w:tab w:val="left" w:pos="2430"/>
        </w:tabs>
        <w:jc w:val="center"/>
        <w:rPr>
          <w:rFonts w:cs="Arial"/>
          <w:szCs w:val="18"/>
        </w:rPr>
      </w:pPr>
    </w:p>
    <w:sectPr w:rsidR="00056042" w:rsidRPr="001D4205" w:rsidSect="002F7044">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4258B" w14:textId="77777777" w:rsidR="002F7044" w:rsidRDefault="002F7044" w:rsidP="00EA5418">
      <w:pPr>
        <w:spacing w:after="0" w:line="240" w:lineRule="auto"/>
      </w:pPr>
      <w:r>
        <w:separator/>
      </w:r>
    </w:p>
  </w:endnote>
  <w:endnote w:type="continuationSeparator" w:id="0">
    <w:p w14:paraId="015CAA49" w14:textId="77777777" w:rsidR="002F7044" w:rsidRDefault="002F70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57551" w14:textId="77777777" w:rsidR="00342E07" w:rsidRPr="0013011C" w:rsidRDefault="000C7C0C" w:rsidP="0013011C">
    <w:pPr>
      <w:pStyle w:val="Piedepgina"/>
      <w:jc w:val="center"/>
      <w:rPr>
        <w:rFonts w:ascii="Soberana Sans Light" w:hAnsi="Soberana Sans Light"/>
      </w:rPr>
    </w:pPr>
    <w:r>
      <w:rPr>
        <w:rFonts w:ascii="Soberana Sans Light" w:hAnsi="Soberana Sans Light"/>
        <w:noProof/>
        <w:lang w:eastAsia="es-MX"/>
      </w:rPr>
      <w:pict w14:anchorId="4746A971">
        <v:line id="12 Conector recto" o:spid="_x0000_s1026"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Pr="000C7C0C">
          <w:rPr>
            <w:rFonts w:ascii="Soberana Sans Light" w:hAnsi="Soberana Sans Light"/>
            <w:noProof/>
            <w:lang w:val="es-ES"/>
          </w:rPr>
          <w:t>2</w:t>
        </w:r>
        <w:r w:rsidR="0012092B" w:rsidRPr="0013011C">
          <w:rPr>
            <w:rFonts w:ascii="Soberana Sans Light" w:hAnsi="Soberana Sans Light"/>
          </w:rPr>
          <w:fldChar w:fldCharType="end"/>
        </w:r>
      </w:sdtContent>
    </w:sdt>
  </w:p>
  <w:p w14:paraId="323248C4" w14:textId="77777777"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A99D4" w14:textId="77777777" w:rsidR="00342E07" w:rsidRPr="008E3652" w:rsidRDefault="000C7C0C" w:rsidP="008E3652">
    <w:pPr>
      <w:pStyle w:val="Piedepgina"/>
      <w:jc w:val="center"/>
      <w:rPr>
        <w:rFonts w:ascii="Soberana Sans Light" w:hAnsi="Soberana Sans Light"/>
      </w:rPr>
    </w:pPr>
    <w:r>
      <w:rPr>
        <w:rFonts w:ascii="Soberana Sans Light" w:hAnsi="Soberana Sans Light"/>
        <w:noProof/>
        <w:lang w:eastAsia="es-MX"/>
      </w:rPr>
      <w:pict w14:anchorId="7CDF2605">
        <v:line id="3 Conector recto" o:spid="_x0000_s1025"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Pr="000C7C0C">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DD9FD" w14:textId="77777777" w:rsidR="002F7044" w:rsidRDefault="002F7044" w:rsidP="00EA5418">
      <w:pPr>
        <w:spacing w:after="0" w:line="240" w:lineRule="auto"/>
      </w:pPr>
      <w:r>
        <w:separator/>
      </w:r>
    </w:p>
  </w:footnote>
  <w:footnote w:type="continuationSeparator" w:id="0">
    <w:p w14:paraId="3E8A065F" w14:textId="77777777" w:rsidR="002F7044" w:rsidRDefault="002F704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E74DB" w14:textId="77777777" w:rsidR="00342E07" w:rsidRDefault="000C7C0C">
    <w:pPr>
      <w:pStyle w:val="Encabezado"/>
    </w:pPr>
    <w:r>
      <w:rPr>
        <w:rFonts w:ascii="Soberana Sans Light" w:hAnsi="Soberana Sans Light"/>
        <w:noProof/>
        <w:lang w:eastAsia="es-MX"/>
      </w:rPr>
      <w:pict w14:anchorId="05413A93">
        <v:group id="6 Grupo" o:spid="_x0000_s102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17C28315" w14:textId="77777777"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2B7A72" w14:textId="77777777"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B053BA2" w14:textId="77777777"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3FFC01C" w14:textId="44E46B2F"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w:t>
                    </w:r>
                    <w:r w:rsidR="00AA1001">
                      <w:rPr>
                        <w:rFonts w:ascii="Soberana Titular" w:hAnsi="Soberana Titular" w:cs="Arial"/>
                        <w:color w:val="808080" w:themeColor="background1" w:themeShade="80"/>
                        <w:sz w:val="42"/>
                        <w:szCs w:val="42"/>
                      </w:rPr>
                      <w:t>4</w:t>
                    </w:r>
                  </w:p>
                  <w:p w14:paraId="4579CAAA" w14:textId="77777777"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C60A316" w14:textId="77777777"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270CDA1">
        <v:line id="4 Conector recto" o:spid="_x0000_s1028"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243B" w14:textId="77777777" w:rsidR="00342E07" w:rsidRPr="0013011C" w:rsidRDefault="000C7C0C"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w14:anchorId="2C8D641E">
        <v:line id="1 Conector recto" o:spid="_x0000_s1027"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0C7C0C"/>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2173"/>
    <w:rsid w:val="002E5897"/>
    <w:rsid w:val="002F7044"/>
    <w:rsid w:val="00307635"/>
    <w:rsid w:val="00342E07"/>
    <w:rsid w:val="00355821"/>
    <w:rsid w:val="003575A4"/>
    <w:rsid w:val="003610E0"/>
    <w:rsid w:val="00372F40"/>
    <w:rsid w:val="003C5196"/>
    <w:rsid w:val="003D5DBF"/>
    <w:rsid w:val="003E7FD0"/>
    <w:rsid w:val="00400F07"/>
    <w:rsid w:val="0044253C"/>
    <w:rsid w:val="00472C20"/>
    <w:rsid w:val="00477FA4"/>
    <w:rsid w:val="00486AE1"/>
    <w:rsid w:val="00497D8B"/>
    <w:rsid w:val="004D41B8"/>
    <w:rsid w:val="00502D8E"/>
    <w:rsid w:val="005117F4"/>
    <w:rsid w:val="00522632"/>
    <w:rsid w:val="00531310"/>
    <w:rsid w:val="00534982"/>
    <w:rsid w:val="00540418"/>
    <w:rsid w:val="00570E32"/>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8790E"/>
    <w:rsid w:val="0079398C"/>
    <w:rsid w:val="0079582C"/>
    <w:rsid w:val="007C57BF"/>
    <w:rsid w:val="007D6E9A"/>
    <w:rsid w:val="007E66BD"/>
    <w:rsid w:val="00850E90"/>
    <w:rsid w:val="00891C37"/>
    <w:rsid w:val="008A6E4D"/>
    <w:rsid w:val="008B0017"/>
    <w:rsid w:val="008B6DA0"/>
    <w:rsid w:val="008D4272"/>
    <w:rsid w:val="008E1739"/>
    <w:rsid w:val="008E3652"/>
    <w:rsid w:val="00A14B74"/>
    <w:rsid w:val="00A6199A"/>
    <w:rsid w:val="00A67EC9"/>
    <w:rsid w:val="00AA1001"/>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4D9C-A06C-4E1E-BA8C-81BBADC1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42</cp:revision>
  <cp:lastPrinted>2020-04-01T18:19:00Z</cp:lastPrinted>
  <dcterms:created xsi:type="dcterms:W3CDTF">2014-09-01T14:30:00Z</dcterms:created>
  <dcterms:modified xsi:type="dcterms:W3CDTF">2025-01-06T18:10:00Z</dcterms:modified>
</cp:coreProperties>
</file>