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470839218"/>
    <w:bookmarkEnd w:id="0"/>
    <w:p w14:paraId="5E3BC076" w14:textId="5F3D44D3" w:rsidR="005E0DC2" w:rsidRDefault="008531C6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4167" w14:anchorId="228269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689pt;height:471pt" o:ole="">
            <v:imagedata r:id="rId8" o:title=""/>
          </v:shape>
          <o:OLEObject Type="Embed" ProgID="Excel.Sheet.12" ShapeID="_x0000_i1047" DrawAspect="Content" ObjectID="_1789572225" r:id="rId9"/>
        </w:object>
      </w:r>
      <w:bookmarkStart w:id="1" w:name="_MON_1480495957"/>
      <w:bookmarkEnd w:id="1"/>
      <w:r>
        <w:rPr>
          <w:rFonts w:ascii="Soberana Sans Light" w:hAnsi="Soberana Sans Light"/>
        </w:rPr>
        <w:object w:dxaOrig="17739" w:dyaOrig="11536" w14:anchorId="000B2FC9">
          <v:shape id="_x0000_i1064" type="#_x0000_t75" style="width:693.5pt;height:451pt" o:ole="">
            <v:imagedata r:id="rId10" o:title=""/>
          </v:shape>
          <o:OLEObject Type="Embed" ProgID="Excel.Sheet.12" ShapeID="_x0000_i1064" DrawAspect="Content" ObjectID="_1789572226" r:id="rId11"/>
        </w:object>
      </w:r>
    </w:p>
    <w:p w14:paraId="35535C7D" w14:textId="77777777" w:rsidR="005E0DC2" w:rsidRDefault="005E0DC2" w:rsidP="00372F40">
      <w:pPr>
        <w:jc w:val="center"/>
        <w:rPr>
          <w:rFonts w:ascii="Soberana Sans Light" w:hAnsi="Soberana Sans Light"/>
        </w:rPr>
      </w:pPr>
    </w:p>
    <w:bookmarkStart w:id="2" w:name="_MON_1480496069"/>
    <w:bookmarkEnd w:id="2"/>
    <w:p w14:paraId="5A0FF748" w14:textId="1EC86009" w:rsidR="00D22E86" w:rsidRDefault="008531C6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786" w14:anchorId="4834EC77">
          <v:shape id="_x0000_i1068" type="#_x0000_t75" style="width:693.5pt;height:418.5pt" o:ole="">
            <v:imagedata r:id="rId12" o:title=""/>
          </v:shape>
          <o:OLEObject Type="Embed" ProgID="Excel.Sheet.12" ShapeID="_x0000_i1068" DrawAspect="Content" ObjectID="_1789572227" r:id="rId13"/>
        </w:object>
      </w:r>
    </w:p>
    <w:bookmarkStart w:id="3" w:name="_MON_1575104871"/>
    <w:bookmarkEnd w:id="3"/>
    <w:p w14:paraId="318E7720" w14:textId="32E9ED90" w:rsidR="00D22E86" w:rsidRDefault="008531C6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1766" w14:anchorId="31605EC9">
          <v:shape id="_x0000_i1053" type="#_x0000_t75" style="width:693.5pt;height:456.5pt" o:ole="">
            <v:imagedata r:id="rId14" o:title=""/>
          </v:shape>
          <o:OLEObject Type="Embed" ProgID="Excel.Sheet.12" ShapeID="_x0000_i1053" DrawAspect="Content" ObjectID="_1789572228" r:id="rId15"/>
        </w:object>
      </w:r>
    </w:p>
    <w:bookmarkStart w:id="4" w:name="_MON_1686560874"/>
    <w:bookmarkEnd w:id="4"/>
    <w:p w14:paraId="417CC4AA" w14:textId="599D8BAB" w:rsidR="00475C1A" w:rsidRDefault="000B75BC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1766" w14:anchorId="5921060E">
          <v:shape id="_x0000_i1072" type="#_x0000_t75" style="width:693.5pt;height:456.5pt" o:ole="">
            <v:imagedata r:id="rId16" o:title=""/>
          </v:shape>
          <o:OLEObject Type="Embed" ProgID="Excel.Sheet.12" ShapeID="_x0000_i1072" DrawAspect="Content" ObjectID="_1789572229" r:id="rId17"/>
        </w:object>
      </w:r>
    </w:p>
    <w:p w14:paraId="6A9196E1" w14:textId="0CA0D8BE" w:rsidR="00475C1A" w:rsidRDefault="009A5268" w:rsidP="009A526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br w:type="textWrapping" w:clear="all"/>
      </w:r>
    </w:p>
    <w:p w14:paraId="6E562FDE" w14:textId="01080C53" w:rsidR="00475C1A" w:rsidRDefault="000B75BC" w:rsidP="002E3693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</w:rPr>
        <w:object w:dxaOrig="1440" w:dyaOrig="1440" w14:anchorId="62F23A66">
          <v:shape id="_x0000_s2105" type="#_x0000_t75" style="position:absolute;margin-left:-12.95pt;margin-top:4.6pt;width:741.5pt;height:354.15pt;z-index:251665408;mso-position-horizontal-relative:text;mso-position-vertical-relative:text">
            <v:imagedata r:id="rId18" o:title=""/>
            <w10:wrap type="square" side="right"/>
          </v:shape>
          <o:OLEObject Type="Embed" ProgID="Excel.Sheet.12" ShapeID="_x0000_s2105" DrawAspect="Content" ObjectID="_1789572239" r:id="rId19"/>
        </w:object>
      </w:r>
    </w:p>
    <w:p w14:paraId="336F6742" w14:textId="2CCD7956" w:rsidR="000B75BC" w:rsidRDefault="000B75BC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</w:rPr>
        <w:lastRenderedPageBreak/>
        <w:object w:dxaOrig="1440" w:dyaOrig="1440" w14:anchorId="01B749CE">
          <v:shape id="_x0000_s2088" type="#_x0000_t75" style="position:absolute;margin-left:-5.25pt;margin-top:.1pt;width:698.9pt;height:277.7pt;z-index:251663360;mso-position-horizontal-relative:text;mso-position-vertical-relative:text">
            <v:imagedata r:id="rId20" o:title=""/>
            <w10:wrap type="square" side="right"/>
          </v:shape>
          <o:OLEObject Type="Embed" ProgID="Excel.Sheet.12" ShapeID="_x0000_s2088" DrawAspect="Content" ObjectID="_1789572240" r:id="rId21"/>
        </w:object>
      </w:r>
      <w:r>
        <w:rPr>
          <w:rFonts w:ascii="Soberana Sans Light" w:hAnsi="Soberana Sans Light"/>
        </w:rPr>
        <w:br w:type="page"/>
      </w:r>
    </w:p>
    <w:bookmarkStart w:id="5" w:name="_MON_1686561563"/>
    <w:bookmarkEnd w:id="5"/>
    <w:p w14:paraId="7B775AB2" w14:textId="4B973ADB" w:rsidR="00D16ED5" w:rsidRDefault="000B75BC" w:rsidP="006613BB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3436" w14:anchorId="0F528D2D">
          <v:shape id="_x0000_i1106" type="#_x0000_t75" style="width:645pt;height:459.5pt" o:ole="">
            <v:imagedata r:id="rId22" o:title=""/>
          </v:shape>
          <o:OLEObject Type="Embed" ProgID="Excel.Sheet.12" ShapeID="_x0000_i1106" DrawAspect="Content" ObjectID="_1789572230" r:id="rId23"/>
        </w:object>
      </w:r>
      <w:bookmarkStart w:id="6" w:name="_MON_1686561783"/>
      <w:bookmarkEnd w:id="6"/>
      <w:r>
        <w:rPr>
          <w:rFonts w:ascii="Soberana Sans Light" w:hAnsi="Soberana Sans Light"/>
        </w:rPr>
        <w:object w:dxaOrig="17739" w:dyaOrig="13436" w14:anchorId="6CFEABB8">
          <v:shape id="_x0000_i1110" type="#_x0000_t75" style="width:645pt;height:459.5pt" o:ole="">
            <v:imagedata r:id="rId24" o:title=""/>
          </v:shape>
          <o:OLEObject Type="Embed" ProgID="Excel.Sheet.12" ShapeID="_x0000_i1110" DrawAspect="Content" ObjectID="_1789572231" r:id="rId25"/>
        </w:object>
      </w:r>
      <w:bookmarkStart w:id="7" w:name="_MON_1686561998"/>
      <w:bookmarkEnd w:id="7"/>
      <w:r>
        <w:rPr>
          <w:rFonts w:ascii="Soberana Sans Light" w:hAnsi="Soberana Sans Light"/>
        </w:rPr>
        <w:object w:dxaOrig="17739" w:dyaOrig="13436" w14:anchorId="010EB0C7">
          <v:shape id="_x0000_i1114" type="#_x0000_t75" style="width:645pt;height:459.5pt" o:ole="">
            <v:imagedata r:id="rId26" o:title=""/>
          </v:shape>
          <o:OLEObject Type="Embed" ProgID="Excel.Sheet.12" ShapeID="_x0000_i1114" DrawAspect="Content" ObjectID="_1789572232" r:id="rId27"/>
        </w:object>
      </w:r>
      <w:bookmarkStart w:id="8" w:name="_MON_1686562055"/>
      <w:bookmarkEnd w:id="8"/>
      <w:r>
        <w:rPr>
          <w:rFonts w:ascii="Soberana Sans Light" w:hAnsi="Soberana Sans Light"/>
        </w:rPr>
        <w:object w:dxaOrig="17739" w:dyaOrig="13436" w14:anchorId="2BA06A62">
          <v:shape id="_x0000_i1118" type="#_x0000_t75" style="width:645pt;height:459.5pt" o:ole="">
            <v:imagedata r:id="rId28" o:title=""/>
          </v:shape>
          <o:OLEObject Type="Embed" ProgID="Excel.Sheet.12" ShapeID="_x0000_i1118" DrawAspect="Content" ObjectID="_1789572233" r:id="rId29"/>
        </w:object>
      </w:r>
    </w:p>
    <w:bookmarkStart w:id="9" w:name="_MON_1686562775"/>
    <w:bookmarkEnd w:id="9"/>
    <w:p w14:paraId="2CDF5307" w14:textId="6640BA19" w:rsidR="005E0DC2" w:rsidRDefault="000B75BC" w:rsidP="006613BB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2916" w14:anchorId="441DEBE6">
          <v:shape id="_x0000_i1122" type="#_x0000_t75" style="width:677.5pt;height:483.5pt" o:ole="">
            <v:imagedata r:id="rId30" o:title=""/>
          </v:shape>
          <o:OLEObject Type="Embed" ProgID="Excel.Sheet.12" ShapeID="_x0000_i1122" DrawAspect="Content" ObjectID="_1789572234" r:id="rId31"/>
        </w:object>
      </w:r>
    </w:p>
    <w:p w14:paraId="0E8110D5" w14:textId="77777777" w:rsidR="0096427C" w:rsidRDefault="0096427C" w:rsidP="006613BB">
      <w:pPr>
        <w:jc w:val="center"/>
        <w:rPr>
          <w:rFonts w:ascii="Soberana Sans Light" w:hAnsi="Soberana Sans Light"/>
        </w:rPr>
      </w:pPr>
    </w:p>
    <w:bookmarkStart w:id="10" w:name="_MON_1686562487"/>
    <w:bookmarkEnd w:id="10"/>
    <w:p w14:paraId="086F7454" w14:textId="48A3F9CD" w:rsidR="00D16ED5" w:rsidRDefault="000B75BC" w:rsidP="006613BB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1306" w14:anchorId="4AEFA1AC">
          <v:shape id="_x0000_i1126" type="#_x0000_t75" style="width:677.5pt;height:424.5pt" o:ole="">
            <v:imagedata r:id="rId32" o:title=""/>
          </v:shape>
          <o:OLEObject Type="Embed" ProgID="Excel.Sheet.12" ShapeID="_x0000_i1126" DrawAspect="Content" ObjectID="_1789572235" r:id="rId33"/>
        </w:object>
      </w:r>
    </w:p>
    <w:p w14:paraId="36CE6FCA" w14:textId="77777777" w:rsidR="002F7C12" w:rsidRDefault="002F7C12" w:rsidP="006613BB">
      <w:pPr>
        <w:jc w:val="center"/>
        <w:rPr>
          <w:rFonts w:ascii="Soberana Sans Light" w:hAnsi="Soberana Sans Light"/>
        </w:rPr>
      </w:pPr>
    </w:p>
    <w:bookmarkStart w:id="11" w:name="_MON_1686563208"/>
    <w:bookmarkEnd w:id="11"/>
    <w:p w14:paraId="28A377D8" w14:textId="418C06A7" w:rsidR="002F7C12" w:rsidRDefault="000B75BC" w:rsidP="006613BB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1246" w14:anchorId="661A0DD0">
          <v:shape id="_x0000_i1130" type="#_x0000_t75" style="width:677.5pt;height:421.5pt" o:ole="">
            <v:imagedata r:id="rId34" o:title=""/>
          </v:shape>
          <o:OLEObject Type="Embed" ProgID="Excel.Sheet.12" ShapeID="_x0000_i1130" DrawAspect="Content" ObjectID="_1789572236" r:id="rId35"/>
        </w:object>
      </w:r>
    </w:p>
    <w:p w14:paraId="22395CAE" w14:textId="77777777" w:rsidR="00D16ED5" w:rsidRDefault="00D16ED5" w:rsidP="006613BB">
      <w:pPr>
        <w:jc w:val="center"/>
        <w:rPr>
          <w:rFonts w:ascii="Soberana Sans Light" w:hAnsi="Soberana Sans Light"/>
        </w:rPr>
      </w:pPr>
    </w:p>
    <w:p w14:paraId="0DA5566E" w14:textId="77777777" w:rsidR="00730032" w:rsidRDefault="00730032" w:rsidP="006613BB">
      <w:pPr>
        <w:jc w:val="center"/>
        <w:rPr>
          <w:rFonts w:ascii="Soberana Sans Light" w:hAnsi="Soberana Sans Light"/>
        </w:rPr>
      </w:pPr>
    </w:p>
    <w:p w14:paraId="4348CB65" w14:textId="6EE5A752" w:rsidR="005117F4" w:rsidRDefault="00730032" w:rsidP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  <w:r w:rsidR="00C57E28">
        <w:rPr>
          <w:rFonts w:ascii="Soberana Sans Light" w:hAnsi="Soberana Sans Light"/>
          <w:noProof/>
        </w:rPr>
        <w:lastRenderedPageBreak/>
        <w:object w:dxaOrig="1440" w:dyaOrig="1440" w14:anchorId="1090C599">
          <v:shape id="_x0000_s2070" type="#_x0000_t75" style="position:absolute;margin-left:3.2pt;margin-top:128.45pt;width:716.8pt;height:347.5pt;z-index:251661312;mso-position-horizontal-relative:text;mso-position-vertical-relative:text">
            <v:imagedata r:id="rId36" o:title=""/>
            <w10:wrap type="square" side="right"/>
          </v:shape>
          <o:OLEObject Type="Embed" ProgID="Excel.Sheet.12" ShapeID="_x0000_s2070" DrawAspect="Content" ObjectID="_1789572242" r:id="rId37"/>
        </w:object>
      </w:r>
      <w:r w:rsidR="00C57E28">
        <w:rPr>
          <w:rFonts w:ascii="Soberana Sans Light" w:hAnsi="Soberana Sans Light"/>
          <w:noProof/>
        </w:rPr>
        <w:object w:dxaOrig="1440" w:dyaOrig="1440" w14:anchorId="1CF93AAD">
          <v:shape id="_x0000_s2069" type="#_x0000_t75" style="position:absolute;margin-left:-.75pt;margin-top:48.45pt;width:658.65pt;height:427.25pt;z-index:251659264;mso-position-horizontal-relative:text;mso-position-vertical-relative:text">
            <v:imagedata r:id="rId38" o:title=""/>
            <w10:wrap type="square" side="right"/>
          </v:shape>
          <o:OLEObject Type="Embed" ProgID="Excel.Sheet.12" ShapeID="_x0000_s2069" DrawAspect="Content" ObjectID="_1789572241" r:id="rId39"/>
        </w:object>
      </w:r>
      <w:r w:rsidR="00F53119">
        <w:rPr>
          <w:rFonts w:ascii="Soberana Sans Light" w:hAnsi="Soberana Sans Light"/>
        </w:rPr>
        <w:br w:type="textWrapping" w:clear="all"/>
      </w:r>
    </w:p>
    <w:bookmarkStart w:id="12" w:name="_MON_1470839431"/>
    <w:bookmarkEnd w:id="12"/>
    <w:p w14:paraId="5AAFCC50" w14:textId="37590677" w:rsidR="005316C3" w:rsidRDefault="00C57E28" w:rsidP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616" w14:anchorId="204CCC40">
          <v:shape id="_x0000_i1157" type="#_x0000_t75" style="width:693.5pt;height:424.5pt" o:ole="">
            <v:imagedata r:id="rId40" o:title=""/>
          </v:shape>
          <o:OLEObject Type="Embed" ProgID="Excel.Sheet.12" ShapeID="_x0000_i1157" DrawAspect="Content" ObjectID="_1789572237" r:id="rId41"/>
        </w:object>
      </w:r>
    </w:p>
    <w:p w14:paraId="253E051C" w14:textId="77777777" w:rsidR="00A749E3" w:rsidRDefault="00A749E3" w:rsidP="00CA2D37">
      <w:pPr>
        <w:rPr>
          <w:rFonts w:ascii="Soberana Sans Light" w:hAnsi="Soberana Sans Light"/>
        </w:rPr>
      </w:pPr>
    </w:p>
    <w:p w14:paraId="5756DA2A" w14:textId="77777777" w:rsidR="00A749E3" w:rsidRDefault="00A749E3" w:rsidP="00CA2D37">
      <w:pPr>
        <w:rPr>
          <w:rFonts w:ascii="Soberana Sans Light" w:hAnsi="Soberana Sans Light"/>
        </w:rPr>
      </w:pPr>
    </w:p>
    <w:bookmarkStart w:id="13" w:name="_MON_1480157129"/>
    <w:bookmarkEnd w:id="13"/>
    <w:p w14:paraId="39FC52AD" w14:textId="20098C0D" w:rsidR="00F96944" w:rsidRDefault="00C57E28" w:rsidP="0044253C">
      <w:pPr>
        <w:jc w:val="center"/>
      </w:pPr>
      <w:r>
        <w:object w:dxaOrig="9761" w:dyaOrig="4033" w14:anchorId="3D447F14">
          <v:shape id="_x0000_i1164" type="#_x0000_t75" style="width:470.5pt;height:202.5pt" o:ole="">
            <v:imagedata r:id="rId42" o:title=""/>
          </v:shape>
          <o:OLEObject Type="Embed" ProgID="Excel.Sheet.12" ShapeID="_x0000_i1164" DrawAspect="Content" ObjectID="_1789572238" r:id="rId43"/>
        </w:object>
      </w:r>
    </w:p>
    <w:p w14:paraId="1FFC9363" w14:textId="77777777" w:rsidR="00AD1DA5" w:rsidRDefault="00AD1DA5" w:rsidP="0044253C">
      <w:pPr>
        <w:jc w:val="center"/>
      </w:pPr>
    </w:p>
    <w:p w14:paraId="37AEFCF4" w14:textId="77777777" w:rsidR="00AB13B7" w:rsidRPr="00AD1DA5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14:paraId="4F2AFB20" w14:textId="77777777" w:rsidR="00CA2D37" w:rsidRDefault="00CA2D37">
      <w:pPr>
        <w:rPr>
          <w:rFonts w:ascii="Arial" w:hAnsi="Arial" w:cs="Arial"/>
          <w:sz w:val="18"/>
          <w:szCs w:val="18"/>
        </w:rPr>
      </w:pPr>
      <w:r w:rsidRPr="00AD1DA5">
        <w:rPr>
          <w:rFonts w:ascii="Arial" w:hAnsi="Arial" w:cs="Arial"/>
          <w:sz w:val="18"/>
          <w:szCs w:val="18"/>
        </w:rPr>
        <w:br w:type="page"/>
      </w:r>
    </w:p>
    <w:p w14:paraId="3EF0D656" w14:textId="77777777" w:rsidR="00AD1DA5" w:rsidRPr="00AD1DA5" w:rsidRDefault="00AD1DA5">
      <w:pPr>
        <w:rPr>
          <w:rFonts w:ascii="Arial" w:hAnsi="Arial" w:cs="Arial"/>
          <w:sz w:val="18"/>
          <w:szCs w:val="18"/>
        </w:rPr>
      </w:pPr>
    </w:p>
    <w:p w14:paraId="385B87AC" w14:textId="77777777" w:rsidR="00AB13B7" w:rsidRPr="00AD1DA5" w:rsidRDefault="00AB13B7" w:rsidP="0044253C">
      <w:pPr>
        <w:jc w:val="center"/>
        <w:rPr>
          <w:rFonts w:ascii="Arial" w:hAnsi="Arial" w:cs="Arial"/>
          <w:b/>
          <w:sz w:val="18"/>
          <w:szCs w:val="18"/>
        </w:rPr>
      </w:pPr>
    </w:p>
    <w:p w14:paraId="2A709093" w14:textId="77777777" w:rsidR="00372F40" w:rsidRPr="003D5890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3D5890">
        <w:rPr>
          <w:rFonts w:ascii="Arial" w:hAnsi="Arial" w:cs="Arial"/>
          <w:b/>
          <w:sz w:val="18"/>
          <w:szCs w:val="18"/>
        </w:rPr>
        <w:t>Relación de esquemas bursátiles y de coberturas financieras</w:t>
      </w:r>
    </w:p>
    <w:p w14:paraId="3B672EFE" w14:textId="77777777" w:rsidR="003D5890" w:rsidRP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>(Artículo 46, último párrafo LGCG)</w:t>
      </w:r>
    </w:p>
    <w:p w14:paraId="0082AD14" w14:textId="77777777" w:rsidR="005B16CE" w:rsidRPr="003D5890" w:rsidRDefault="005B16CE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303693D6" w14:textId="77777777" w:rsidR="00D137EA" w:rsidRPr="003D5890" w:rsidRDefault="00985869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 xml:space="preserve">No aplica </w:t>
      </w:r>
    </w:p>
    <w:p w14:paraId="38D23BBB" w14:textId="5A6FC272" w:rsidR="0037128F" w:rsidRPr="003D5890" w:rsidRDefault="0037128F" w:rsidP="0037128F">
      <w:pPr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 xml:space="preserve">Al </w:t>
      </w:r>
      <w:r w:rsidR="00F53119">
        <w:rPr>
          <w:rFonts w:ascii="Arial" w:hAnsi="Arial" w:cs="Arial"/>
          <w:sz w:val="18"/>
          <w:szCs w:val="18"/>
        </w:rPr>
        <w:t xml:space="preserve">31 de </w:t>
      </w:r>
      <w:r w:rsidR="002E3693">
        <w:rPr>
          <w:rFonts w:ascii="Arial" w:hAnsi="Arial" w:cs="Arial"/>
          <w:sz w:val="18"/>
          <w:szCs w:val="18"/>
        </w:rPr>
        <w:t xml:space="preserve">marzo </w:t>
      </w:r>
      <w:r w:rsidR="00346052">
        <w:rPr>
          <w:rFonts w:ascii="Arial" w:hAnsi="Arial" w:cs="Arial"/>
          <w:sz w:val="18"/>
          <w:szCs w:val="18"/>
        </w:rPr>
        <w:t>del 20</w:t>
      </w:r>
      <w:r w:rsidR="00375280">
        <w:rPr>
          <w:rFonts w:ascii="Arial" w:hAnsi="Arial" w:cs="Arial"/>
          <w:sz w:val="18"/>
          <w:szCs w:val="18"/>
        </w:rPr>
        <w:t>2</w:t>
      </w:r>
      <w:r w:rsidR="00427950">
        <w:rPr>
          <w:rFonts w:ascii="Arial" w:hAnsi="Arial" w:cs="Arial"/>
          <w:sz w:val="18"/>
          <w:szCs w:val="18"/>
        </w:rPr>
        <w:t>4</w:t>
      </w:r>
      <w:r w:rsidR="002F1A80">
        <w:rPr>
          <w:rFonts w:ascii="Arial" w:hAnsi="Arial" w:cs="Arial"/>
          <w:sz w:val="18"/>
          <w:szCs w:val="18"/>
        </w:rPr>
        <w:t xml:space="preserve"> </w:t>
      </w:r>
      <w:r w:rsidRPr="003D5890">
        <w:rPr>
          <w:rFonts w:ascii="Arial" w:hAnsi="Arial" w:cs="Arial"/>
          <w:sz w:val="18"/>
          <w:szCs w:val="18"/>
        </w:rPr>
        <w:t xml:space="preserve">el Fideicomiso de la Ciudad Industrial de Xicoténcatl no cuenta con esquemas bursátiles o coberturas financieras.  </w:t>
      </w:r>
    </w:p>
    <w:p w14:paraId="744A42BE" w14:textId="77777777" w:rsidR="003D5890" w:rsidRPr="003D5890" w:rsidRDefault="003D5890" w:rsidP="0037128F">
      <w:pPr>
        <w:jc w:val="center"/>
        <w:rPr>
          <w:rFonts w:ascii="Arial" w:hAnsi="Arial" w:cs="Arial"/>
          <w:sz w:val="18"/>
          <w:szCs w:val="18"/>
        </w:rPr>
      </w:pPr>
    </w:p>
    <w:p w14:paraId="5FEF7865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00EAA0D3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442861DE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5C3F69B9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07C7CEFA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175C0E76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41A37CD7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37F911E2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692FD368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6ACE217C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00E770AF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49DAACEF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652931FA" w14:textId="77777777" w:rsidR="003D5890" w:rsidRDefault="003D5890" w:rsidP="003D5890">
      <w:pPr>
        <w:jc w:val="center"/>
        <w:rPr>
          <w:rFonts w:ascii="Arial" w:hAnsi="Arial" w:cs="Arial"/>
          <w:sz w:val="18"/>
          <w:szCs w:val="18"/>
        </w:rPr>
      </w:pPr>
    </w:p>
    <w:p w14:paraId="786F315D" w14:textId="77777777"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14:paraId="5CC5AC0D" w14:textId="77777777"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14:paraId="266664E3" w14:textId="77777777"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14:paraId="41391D19" w14:textId="77777777"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  <w:r w:rsidRPr="001C5296">
        <w:rPr>
          <w:rFonts w:ascii="Arial" w:hAnsi="Arial" w:cs="Arial"/>
          <w:b/>
          <w:sz w:val="18"/>
          <w:szCs w:val="18"/>
        </w:rPr>
        <w:t>Liga de Transparencia</w:t>
      </w:r>
    </w:p>
    <w:p w14:paraId="471E309B" w14:textId="77777777"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14:paraId="6C3B930E" w14:textId="77777777"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1C5296">
        <w:rPr>
          <w:rFonts w:ascii="Arial" w:hAnsi="Arial" w:cs="Arial"/>
          <w:sz w:val="18"/>
          <w:szCs w:val="18"/>
        </w:rPr>
        <w:t xml:space="preserve">Con fundamento a lo dispuesto por el Titulo Quinto, Capítulo I, articulo 56, párrafo primero, de la Ley General de Contabilidad Gubernamental donde estable que “La generación y publicación de la información financiera de los entes públicos a que se refiere este Título, se hará conforme a las normas, estructura, formatos y contenido de la información, que para tal efecto establezca el consejo y difundirse en la página de internet del respectivo ente público”. </w:t>
      </w:r>
    </w:p>
    <w:p w14:paraId="44857DBE" w14:textId="77777777"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14:paraId="5035AD07" w14:textId="77777777"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1C5296">
        <w:rPr>
          <w:rFonts w:ascii="Arial" w:hAnsi="Arial" w:cs="Arial"/>
          <w:sz w:val="18"/>
          <w:szCs w:val="18"/>
        </w:rPr>
        <w:t>Al respecto el Fideicomiso de la Ciudad Industrial de Xicoténcatl, proporciona la siguiente liga de transparencia para dicho cumplimiento:</w:t>
      </w:r>
    </w:p>
    <w:p w14:paraId="363BB890" w14:textId="77777777"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14:paraId="2C24500B" w14:textId="457A5DCB" w:rsidR="003D5890" w:rsidRDefault="00427950" w:rsidP="003D5890">
      <w:pPr>
        <w:tabs>
          <w:tab w:val="left" w:pos="2430"/>
        </w:tabs>
        <w:jc w:val="center"/>
        <w:rPr>
          <w:rStyle w:val="Hipervnculo"/>
          <w:rFonts w:ascii="Arial" w:hAnsi="Arial" w:cs="Arial"/>
          <w:sz w:val="18"/>
          <w:szCs w:val="18"/>
        </w:rPr>
      </w:pPr>
      <w:hyperlink r:id="rId44" w:history="1">
        <w:r w:rsidRPr="00040CE2">
          <w:rPr>
            <w:rStyle w:val="Hipervnculo"/>
            <w:rFonts w:ascii="Arial" w:hAnsi="Arial" w:cs="Arial"/>
            <w:sz w:val="18"/>
            <w:szCs w:val="18"/>
          </w:rPr>
          <w:t>www.fidecix.com.mx/Cuenta_Publica_Armonizada_2024</w:t>
        </w:r>
      </w:hyperlink>
    </w:p>
    <w:p w14:paraId="5F151E17" w14:textId="77777777" w:rsidR="00427950" w:rsidRDefault="00427950" w:rsidP="003D5890">
      <w:pPr>
        <w:tabs>
          <w:tab w:val="left" w:pos="2430"/>
        </w:tabs>
        <w:jc w:val="center"/>
        <w:rPr>
          <w:rStyle w:val="Hipervnculo"/>
          <w:rFonts w:ascii="Arial" w:hAnsi="Arial" w:cs="Arial"/>
          <w:sz w:val="18"/>
          <w:szCs w:val="18"/>
        </w:rPr>
      </w:pPr>
    </w:p>
    <w:p w14:paraId="081F86C6" w14:textId="77777777" w:rsidR="00B76C20" w:rsidRPr="001C5296" w:rsidRDefault="00B76C2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3C820610" w14:textId="77777777"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632F6D20" w14:textId="77777777" w:rsidR="003D5890" w:rsidRDefault="003D5890" w:rsidP="003D5890">
      <w:pPr>
        <w:tabs>
          <w:tab w:val="left" w:pos="2430"/>
        </w:tabs>
        <w:jc w:val="center"/>
      </w:pPr>
    </w:p>
    <w:p w14:paraId="2D7A523F" w14:textId="77777777" w:rsidR="003D5890" w:rsidRPr="005117F4" w:rsidRDefault="003D5890" w:rsidP="0037128F">
      <w:pPr>
        <w:jc w:val="center"/>
        <w:rPr>
          <w:rFonts w:ascii="Soberana Sans Light" w:hAnsi="Soberana Sans Light"/>
        </w:rPr>
      </w:pPr>
    </w:p>
    <w:p w14:paraId="48B20AC3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153A671" w14:textId="77777777" w:rsidR="008137F8" w:rsidRDefault="008137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1252175" w14:textId="77777777" w:rsidR="008137F8" w:rsidRDefault="008137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8814843" w14:textId="77777777" w:rsidR="008137F8" w:rsidRDefault="008137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2BE2C7A" w14:textId="77777777" w:rsidR="008137F8" w:rsidRDefault="008137F8" w:rsidP="00887543">
      <w:pPr>
        <w:tabs>
          <w:tab w:val="left" w:pos="2430"/>
        </w:tabs>
        <w:rPr>
          <w:rFonts w:ascii="Soberana Sans Light" w:hAnsi="Soberana Sans Light"/>
        </w:rPr>
      </w:pPr>
    </w:p>
    <w:p w14:paraId="24BCFACC" w14:textId="77777777" w:rsidR="008137F8" w:rsidRDefault="008137F8" w:rsidP="008137F8">
      <w:pPr>
        <w:tabs>
          <w:tab w:val="left" w:pos="2430"/>
        </w:tabs>
        <w:jc w:val="center"/>
        <w:rPr>
          <w:rFonts w:ascii="Arial" w:eastAsia="Calibri" w:hAnsi="Arial" w:cs="Arial"/>
          <w:sz w:val="18"/>
          <w:szCs w:val="18"/>
        </w:rPr>
      </w:pPr>
    </w:p>
    <w:p w14:paraId="00EE199D" w14:textId="77777777" w:rsidR="002C4E82" w:rsidRDefault="002C4E82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14:paraId="495943AC" w14:textId="77777777" w:rsidR="002C4E82" w:rsidRDefault="002C4E82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14:paraId="0085FAB3" w14:textId="77777777" w:rsidR="00EE68DA" w:rsidRDefault="00EE68DA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14:paraId="2EEF6278" w14:textId="77777777" w:rsidR="008137F8" w:rsidRPr="00AC78E6" w:rsidRDefault="008137F8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18"/>
          <w:szCs w:val="18"/>
        </w:rPr>
      </w:pPr>
      <w:r w:rsidRPr="00AC78E6">
        <w:rPr>
          <w:rFonts w:ascii="Arial" w:eastAsia="Calibri" w:hAnsi="Arial" w:cs="Arial"/>
          <w:b/>
          <w:sz w:val="18"/>
          <w:szCs w:val="18"/>
        </w:rPr>
        <w:t>Información adicional que dispongan otras leyes</w:t>
      </w:r>
    </w:p>
    <w:p w14:paraId="30A16D56" w14:textId="77777777" w:rsidR="000E1326" w:rsidRDefault="000E1326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14:paraId="3BEC561F" w14:textId="77777777" w:rsidR="000E1326" w:rsidRDefault="000E1326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14:paraId="74B0A53C" w14:textId="77777777" w:rsidR="000E1326" w:rsidRPr="00AC78E6" w:rsidRDefault="000E1326" w:rsidP="000E1326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AC78E6">
        <w:rPr>
          <w:rFonts w:ascii="Arial" w:hAnsi="Arial" w:cs="Arial"/>
          <w:sz w:val="18"/>
          <w:szCs w:val="18"/>
        </w:rPr>
        <w:t>El Fideicomiso de la Ciudad Industrial de Xicoténcatl realiza el cumplimiento de sus obligaciones Constitucionales apegándose estrictamente a los preceptos establecidos en el marco legal Estatal.</w:t>
      </w:r>
    </w:p>
    <w:p w14:paraId="37BFD959" w14:textId="77777777" w:rsidR="00EE68DA" w:rsidRDefault="00EE68DA" w:rsidP="000E1326">
      <w:pPr>
        <w:tabs>
          <w:tab w:val="left" w:pos="2430"/>
        </w:tabs>
        <w:jc w:val="both"/>
        <w:rPr>
          <w:rFonts w:ascii="Arial" w:eastAsia="Calibri" w:hAnsi="Arial" w:cs="Arial"/>
          <w:sz w:val="20"/>
          <w:szCs w:val="18"/>
        </w:rPr>
      </w:pPr>
    </w:p>
    <w:p w14:paraId="5601EA32" w14:textId="77777777" w:rsidR="000E1326" w:rsidRPr="000E1326" w:rsidRDefault="000E1326" w:rsidP="000E1326">
      <w:pPr>
        <w:tabs>
          <w:tab w:val="left" w:pos="2430"/>
        </w:tabs>
        <w:jc w:val="both"/>
        <w:rPr>
          <w:rFonts w:ascii="Arial" w:eastAsia="Calibri" w:hAnsi="Arial" w:cs="Arial"/>
          <w:sz w:val="20"/>
          <w:szCs w:val="18"/>
        </w:rPr>
      </w:pPr>
    </w:p>
    <w:sectPr w:rsidR="000E1326" w:rsidRPr="000E1326" w:rsidSect="00FA63E9">
      <w:headerReference w:type="even" r:id="rId45"/>
      <w:headerReference w:type="default" r:id="rId46"/>
      <w:footerReference w:type="even" r:id="rId47"/>
      <w:footerReference w:type="default" r:id="rId48"/>
      <w:pgSz w:w="15840" w:h="12240" w:orient="landscape"/>
      <w:pgMar w:top="1276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E0B4A" w14:textId="77777777" w:rsidR="00FA63E9" w:rsidRDefault="00FA63E9" w:rsidP="00EA5418">
      <w:pPr>
        <w:spacing w:after="0" w:line="240" w:lineRule="auto"/>
      </w:pPr>
      <w:r>
        <w:separator/>
      </w:r>
    </w:p>
  </w:endnote>
  <w:endnote w:type="continuationSeparator" w:id="0">
    <w:p w14:paraId="36D192B4" w14:textId="77777777" w:rsidR="00FA63E9" w:rsidRDefault="00FA63E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260A2" w14:textId="77777777" w:rsidR="00430210" w:rsidRPr="0013011C" w:rsidRDefault="0043021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2FB1F384" wp14:editId="58D7E592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DD88C3" id="12 Conector recto" o:spid="_x0000_s1026" style="position:absolute;flip:y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993221990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CC0EAF" w:rsidRPr="00CC0EAF">
          <w:rPr>
            <w:rFonts w:ascii="Soberana Sans Light" w:hAnsi="Soberana Sans Light"/>
            <w:noProof/>
            <w:lang w:val="es-ES"/>
          </w:rPr>
          <w:t>22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33C20F4D" w14:textId="77777777" w:rsidR="00430210" w:rsidRDefault="0043021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B6D87" w14:textId="77777777" w:rsidR="00430210" w:rsidRPr="008E3652" w:rsidRDefault="0043021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D8F01FB" wp14:editId="224BE24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09C386" id="3 Conector recto" o:spid="_x0000_s1026" style="position:absolute;flip:y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-1095783240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CC0EAF" w:rsidRPr="00CC0EAF">
          <w:rPr>
            <w:rFonts w:ascii="Soberana Sans Light" w:hAnsi="Soberana Sans Light"/>
            <w:noProof/>
            <w:lang w:val="es-ES"/>
          </w:rPr>
          <w:t>21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A07B5" w14:textId="77777777" w:rsidR="00FA63E9" w:rsidRDefault="00FA63E9" w:rsidP="00EA5418">
      <w:pPr>
        <w:spacing w:after="0" w:line="240" w:lineRule="auto"/>
      </w:pPr>
      <w:r>
        <w:separator/>
      </w:r>
    </w:p>
  </w:footnote>
  <w:footnote w:type="continuationSeparator" w:id="0">
    <w:p w14:paraId="1A252755" w14:textId="77777777" w:rsidR="00FA63E9" w:rsidRDefault="00FA63E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B8402" w14:textId="77777777" w:rsidR="00430210" w:rsidRDefault="0043021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4FAB8BA0" wp14:editId="031847A8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1F3A5" w14:textId="77777777" w:rsidR="00430210" w:rsidRDefault="0043021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53CBEFC" w14:textId="77777777" w:rsidR="00430210" w:rsidRDefault="0043021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06778C50" w14:textId="77777777" w:rsidR="00430210" w:rsidRPr="00275FC6" w:rsidRDefault="0043021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F14615" w14:textId="2FBEAA1A" w:rsidR="00430210" w:rsidRDefault="0042795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2024</w:t>
                              </w:r>
                            </w:p>
                            <w:p w14:paraId="771A69DE" w14:textId="77777777" w:rsidR="00430210" w:rsidRPr="00275FC6" w:rsidRDefault="0043021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FAB8BA0" id="6 Grupo" o:spid="_x0000_s1026" style="position:absolute;margin-left:161.45pt;margin-top:-21.95pt;width:319.1pt;height:39.2pt;z-index:25166796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qO6uVtLd5G+6gLHHoOa4H9mH9pnw3+1t8H9O8ceExqH9h6p&#10;JLHB9th8mbMblGyuTj5lPep5lfl6mUq1NVFSb95ptLq0rXfyuvvPQqKKKo1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EN/bG8spYlbaZEK5PbIxXi/wDwT0/ZKuv2Jf2W&#10;9D+Hd9rVv4guNHmuZTew25t0k82ZpMbCzEY3Y617dRR5ndTzLEU8HUwEX+7qShKSstZQU1F33VlO&#10;Wi0d9dkFFFFBw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H4s&#10;b2/vUb2/vUmPajHtQZi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0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//Z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791F3A5" w14:textId="77777777" w:rsidR="00430210" w:rsidRDefault="0043021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53CBEFC" w14:textId="77777777" w:rsidR="00430210" w:rsidRDefault="0043021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06778C50" w14:textId="77777777" w:rsidR="00430210" w:rsidRPr="00275FC6" w:rsidRDefault="0043021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4F14615" w14:textId="2FBEAA1A" w:rsidR="00430210" w:rsidRDefault="0042795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2024</w:t>
                        </w:r>
                      </w:p>
                      <w:p w14:paraId="771A69DE" w14:textId="77777777" w:rsidR="00430210" w:rsidRPr="00275FC6" w:rsidRDefault="0043021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581A9EF" wp14:editId="6A610E9D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19AA66" id="4 Conector recto" o:spid="_x0000_s1026" style="position:absolute;flip:y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Mluu+AAAAALAQAADwAAAAAAAAAAAAAAAAA/BAAAZHJzL2Rvd25yZXYu&#10;eG1sUEsFBgAAAAAEAAQA8wAAAEwFAAAAAA==&#10;" strokecolor="#a50021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F5659" w14:textId="77777777" w:rsidR="00430210" w:rsidRPr="0013011C" w:rsidRDefault="0043021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287A973F" wp14:editId="0209092F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9AC451" id="1 Conector recto" o:spid="_x0000_s1026" style="position:absolute;flip:y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06CF5137"/>
    <w:multiLevelType w:val="hybridMultilevel"/>
    <w:tmpl w:val="EE6AEE1A"/>
    <w:lvl w:ilvl="0" w:tplc="080A000F">
      <w:start w:val="1"/>
      <w:numFmt w:val="decimal"/>
      <w:lvlText w:val="%1.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9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0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8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 w16cid:durableId="2050837729">
    <w:abstractNumId w:val="1"/>
  </w:num>
  <w:num w:numId="2" w16cid:durableId="1307323118">
    <w:abstractNumId w:val="4"/>
  </w:num>
  <w:num w:numId="3" w16cid:durableId="855117126">
    <w:abstractNumId w:val="11"/>
  </w:num>
  <w:num w:numId="4" w16cid:durableId="894897304">
    <w:abstractNumId w:val="7"/>
  </w:num>
  <w:num w:numId="5" w16cid:durableId="398328107">
    <w:abstractNumId w:val="10"/>
  </w:num>
  <w:num w:numId="6" w16cid:durableId="1375960457">
    <w:abstractNumId w:val="16"/>
  </w:num>
  <w:num w:numId="7" w16cid:durableId="1561744911">
    <w:abstractNumId w:val="5"/>
  </w:num>
  <w:num w:numId="8" w16cid:durableId="286352871">
    <w:abstractNumId w:val="15"/>
  </w:num>
  <w:num w:numId="9" w16cid:durableId="607005519">
    <w:abstractNumId w:val="17"/>
  </w:num>
  <w:num w:numId="10" w16cid:durableId="1031686646">
    <w:abstractNumId w:val="0"/>
  </w:num>
  <w:num w:numId="11" w16cid:durableId="1264915739">
    <w:abstractNumId w:val="12"/>
  </w:num>
  <w:num w:numId="12" w16cid:durableId="1621568376">
    <w:abstractNumId w:val="8"/>
  </w:num>
  <w:num w:numId="13" w16cid:durableId="727997977">
    <w:abstractNumId w:val="14"/>
  </w:num>
  <w:num w:numId="14" w16cid:durableId="1132751900">
    <w:abstractNumId w:val="9"/>
  </w:num>
  <w:num w:numId="15" w16cid:durableId="1390225436">
    <w:abstractNumId w:val="18"/>
  </w:num>
  <w:num w:numId="16" w16cid:durableId="387072792">
    <w:abstractNumId w:val="6"/>
  </w:num>
  <w:num w:numId="17" w16cid:durableId="265700965">
    <w:abstractNumId w:val="2"/>
  </w:num>
  <w:num w:numId="18" w16cid:durableId="1926986909">
    <w:abstractNumId w:val="13"/>
  </w:num>
  <w:num w:numId="19" w16cid:durableId="1220434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14AEE"/>
    <w:rsid w:val="00016BD6"/>
    <w:rsid w:val="00025FE5"/>
    <w:rsid w:val="00040466"/>
    <w:rsid w:val="00040531"/>
    <w:rsid w:val="000425B1"/>
    <w:rsid w:val="00074998"/>
    <w:rsid w:val="00083CF8"/>
    <w:rsid w:val="00086FA2"/>
    <w:rsid w:val="00091A39"/>
    <w:rsid w:val="00094683"/>
    <w:rsid w:val="000B75BC"/>
    <w:rsid w:val="000C27F0"/>
    <w:rsid w:val="000C347D"/>
    <w:rsid w:val="000E1326"/>
    <w:rsid w:val="001174C8"/>
    <w:rsid w:val="00126BCF"/>
    <w:rsid w:val="0013011C"/>
    <w:rsid w:val="00133056"/>
    <w:rsid w:val="00141B1C"/>
    <w:rsid w:val="001772B3"/>
    <w:rsid w:val="00192096"/>
    <w:rsid w:val="001A3CEF"/>
    <w:rsid w:val="001B1B72"/>
    <w:rsid w:val="001C7CD3"/>
    <w:rsid w:val="001D7B47"/>
    <w:rsid w:val="001E4A02"/>
    <w:rsid w:val="001F0729"/>
    <w:rsid w:val="001F61EB"/>
    <w:rsid w:val="00206EBE"/>
    <w:rsid w:val="002116C1"/>
    <w:rsid w:val="002314F6"/>
    <w:rsid w:val="00232417"/>
    <w:rsid w:val="00232475"/>
    <w:rsid w:val="00237CE9"/>
    <w:rsid w:val="00247B16"/>
    <w:rsid w:val="00255AAD"/>
    <w:rsid w:val="00291BA8"/>
    <w:rsid w:val="002A70B3"/>
    <w:rsid w:val="002B7733"/>
    <w:rsid w:val="002B7B67"/>
    <w:rsid w:val="002C4E82"/>
    <w:rsid w:val="002D5FCF"/>
    <w:rsid w:val="002E3693"/>
    <w:rsid w:val="002F1A80"/>
    <w:rsid w:val="002F7C12"/>
    <w:rsid w:val="00307635"/>
    <w:rsid w:val="0031406B"/>
    <w:rsid w:val="00314D8D"/>
    <w:rsid w:val="00317759"/>
    <w:rsid w:val="00345360"/>
    <w:rsid w:val="00346052"/>
    <w:rsid w:val="0034750C"/>
    <w:rsid w:val="003673BD"/>
    <w:rsid w:val="0037128F"/>
    <w:rsid w:val="00372F40"/>
    <w:rsid w:val="00375280"/>
    <w:rsid w:val="003C099B"/>
    <w:rsid w:val="003C6C31"/>
    <w:rsid w:val="003D294B"/>
    <w:rsid w:val="003D5890"/>
    <w:rsid w:val="003D5DBF"/>
    <w:rsid w:val="003E0ECC"/>
    <w:rsid w:val="003E7FD0"/>
    <w:rsid w:val="003F0EA4"/>
    <w:rsid w:val="00405F37"/>
    <w:rsid w:val="00427950"/>
    <w:rsid w:val="00430210"/>
    <w:rsid w:val="0044065F"/>
    <w:rsid w:val="0044253C"/>
    <w:rsid w:val="00475C1A"/>
    <w:rsid w:val="00485B2F"/>
    <w:rsid w:val="00486AE1"/>
    <w:rsid w:val="00491A41"/>
    <w:rsid w:val="00497D8B"/>
    <w:rsid w:val="004A043D"/>
    <w:rsid w:val="004B65A2"/>
    <w:rsid w:val="004D03E4"/>
    <w:rsid w:val="004D41B8"/>
    <w:rsid w:val="004F1D4E"/>
    <w:rsid w:val="00502D8E"/>
    <w:rsid w:val="00510CF0"/>
    <w:rsid w:val="005117F4"/>
    <w:rsid w:val="00522632"/>
    <w:rsid w:val="005276F2"/>
    <w:rsid w:val="00531310"/>
    <w:rsid w:val="005316C3"/>
    <w:rsid w:val="00534982"/>
    <w:rsid w:val="00540418"/>
    <w:rsid w:val="00550ED6"/>
    <w:rsid w:val="005610B2"/>
    <w:rsid w:val="00571E8F"/>
    <w:rsid w:val="005859FA"/>
    <w:rsid w:val="005A1046"/>
    <w:rsid w:val="005B16CE"/>
    <w:rsid w:val="005B2BC6"/>
    <w:rsid w:val="005E022C"/>
    <w:rsid w:val="005E0DC2"/>
    <w:rsid w:val="005E1818"/>
    <w:rsid w:val="005E4E9E"/>
    <w:rsid w:val="005E53C6"/>
    <w:rsid w:val="006048D2"/>
    <w:rsid w:val="00611E39"/>
    <w:rsid w:val="00617546"/>
    <w:rsid w:val="006178F5"/>
    <w:rsid w:val="00622D39"/>
    <w:rsid w:val="00635888"/>
    <w:rsid w:val="006379BA"/>
    <w:rsid w:val="00657F15"/>
    <w:rsid w:val="006613BB"/>
    <w:rsid w:val="00667BBD"/>
    <w:rsid w:val="006702B0"/>
    <w:rsid w:val="006725C8"/>
    <w:rsid w:val="00673599"/>
    <w:rsid w:val="006843CE"/>
    <w:rsid w:val="006A706F"/>
    <w:rsid w:val="006B7B8B"/>
    <w:rsid w:val="006C7538"/>
    <w:rsid w:val="006E77DD"/>
    <w:rsid w:val="00716552"/>
    <w:rsid w:val="00730032"/>
    <w:rsid w:val="007758A6"/>
    <w:rsid w:val="00791FE5"/>
    <w:rsid w:val="0079582C"/>
    <w:rsid w:val="007C0AB2"/>
    <w:rsid w:val="007C6506"/>
    <w:rsid w:val="007D122F"/>
    <w:rsid w:val="007D6E9A"/>
    <w:rsid w:val="00804900"/>
    <w:rsid w:val="008137F8"/>
    <w:rsid w:val="00824013"/>
    <w:rsid w:val="0083794E"/>
    <w:rsid w:val="00840B88"/>
    <w:rsid w:val="008531C6"/>
    <w:rsid w:val="00860145"/>
    <w:rsid w:val="00863E30"/>
    <w:rsid w:val="0088087F"/>
    <w:rsid w:val="00887543"/>
    <w:rsid w:val="008A4BE6"/>
    <w:rsid w:val="008A6E4D"/>
    <w:rsid w:val="008B0017"/>
    <w:rsid w:val="008E13CE"/>
    <w:rsid w:val="008E3652"/>
    <w:rsid w:val="008E72DF"/>
    <w:rsid w:val="009036E8"/>
    <w:rsid w:val="009140BC"/>
    <w:rsid w:val="009166AA"/>
    <w:rsid w:val="009308B1"/>
    <w:rsid w:val="0096427C"/>
    <w:rsid w:val="0097132A"/>
    <w:rsid w:val="009828A7"/>
    <w:rsid w:val="00985869"/>
    <w:rsid w:val="009A114B"/>
    <w:rsid w:val="009A5268"/>
    <w:rsid w:val="009A61AE"/>
    <w:rsid w:val="009C46AA"/>
    <w:rsid w:val="009C5349"/>
    <w:rsid w:val="009D0144"/>
    <w:rsid w:val="009D62F1"/>
    <w:rsid w:val="009E28FB"/>
    <w:rsid w:val="00A05DD6"/>
    <w:rsid w:val="00A1096A"/>
    <w:rsid w:val="00A13D31"/>
    <w:rsid w:val="00A14B74"/>
    <w:rsid w:val="00A246CC"/>
    <w:rsid w:val="00A50A09"/>
    <w:rsid w:val="00A51855"/>
    <w:rsid w:val="00A561ED"/>
    <w:rsid w:val="00A56B38"/>
    <w:rsid w:val="00A60796"/>
    <w:rsid w:val="00A733DB"/>
    <w:rsid w:val="00A749E3"/>
    <w:rsid w:val="00A84261"/>
    <w:rsid w:val="00A927E3"/>
    <w:rsid w:val="00AA3B23"/>
    <w:rsid w:val="00AB13B7"/>
    <w:rsid w:val="00AB15D0"/>
    <w:rsid w:val="00AC0A96"/>
    <w:rsid w:val="00AC181E"/>
    <w:rsid w:val="00AC78E6"/>
    <w:rsid w:val="00AD1DA5"/>
    <w:rsid w:val="00AD32F9"/>
    <w:rsid w:val="00AE148A"/>
    <w:rsid w:val="00AF3913"/>
    <w:rsid w:val="00B06323"/>
    <w:rsid w:val="00B24660"/>
    <w:rsid w:val="00B541C6"/>
    <w:rsid w:val="00B66BDE"/>
    <w:rsid w:val="00B76C20"/>
    <w:rsid w:val="00B818F9"/>
    <w:rsid w:val="00B849EE"/>
    <w:rsid w:val="00BA3C7E"/>
    <w:rsid w:val="00BA45BB"/>
    <w:rsid w:val="00BB1FA4"/>
    <w:rsid w:val="00BB4160"/>
    <w:rsid w:val="00BD3AD0"/>
    <w:rsid w:val="00BD5964"/>
    <w:rsid w:val="00C240F2"/>
    <w:rsid w:val="00C57E28"/>
    <w:rsid w:val="00C7329E"/>
    <w:rsid w:val="00C73F0C"/>
    <w:rsid w:val="00C7638C"/>
    <w:rsid w:val="00C86B6A"/>
    <w:rsid w:val="00C96B79"/>
    <w:rsid w:val="00CA2D37"/>
    <w:rsid w:val="00CA727F"/>
    <w:rsid w:val="00CB1372"/>
    <w:rsid w:val="00CC0EAF"/>
    <w:rsid w:val="00CC5CB6"/>
    <w:rsid w:val="00CD256D"/>
    <w:rsid w:val="00D025A6"/>
    <w:rsid w:val="00D055EC"/>
    <w:rsid w:val="00D10B95"/>
    <w:rsid w:val="00D12B80"/>
    <w:rsid w:val="00D137EA"/>
    <w:rsid w:val="00D158EC"/>
    <w:rsid w:val="00D16ED5"/>
    <w:rsid w:val="00D22E86"/>
    <w:rsid w:val="00D35D66"/>
    <w:rsid w:val="00D45CA0"/>
    <w:rsid w:val="00D45D94"/>
    <w:rsid w:val="00D51261"/>
    <w:rsid w:val="00D748D3"/>
    <w:rsid w:val="00D81236"/>
    <w:rsid w:val="00D9728A"/>
    <w:rsid w:val="00DA022E"/>
    <w:rsid w:val="00DC089C"/>
    <w:rsid w:val="00DE5305"/>
    <w:rsid w:val="00E12D06"/>
    <w:rsid w:val="00E31122"/>
    <w:rsid w:val="00E32708"/>
    <w:rsid w:val="00E906D7"/>
    <w:rsid w:val="00E922FD"/>
    <w:rsid w:val="00EA1E02"/>
    <w:rsid w:val="00EA5418"/>
    <w:rsid w:val="00EB228B"/>
    <w:rsid w:val="00EB2653"/>
    <w:rsid w:val="00EC4C3B"/>
    <w:rsid w:val="00ED33BB"/>
    <w:rsid w:val="00EE3AB6"/>
    <w:rsid w:val="00EE68DA"/>
    <w:rsid w:val="00EF4D4B"/>
    <w:rsid w:val="00F0117F"/>
    <w:rsid w:val="00F01F74"/>
    <w:rsid w:val="00F2689B"/>
    <w:rsid w:val="00F36111"/>
    <w:rsid w:val="00F3769B"/>
    <w:rsid w:val="00F502D4"/>
    <w:rsid w:val="00F53119"/>
    <w:rsid w:val="00F53EC1"/>
    <w:rsid w:val="00F66A56"/>
    <w:rsid w:val="00F670A3"/>
    <w:rsid w:val="00F719B0"/>
    <w:rsid w:val="00F770EA"/>
    <w:rsid w:val="00F80258"/>
    <w:rsid w:val="00F83AA1"/>
    <w:rsid w:val="00F96805"/>
    <w:rsid w:val="00F96944"/>
    <w:rsid w:val="00FA1B54"/>
    <w:rsid w:val="00FA63E9"/>
    <w:rsid w:val="00FB1D95"/>
    <w:rsid w:val="00FB7BC2"/>
    <w:rsid w:val="00FC76A0"/>
    <w:rsid w:val="00FE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1"/>
    <o:shapelayout v:ext="edit">
      <o:idmap v:ext="edit" data="2"/>
    </o:shapelayout>
  </w:shapeDefaults>
  <w:decimalSymbol w:val="."/>
  <w:listSeparator w:val=","/>
  <w14:docId w14:val="485767BC"/>
  <w15:docId w15:val="{6E4BC6C0-0D3C-4B80-B5A8-72345F8B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818F9"/>
    <w:pPr>
      <w:pBdr>
        <w:bottom w:val="single" w:sz="12" w:space="1" w:color="auto"/>
        <w:between w:val="single" w:sz="12" w:space="1" w:color="auto"/>
      </w:pBdr>
      <w:spacing w:before="120" w:after="0" w:line="240" w:lineRule="auto"/>
      <w:jc w:val="both"/>
      <w:outlineLvl w:val="0"/>
    </w:pPr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818F9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eastAsia="Times New Roman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818F9"/>
    <w:pPr>
      <w:keepNext/>
      <w:tabs>
        <w:tab w:val="left" w:pos="851"/>
      </w:tabs>
      <w:spacing w:after="0" w:line="240" w:lineRule="auto"/>
      <w:ind w:left="993" w:hanging="993"/>
      <w:outlineLvl w:val="2"/>
    </w:pPr>
    <w:rPr>
      <w:rFonts w:ascii="Calibri" w:eastAsia="Times New Roman" w:hAnsi="Calibri" w:cs="Calibri"/>
      <w:b/>
      <w:szCs w:val="20"/>
      <w:lang w:eastAsia="es-MX"/>
    </w:rPr>
  </w:style>
  <w:style w:type="paragraph" w:styleId="Ttulo4">
    <w:name w:val="heading 4"/>
    <w:basedOn w:val="Normal"/>
    <w:next w:val="Normal"/>
    <w:link w:val="Ttulo4Car"/>
    <w:qFormat/>
    <w:rsid w:val="00B818F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 w:cs="Arial"/>
      <w:b/>
      <w:sz w:val="24"/>
      <w:szCs w:val="20"/>
      <w:lang w:val="es-ES" w:eastAsia="es-MX"/>
    </w:rPr>
  </w:style>
  <w:style w:type="paragraph" w:styleId="Ttulo5">
    <w:name w:val="heading 5"/>
    <w:basedOn w:val="Normal"/>
    <w:next w:val="Normal"/>
    <w:link w:val="Ttulo5Car"/>
    <w:qFormat/>
    <w:rsid w:val="00B818F9"/>
    <w:pPr>
      <w:tabs>
        <w:tab w:val="left" w:pos="851"/>
      </w:tabs>
      <w:spacing w:after="0" w:line="240" w:lineRule="auto"/>
      <w:jc w:val="both"/>
      <w:outlineLvl w:val="4"/>
    </w:pPr>
    <w:rPr>
      <w:rFonts w:ascii="Calibri" w:eastAsia="Times New Roman" w:hAnsi="Calibri" w:cs="Calibri"/>
      <w:sz w:val="20"/>
      <w:szCs w:val="20"/>
      <w:lang w:eastAsia="es-MX"/>
    </w:rPr>
  </w:style>
  <w:style w:type="paragraph" w:styleId="Ttulo6">
    <w:name w:val="heading 6"/>
    <w:basedOn w:val="Normal"/>
    <w:next w:val="Normal"/>
    <w:link w:val="Ttulo6Car"/>
    <w:qFormat/>
    <w:rsid w:val="00B818F9"/>
    <w:pPr>
      <w:tabs>
        <w:tab w:val="left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szCs w:val="20"/>
      <w:lang w:val="es-ES" w:eastAsia="es-MX"/>
    </w:rPr>
  </w:style>
  <w:style w:type="paragraph" w:styleId="Ttulo7">
    <w:name w:val="heading 7"/>
    <w:basedOn w:val="Normal"/>
    <w:next w:val="Normal"/>
    <w:link w:val="Ttulo7Car"/>
    <w:qFormat/>
    <w:rsid w:val="00B818F9"/>
    <w:pPr>
      <w:tabs>
        <w:tab w:val="left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8">
    <w:name w:val="heading 8"/>
    <w:basedOn w:val="Normal"/>
    <w:next w:val="Normal"/>
    <w:link w:val="Ttulo8Car"/>
    <w:qFormat/>
    <w:rsid w:val="00B818F9"/>
    <w:pPr>
      <w:tabs>
        <w:tab w:val="left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paragraph" w:styleId="Ttulo9">
    <w:name w:val="heading 9"/>
    <w:basedOn w:val="Normal"/>
    <w:next w:val="Normal"/>
    <w:link w:val="Ttulo9Car"/>
    <w:qFormat/>
    <w:rsid w:val="00B818F9"/>
    <w:pPr>
      <w:tabs>
        <w:tab w:val="left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nhideWhenUsed/>
    <w:rsid w:val="003D5890"/>
    <w:rPr>
      <w:color w:val="0000FF" w:themeColor="hyperlink"/>
      <w:u w:val="single"/>
    </w:rPr>
  </w:style>
  <w:style w:type="character" w:customStyle="1" w:styleId="ROMANOSCar">
    <w:name w:val="ROMANOS Car"/>
    <w:link w:val="ROMANOS"/>
    <w:locked/>
    <w:rsid w:val="00BB1FA4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B818F9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18F9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818F9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818F9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818F9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818F9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818F9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818F9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818F9"/>
    <w:rPr>
      <w:rFonts w:ascii="Arial" w:eastAsia="Times New Roman" w:hAnsi="Arial" w:cs="Arial"/>
      <w:szCs w:val="20"/>
      <w:lang w:val="es-ES" w:eastAsia="es-MX"/>
    </w:rPr>
  </w:style>
  <w:style w:type="paragraph" w:customStyle="1" w:styleId="CABEZA">
    <w:name w:val="CABEZA"/>
    <w:basedOn w:val="Normal"/>
    <w:rsid w:val="00B818F9"/>
    <w:pPr>
      <w:spacing w:after="0" w:line="240" w:lineRule="auto"/>
      <w:jc w:val="center"/>
    </w:pPr>
    <w:rPr>
      <w:rFonts w:ascii="Times New Roman" w:eastAsia="Calibri" w:hAnsi="Times New Roman" w:cs="Arial"/>
      <w:b/>
      <w:sz w:val="28"/>
      <w:szCs w:val="28"/>
      <w:lang w:val="es-ES_tradnl" w:eastAsia="es-MX"/>
    </w:rPr>
  </w:style>
  <w:style w:type="paragraph" w:customStyle="1" w:styleId="Fechas">
    <w:name w:val="Fechas"/>
    <w:basedOn w:val="Texto"/>
    <w:autoRedefine/>
    <w:rsid w:val="00B818F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818F9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818F9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818F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818F9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818F9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818F9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EstilotextoPrimeralnea0">
    <w:name w:val="Estilo texto + Primera línea:  0&quot;"/>
    <w:basedOn w:val="Normal"/>
    <w:rsid w:val="00B818F9"/>
    <w:pPr>
      <w:spacing w:after="101" w:line="216" w:lineRule="exact"/>
      <w:jc w:val="both"/>
    </w:pPr>
    <w:rPr>
      <w:rFonts w:ascii="Arial" w:eastAsia="Times New Roman" w:hAnsi="Arial" w:cs="Times New Roman"/>
      <w:sz w:val="18"/>
      <w:szCs w:val="20"/>
      <w:lang w:eastAsia="es-MX"/>
    </w:rPr>
  </w:style>
  <w:style w:type="character" w:customStyle="1" w:styleId="ANOTACIONCar">
    <w:name w:val="ANOTACION Car"/>
    <w:link w:val="ANOTACION"/>
    <w:locked/>
    <w:rsid w:val="00B818F9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styleId="Nmerodepgina">
    <w:name w:val="page number"/>
    <w:basedOn w:val="Fuentedeprrafopredeter"/>
    <w:rsid w:val="00B818F9"/>
  </w:style>
  <w:style w:type="paragraph" w:customStyle="1" w:styleId="texto0">
    <w:name w:val="texto"/>
    <w:basedOn w:val="Normal"/>
    <w:rsid w:val="00B818F9"/>
    <w:pPr>
      <w:snapToGrid w:val="0"/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Textocomentario">
    <w:name w:val="annotation text"/>
    <w:basedOn w:val="Normal"/>
    <w:link w:val="TextocomentarioCar"/>
    <w:uiPriority w:val="99"/>
    <w:rsid w:val="00B818F9"/>
    <w:pPr>
      <w:spacing w:after="0" w:line="240" w:lineRule="auto"/>
    </w:pPr>
    <w:rPr>
      <w:rFonts w:ascii="Verdana" w:eastAsia="Times New Roman" w:hAnsi="Verdana" w:cs="Verdana"/>
      <w:sz w:val="20"/>
      <w:szCs w:val="20"/>
      <w:lang w:val="es-ES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818F9"/>
    <w:rPr>
      <w:rFonts w:ascii="Verdana" w:eastAsia="Times New Roman" w:hAnsi="Verdana" w:cs="Verdana"/>
      <w:sz w:val="20"/>
      <w:szCs w:val="20"/>
      <w:lang w:val="es-ES" w:eastAsia="es-MX"/>
    </w:rPr>
  </w:style>
  <w:style w:type="paragraph" w:customStyle="1" w:styleId="EstilotextoPrimeral">
    <w:name w:val="Estilo texto + Primera l"/>
    <w:basedOn w:val="Normal"/>
    <w:rsid w:val="00B818F9"/>
    <w:pPr>
      <w:spacing w:after="101" w:line="216" w:lineRule="exact"/>
      <w:jc w:val="both"/>
    </w:pPr>
    <w:rPr>
      <w:rFonts w:ascii="Arial" w:eastAsia="Times New Roman" w:hAnsi="Arial" w:cs="Arial"/>
      <w:sz w:val="18"/>
      <w:szCs w:val="20"/>
      <w:lang w:eastAsia="es-MX"/>
    </w:rPr>
  </w:style>
  <w:style w:type="paragraph" w:styleId="NormalWeb">
    <w:name w:val="Normal (Web)"/>
    <w:basedOn w:val="Normal"/>
    <w:uiPriority w:val="99"/>
    <w:rsid w:val="00B818F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Prrafodelista1">
    <w:name w:val="Párrafo de lista1"/>
    <w:basedOn w:val="Normal"/>
    <w:rsid w:val="00B818F9"/>
    <w:pPr>
      <w:spacing w:line="276" w:lineRule="atLeast"/>
      <w:ind w:left="720"/>
    </w:pPr>
    <w:rPr>
      <w:rFonts w:ascii="Calibri" w:eastAsia="Times New Roman" w:hAnsi="Calibri" w:cs="Calibri"/>
      <w:szCs w:val="20"/>
      <w:lang w:eastAsia="es-MX"/>
    </w:rPr>
  </w:style>
  <w:style w:type="paragraph" w:customStyle="1" w:styleId="Textonormal">
    <w:name w:val="Texto normal"/>
    <w:basedOn w:val="Normal"/>
    <w:rsid w:val="00B818F9"/>
    <w:pPr>
      <w:spacing w:after="0" w:line="240" w:lineRule="auto"/>
      <w:jc w:val="both"/>
    </w:pPr>
    <w:rPr>
      <w:rFonts w:ascii="Arial" w:eastAsia="Times New Roman" w:hAnsi="Arial" w:cs="Arial"/>
      <w:szCs w:val="20"/>
      <w:lang w:val="es-ES" w:eastAsia="es-MX"/>
    </w:rPr>
  </w:style>
  <w:style w:type="paragraph" w:customStyle="1" w:styleId="Textoindependiente21">
    <w:name w:val="Texto independiente 21"/>
    <w:basedOn w:val="Normal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MX"/>
    </w:rPr>
  </w:style>
  <w:style w:type="paragraph" w:customStyle="1" w:styleId="arial">
    <w:name w:val="ari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s-ES" w:eastAsia="es-MX"/>
    </w:rPr>
  </w:style>
  <w:style w:type="paragraph" w:customStyle="1" w:styleId="Modelo1">
    <w:name w:val="Modelo 1"/>
    <w:basedOn w:val="Normal"/>
    <w:rsid w:val="00B818F9"/>
    <w:pPr>
      <w:tabs>
        <w:tab w:val="left" w:pos="792"/>
      </w:tabs>
      <w:spacing w:before="60" w:after="60" w:line="240" w:lineRule="auto"/>
      <w:ind w:left="792" w:hanging="432"/>
      <w:jc w:val="both"/>
    </w:pPr>
    <w:rPr>
      <w:rFonts w:ascii="Arial" w:eastAsia="Times New Roman" w:hAnsi="Arial" w:cs="Arial"/>
      <w:b/>
      <w:szCs w:val="20"/>
      <w:lang w:eastAsia="es-MX"/>
    </w:rPr>
  </w:style>
  <w:style w:type="paragraph" w:customStyle="1" w:styleId="Mapadeldocumento1">
    <w:name w:val="Mapa del documento1"/>
    <w:basedOn w:val="Normal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MX"/>
    </w:rPr>
  </w:style>
  <w:style w:type="paragraph" w:customStyle="1" w:styleId="Textodeglobo1">
    <w:name w:val="Texto de globo1"/>
    <w:basedOn w:val="Normal"/>
    <w:rsid w:val="00B818F9"/>
    <w:pPr>
      <w:spacing w:after="0" w:line="240" w:lineRule="auto"/>
    </w:pPr>
    <w:rPr>
      <w:rFonts w:ascii="Tahoma" w:eastAsia="Times New Roman" w:hAnsi="Tahoma" w:cs="Tahoma"/>
      <w:sz w:val="16"/>
      <w:szCs w:val="20"/>
      <w:lang w:val="es-ES" w:eastAsia="es-MX"/>
    </w:rPr>
  </w:style>
  <w:style w:type="paragraph" w:customStyle="1" w:styleId="EstiloTtulo1Verdan">
    <w:name w:val="Estilo Título 1 + Verdan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818F9"/>
    <w:pPr>
      <w:spacing w:before="120" w:after="0" w:line="240" w:lineRule="auto"/>
      <w:ind w:firstLine="720"/>
      <w:jc w:val="both"/>
    </w:pPr>
    <w:rPr>
      <w:rFonts w:ascii="Garamond" w:eastAsia="Times New Roman" w:hAnsi="Garamond" w:cs="Garamond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818F9"/>
    <w:rPr>
      <w:b/>
    </w:rPr>
  </w:style>
  <w:style w:type="paragraph" w:customStyle="1" w:styleId="font5">
    <w:name w:val="font5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color w:val="000000"/>
      <w:sz w:val="18"/>
      <w:szCs w:val="20"/>
      <w:lang w:val="es-ES" w:eastAsia="es-MX"/>
    </w:rPr>
  </w:style>
  <w:style w:type="paragraph" w:customStyle="1" w:styleId="font6">
    <w:name w:val="font6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b/>
      <w:color w:val="000000"/>
      <w:sz w:val="18"/>
      <w:szCs w:val="20"/>
      <w:lang w:val="es-ES" w:eastAsia="es-MX"/>
    </w:rPr>
  </w:style>
  <w:style w:type="paragraph" w:customStyle="1" w:styleId="xl65">
    <w:name w:val="xl65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6">
    <w:name w:val="xl66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7">
    <w:name w:val="xl6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8">
    <w:name w:val="xl68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9">
    <w:name w:val="xl69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0">
    <w:name w:val="xl70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1">
    <w:name w:val="xl71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2">
    <w:name w:val="xl72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3">
    <w:name w:val="xl73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4">
    <w:name w:val="xl74"/>
    <w:basedOn w:val="Normal"/>
    <w:rsid w:val="00B818F9"/>
    <w:pPr>
      <w:pBdr>
        <w:top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5">
    <w:name w:val="xl75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6">
    <w:name w:val="xl76"/>
    <w:basedOn w:val="Normal"/>
    <w:rsid w:val="00B818F9"/>
    <w:pPr>
      <w:pBdr>
        <w:top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7">
    <w:name w:val="xl7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styleId="Subttulo">
    <w:name w:val="Subtitle"/>
    <w:basedOn w:val="Normal"/>
    <w:next w:val="Normal"/>
    <w:link w:val="SubttuloCar"/>
    <w:qFormat/>
    <w:rsid w:val="00B818F9"/>
    <w:pPr>
      <w:spacing w:after="60" w:line="240" w:lineRule="auto"/>
      <w:jc w:val="center"/>
    </w:pPr>
    <w:rPr>
      <w:rFonts w:ascii="Cambria" w:eastAsia="Times New Roman" w:hAnsi="Cambria" w:cs="Cambria"/>
      <w:sz w:val="24"/>
      <w:szCs w:val="20"/>
      <w:lang w:val="es-ES" w:eastAsia="es-MX"/>
    </w:rPr>
  </w:style>
  <w:style w:type="character" w:customStyle="1" w:styleId="SubttuloCar">
    <w:name w:val="Subtítulo Car"/>
    <w:basedOn w:val="Fuentedeprrafopredeter"/>
    <w:link w:val="Subttulo"/>
    <w:rsid w:val="00B818F9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818F9"/>
    <w:pPr>
      <w:spacing w:before="240" w:after="60" w:line="240" w:lineRule="auto"/>
      <w:jc w:val="center"/>
    </w:pPr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818F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818F9"/>
    <w:pPr>
      <w:tabs>
        <w:tab w:val="right" w:leader="dot" w:pos="8107"/>
        <w:tab w:val="right" w:pos="8640"/>
      </w:tabs>
      <w:spacing w:after="0" w:line="260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" w:eastAsia="es-MX"/>
    </w:rPr>
  </w:style>
  <w:style w:type="paragraph" w:customStyle="1" w:styleId="Secreta">
    <w:name w:val="Secreta"/>
    <w:basedOn w:val="Normal"/>
    <w:rsid w:val="00B818F9"/>
    <w:pPr>
      <w:tabs>
        <w:tab w:val="right" w:leader="dot" w:pos="8100"/>
        <w:tab w:val="right" w:pos="8640"/>
      </w:tabs>
      <w:spacing w:after="0" w:line="334" w:lineRule="exact"/>
      <w:ind w:left="274" w:right="749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Revisin">
    <w:name w:val="Revision"/>
    <w:uiPriority w:val="99"/>
    <w:rsid w:val="00B818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818F9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B818F9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artados">
    <w:name w:val="apartados"/>
    <w:rsid w:val="00B818F9"/>
    <w:rPr>
      <w:rFonts w:ascii="Maiandra GD" w:hAnsi="Maiandra GD"/>
      <w:b/>
      <w:sz w:val="24"/>
    </w:rPr>
  </w:style>
  <w:style w:type="paragraph" w:customStyle="1" w:styleId="EstiloTtulo1Verdana">
    <w:name w:val="Estilo Título 1 + Verdana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818F9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818F9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818F9"/>
    <w:rPr>
      <w:rFonts w:cs="Times New Roman"/>
      <w:color w:val="800080"/>
      <w:u w:val="single"/>
    </w:rPr>
  </w:style>
  <w:style w:type="character" w:styleId="nfasis">
    <w:name w:val="Emphasis"/>
    <w:qFormat/>
    <w:rsid w:val="00B818F9"/>
    <w:rPr>
      <w:rFonts w:cs="Times New Roman"/>
      <w:i/>
    </w:rPr>
  </w:style>
  <w:style w:type="character" w:styleId="Textoennegrita">
    <w:name w:val="Strong"/>
    <w:qFormat/>
    <w:rsid w:val="00B818F9"/>
    <w:rPr>
      <w:rFonts w:cs="Times New Roman"/>
      <w:b/>
    </w:rPr>
  </w:style>
  <w:style w:type="character" w:customStyle="1" w:styleId="TtuloCar">
    <w:name w:val="Título Car"/>
    <w:link w:val="Ttulo10"/>
    <w:rsid w:val="00B818F9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B818F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818F9"/>
    <w:rPr>
      <w:vertAlign w:val="superscript"/>
    </w:rPr>
  </w:style>
  <w:style w:type="character" w:styleId="Refdecomentario">
    <w:name w:val="annotation reference"/>
    <w:rsid w:val="00B818F9"/>
    <w:rPr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427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package" Target="embeddings/Microsoft_Excel_Worksheet15.xlsx"/><Relationship Id="rId21" Type="http://schemas.openxmlformats.org/officeDocument/2006/relationships/package" Target="embeddings/Microsoft_Excel_Worksheet6.xlsx"/><Relationship Id="rId34" Type="http://schemas.openxmlformats.org/officeDocument/2006/relationships/image" Target="media/image14.emf"/><Relationship Id="rId42" Type="http://schemas.openxmlformats.org/officeDocument/2006/relationships/image" Target="media/image18.emf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9" Type="http://schemas.openxmlformats.org/officeDocument/2006/relationships/package" Target="embeddings/Microsoft_Excel_Worksheet10.xlsx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Microsoft_Excel_Worksheet14.xlsx"/><Relationship Id="rId40" Type="http://schemas.openxmlformats.org/officeDocument/2006/relationships/image" Target="media/image17.emf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package" Target="embeddings/Microsoft_Excel_Worksheet11.xlsx"/><Relationship Id="rId44" Type="http://schemas.openxmlformats.org/officeDocument/2006/relationships/hyperlink" Target="http://www.fidecix.com.mx/Cuenta_Publica_Armonizada_2024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image" Target="media/image12.emf"/><Relationship Id="rId35" Type="http://schemas.openxmlformats.org/officeDocument/2006/relationships/package" Target="embeddings/Microsoft_Excel_Worksheet13.xlsx"/><Relationship Id="rId43" Type="http://schemas.openxmlformats.org/officeDocument/2006/relationships/package" Target="embeddings/Microsoft_Excel_Worksheet17.xlsx"/><Relationship Id="rId48" Type="http://schemas.openxmlformats.org/officeDocument/2006/relationships/footer" Target="footer2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package" Target="embeddings/Microsoft_Excel_Worksheet12.xlsx"/><Relationship Id="rId38" Type="http://schemas.openxmlformats.org/officeDocument/2006/relationships/image" Target="media/image16.emf"/><Relationship Id="rId46" Type="http://schemas.openxmlformats.org/officeDocument/2006/relationships/header" Target="header2.xml"/><Relationship Id="rId20" Type="http://schemas.openxmlformats.org/officeDocument/2006/relationships/image" Target="media/image7.emf"/><Relationship Id="rId41" Type="http://schemas.openxmlformats.org/officeDocument/2006/relationships/package" Target="embeddings/Microsoft_Excel_Worksheet16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.jpeg"/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E377C-E602-4B1B-A16C-C6B164BC8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20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Acteck</cp:lastModifiedBy>
  <cp:revision>9</cp:revision>
  <cp:lastPrinted>2023-10-09T16:14:00Z</cp:lastPrinted>
  <dcterms:created xsi:type="dcterms:W3CDTF">2024-04-05T05:40:00Z</dcterms:created>
  <dcterms:modified xsi:type="dcterms:W3CDTF">2024-10-05T00:35:00Z</dcterms:modified>
</cp:coreProperties>
</file>