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40168058"/>
    <w:bookmarkEnd w:id="0"/>
    <w:p w14:paraId="6F4F1C9C" w14:textId="75DC6408" w:rsidR="00486AE1" w:rsidRDefault="00300486" w:rsidP="0016211D">
      <w:pPr>
        <w:jc w:val="center"/>
      </w:pPr>
      <w:r>
        <w:object w:dxaOrig="18403" w:dyaOrig="10393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0pt;height:363.75pt" o:ole="">
            <v:imagedata r:id="rId8" o:title=""/>
          </v:shape>
          <o:OLEObject Type="Embed" ProgID="Excel.Sheet.12" ShapeID="_x0000_i1029" DrawAspect="Content" ObjectID="_1813662069" r:id="rId9"/>
        </w:object>
      </w:r>
    </w:p>
    <w:p w14:paraId="49098D66" w14:textId="77777777" w:rsidR="001E2637" w:rsidRDefault="001E2637" w:rsidP="0016211D">
      <w:pPr>
        <w:jc w:val="center"/>
        <w:rPr>
          <w:rFonts w:ascii="Soberana Sans Light" w:hAnsi="Soberana Sans Light"/>
        </w:rPr>
      </w:pPr>
    </w:p>
    <w:p w14:paraId="298BE8CE" w14:textId="77777777" w:rsidR="00360C0F" w:rsidRDefault="00360C0F" w:rsidP="0016211D">
      <w:pPr>
        <w:jc w:val="center"/>
        <w:rPr>
          <w:rFonts w:ascii="Soberana Sans Light" w:hAnsi="Soberana Sans Light"/>
        </w:rPr>
      </w:pPr>
    </w:p>
    <w:p w14:paraId="7668D650" w14:textId="77777777" w:rsidR="00360C0F" w:rsidRDefault="00360C0F" w:rsidP="0016211D">
      <w:pPr>
        <w:jc w:val="center"/>
        <w:rPr>
          <w:rFonts w:ascii="Soberana Sans Light" w:hAnsi="Soberana Sans Light"/>
        </w:rPr>
      </w:pPr>
    </w:p>
    <w:p w14:paraId="2FA2817D" w14:textId="77777777" w:rsidR="00360C0F" w:rsidRPr="0016211D" w:rsidRDefault="00360C0F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419394AD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</w:t>
      </w:r>
      <w:r w:rsidR="00360C0F">
        <w:rPr>
          <w:rFonts w:ascii="Soberana Sans Light" w:hAnsi="Soberana Sans Light"/>
        </w:rPr>
        <w:t>5</w:t>
      </w:r>
    </w:p>
    <w:p w14:paraId="2777BCA6" w14:textId="04F0A868" w:rsidR="00C54DAE" w:rsidRDefault="0030048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2DO</w:t>
      </w:r>
      <w:r w:rsidR="00841943">
        <w:rPr>
          <w:rFonts w:ascii="Soberana Sans Light" w:hAnsi="Soberana Sans Light"/>
        </w:rPr>
        <w:t xml:space="preserve"> TRIMESTRE </w:t>
      </w:r>
      <w:r>
        <w:rPr>
          <w:rFonts w:ascii="Soberana Sans Light" w:hAnsi="Soberana Sans Light"/>
        </w:rPr>
        <w:t>ABRIL-JUNIO</w:t>
      </w:r>
      <w:r w:rsidR="00740776">
        <w:rPr>
          <w:rFonts w:ascii="Soberana Sans Light" w:hAnsi="Soberana Sans Light"/>
        </w:rPr>
        <w:t xml:space="preserve"> 202</w:t>
      </w:r>
      <w:r w:rsidR="00360C0F">
        <w:rPr>
          <w:rFonts w:ascii="Soberana Sans Light" w:hAnsi="Soberana Sans Light"/>
        </w:rPr>
        <w:t>5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3F67578B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01 DE </w:t>
      </w:r>
      <w:r w:rsidR="00300486">
        <w:rPr>
          <w:rFonts w:ascii="Soberana Sans Light" w:hAnsi="Soberana Sans Light"/>
        </w:rPr>
        <w:t>ABRIL</w:t>
      </w:r>
      <w:r>
        <w:rPr>
          <w:rFonts w:ascii="Soberana Sans Light" w:hAnsi="Soberana Sans Light"/>
        </w:rPr>
        <w:t xml:space="preserve"> AL 3</w:t>
      </w:r>
      <w:r w:rsidR="00300486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300486">
        <w:rPr>
          <w:rFonts w:ascii="Soberana Sans Light" w:hAnsi="Soberana Sans Light"/>
        </w:rPr>
        <w:t>JUNIO</w:t>
      </w:r>
      <w:r>
        <w:rPr>
          <w:rFonts w:ascii="Soberana Sans Light" w:hAnsi="Soberana Sans Light"/>
        </w:rPr>
        <w:t xml:space="preserve"> 202</w:t>
      </w:r>
      <w:r w:rsidR="00360C0F">
        <w:rPr>
          <w:rFonts w:ascii="Soberana Sans Light" w:hAnsi="Soberana Sans Light"/>
        </w:rPr>
        <w:t>5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54608B3E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4ABF41EB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4ABF41EB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32AD511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3E0D8BA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28B4109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 0.00            101.059</w:t>
      </w:r>
    </w:p>
    <w:p w14:paraId="1EEC3E4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147.368</w:t>
      </w:r>
    </w:p>
    <w:p w14:paraId="681EEF9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 0.00            110.336</w:t>
      </w:r>
    </w:p>
    <w:p w14:paraId="05D9F84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16168AC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 0.00            108.916</w:t>
      </w:r>
    </w:p>
    <w:p w14:paraId="79D66C4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 0.00            108.108</w:t>
      </w:r>
    </w:p>
    <w:p w14:paraId="3204A8E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 0.00            107.217</w:t>
      </w:r>
    </w:p>
    <w:p w14:paraId="77D14A5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PORC. DE RES DE JUICIOS CONCLUIDOS MAT CIVIL, MERC,FAMILIAR  CD JUDI   PORCENTAJE                         0.00            118.729</w:t>
      </w:r>
    </w:p>
    <w:p w14:paraId="331EA97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 0.00            121.769</w:t>
      </w:r>
    </w:p>
    <w:p w14:paraId="3A578EB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  <w:lang w:val="pt-PT"/>
        </w:rPr>
        <w:t xml:space="preserve">PORC. DE TURNO DE PROM. </w:t>
      </w:r>
      <w:r w:rsidRPr="0035553D">
        <w:rPr>
          <w:rFonts w:ascii="Fixedsys" w:hAnsi="Fixedsys" w:cs="Fixedsys"/>
          <w:color w:val="000000"/>
          <w:sz w:val="20"/>
          <w:szCs w:val="20"/>
        </w:rPr>
        <w:t>RECIBIDAS EN LA OF. COMUN DEL DTO JUD DE CUAUH PORCENTAJE                         0.00            100.516</w:t>
      </w:r>
    </w:p>
    <w:p w14:paraId="4C0A2E6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 0.00            101.059</w:t>
      </w:r>
    </w:p>
    <w:p w14:paraId="3DA353A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 0.00            458.503</w:t>
      </w:r>
    </w:p>
    <w:p w14:paraId="3DCC070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 0.00            108.094</w:t>
      </w:r>
    </w:p>
    <w:p w14:paraId="5736729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 0.00            163.244</w:t>
      </w:r>
    </w:p>
    <w:p w14:paraId="5ED68C3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 0.00            102.104</w:t>
      </w:r>
    </w:p>
    <w:p w14:paraId="67CD8B1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 0.00            128.571</w:t>
      </w:r>
    </w:p>
    <w:p w14:paraId="535D05C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 0.00             99.487</w:t>
      </w:r>
    </w:p>
    <w:p w14:paraId="32B2C39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 0.00            107.895</w:t>
      </w:r>
    </w:p>
    <w:p w14:paraId="0F07133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 0.00            121.769</w:t>
      </w:r>
    </w:p>
    <w:p w14:paraId="1D79BD4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 0.00            112.349</w:t>
      </w:r>
    </w:p>
    <w:p w14:paraId="625F873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147.368</w:t>
      </w:r>
    </w:p>
    <w:p w14:paraId="05D31FD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 0.00            110.336</w:t>
      </w:r>
    </w:p>
    <w:p w14:paraId="0F78A92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22FD622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 0.00            108.916</w:t>
      </w:r>
    </w:p>
    <w:p w14:paraId="6DAA719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 0.00            108.108</w:t>
      </w:r>
    </w:p>
    <w:p w14:paraId="3ED4936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 0.00            107.217</w:t>
      </w:r>
    </w:p>
    <w:p w14:paraId="7C26F53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 0.00            118.729</w:t>
      </w:r>
    </w:p>
    <w:p w14:paraId="7D9AE87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 REALIZADAS DEL CONSEJO DE LA JUDICATURA DEL ED PORCENTAJE                         0.00            121.769</w:t>
      </w:r>
    </w:p>
    <w:p w14:paraId="3AD43BC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 0.00            100.447</w:t>
      </w:r>
    </w:p>
    <w:p w14:paraId="7B05029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 0.00            107.692</w:t>
      </w:r>
    </w:p>
    <w:p w14:paraId="0A419D3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 0.00            108.094</w:t>
      </w:r>
    </w:p>
    <w:p w14:paraId="12394E1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 0.00            102.104</w:t>
      </w:r>
    </w:p>
    <w:p w14:paraId="3B751BD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 0.00            131.511</w:t>
      </w:r>
    </w:p>
    <w:p w14:paraId="16BA31B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 0.00            132.184</w:t>
      </w:r>
    </w:p>
    <w:p w14:paraId="00122A2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 0.00            163.244</w:t>
      </w:r>
    </w:p>
    <w:p w14:paraId="53E8BB0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 0.00             99.487</w:t>
      </w:r>
    </w:p>
    <w:p w14:paraId="225B6AE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 0.00            128.571</w:t>
      </w:r>
    </w:p>
    <w:p w14:paraId="282147A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 0.00            112.349</w:t>
      </w:r>
    </w:p>
    <w:p w14:paraId="1FC7D2A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 0.00            109.045</w:t>
      </w:r>
    </w:p>
    <w:p w14:paraId="4FE90E7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 0.00            147.368</w:t>
      </w:r>
    </w:p>
    <w:p w14:paraId="3ADD7F4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147.368</w:t>
      </w:r>
    </w:p>
    <w:p w14:paraId="5E6833D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 DE JUICIOS CONCLUIDOS EN MATERIA CIVIL, MERCANTIL Y FAMILI PORCENTAJE                         0.00            110.336</w:t>
      </w:r>
    </w:p>
    <w:p w14:paraId="5E99744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400FACD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 DE JUICIOS CONCLUIDOS  EN MATERIA CIVIL, MERCANTIL Y FAMIL PORCENTAJE                         0.00            108.916</w:t>
      </w:r>
    </w:p>
    <w:p w14:paraId="3466085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 0.00            108.108</w:t>
      </w:r>
    </w:p>
    <w:p w14:paraId="495B152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 0.00            107.217</w:t>
      </w:r>
    </w:p>
    <w:p w14:paraId="464826D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 0.00            118.729</w:t>
      </w:r>
    </w:p>
    <w:p w14:paraId="590677C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 0.00            121.769</w:t>
      </w:r>
    </w:p>
    <w:p w14:paraId="682E8C5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 0.00            100.447</w:t>
      </w:r>
    </w:p>
    <w:p w14:paraId="5CCB17D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 0.00            107.692</w:t>
      </w:r>
    </w:p>
    <w:p w14:paraId="765F317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 0.00            108.094</w:t>
      </w:r>
    </w:p>
    <w:p w14:paraId="3CFA1E5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102.104</w:t>
      </w:r>
    </w:p>
    <w:p w14:paraId="626BB82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131.511</w:t>
      </w:r>
    </w:p>
    <w:p w14:paraId="5985100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132.184</w:t>
      </w:r>
    </w:p>
    <w:p w14:paraId="60C5B90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 0.00            163.244</w:t>
      </w:r>
    </w:p>
    <w:p w14:paraId="1C5860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99.487</w:t>
      </w:r>
    </w:p>
    <w:p w14:paraId="0587F8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128.571</w:t>
      </w:r>
    </w:p>
    <w:p w14:paraId="4C50D77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112.349</w:t>
      </w:r>
    </w:p>
    <w:p w14:paraId="5466C07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109.045</w:t>
      </w:r>
    </w:p>
    <w:p w14:paraId="04F2F6C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107.895</w:t>
      </w:r>
    </w:p>
    <w:p w14:paraId="77F18D0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 0.00              1.000</w:t>
      </w:r>
    </w:p>
    <w:p w14:paraId="08BB240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147.368</w:t>
      </w:r>
    </w:p>
    <w:p w14:paraId="0E60D62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 0.00            110.336</w:t>
      </w:r>
    </w:p>
    <w:p w14:paraId="3404CBA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3705503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 0.00            108.916</w:t>
      </w:r>
    </w:p>
    <w:p w14:paraId="61E3D8B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 0.00            108.108</w:t>
      </w:r>
    </w:p>
    <w:p w14:paraId="7CFE239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 0.00            107.217</w:t>
      </w:r>
    </w:p>
    <w:p w14:paraId="3CA9729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 0.00            118.729</w:t>
      </w:r>
    </w:p>
    <w:p w14:paraId="4B9EC19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 0.00            121.769</w:t>
      </w:r>
    </w:p>
    <w:p w14:paraId="247555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 0.00            100.447</w:t>
      </w:r>
    </w:p>
    <w:p w14:paraId="444DEC4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 0.00            107.692</w:t>
      </w:r>
    </w:p>
    <w:p w14:paraId="7C6F58D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 0.00            108.094</w:t>
      </w:r>
    </w:p>
    <w:p w14:paraId="56AFBDD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 0.00            102.104</w:t>
      </w:r>
    </w:p>
    <w:p w14:paraId="2F11DE0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 0.00            131.511</w:t>
      </w:r>
    </w:p>
    <w:p w14:paraId="5B80A4D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 0.00            132.184</w:t>
      </w:r>
    </w:p>
    <w:p w14:paraId="7140993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 0.00            163.244</w:t>
      </w:r>
    </w:p>
    <w:p w14:paraId="56425C9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 0.00             99.487</w:t>
      </w:r>
    </w:p>
    <w:p w14:paraId="4AE6307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 0.00            128.571</w:t>
      </w:r>
    </w:p>
    <w:p w14:paraId="7BDE46D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ACCIONES P/ CONSERVACION DE EXPEDIENTES  PORCENTAJE                         0.00            112.349</w:t>
      </w:r>
    </w:p>
    <w:p w14:paraId="1951228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 0.00            109.045</w:t>
      </w:r>
    </w:p>
    <w:p w14:paraId="58A6E00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 0.00            107.895</w:t>
      </w:r>
    </w:p>
    <w:p w14:paraId="14ED227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0.00              1.000</w:t>
      </w:r>
    </w:p>
    <w:p w14:paraId="68510D3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 0.00            101.059</w:t>
      </w:r>
    </w:p>
    <w:p w14:paraId="0875083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CONCLUSIÓN DE JUICIOS EN MATERIA CIVIL, FAMILIAR,  Y MERCANTIL FORÁNEO PORCENTAJE                         0.00            108.916</w:t>
      </w:r>
    </w:p>
    <w:p w14:paraId="0CC81A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 0.00            107.217</w:t>
      </w:r>
    </w:p>
    <w:p w14:paraId="73A938F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 0.00            107.217</w:t>
      </w:r>
    </w:p>
    <w:p w14:paraId="3DFAE58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 0.00            118.729</w:t>
      </w:r>
    </w:p>
    <w:p w14:paraId="5D44FDE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 0.00            121.769</w:t>
      </w:r>
    </w:p>
    <w:p w14:paraId="3ACD832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 0.00            100.447</w:t>
      </w:r>
    </w:p>
    <w:p w14:paraId="792D28C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 0.00            108.094</w:t>
      </w:r>
    </w:p>
    <w:p w14:paraId="54829B0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102.104</w:t>
      </w:r>
    </w:p>
    <w:p w14:paraId="31817C7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131.511</w:t>
      </w:r>
    </w:p>
    <w:p w14:paraId="4F90817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132.184</w:t>
      </w:r>
    </w:p>
    <w:p w14:paraId="75C2F6A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 0.00            107.692</w:t>
      </w:r>
    </w:p>
    <w:p w14:paraId="537DA2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 0.00            163.244</w:t>
      </w:r>
    </w:p>
    <w:p w14:paraId="15C0070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99.487</w:t>
      </w:r>
    </w:p>
    <w:p w14:paraId="02DA53A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131.511</w:t>
      </w:r>
    </w:p>
    <w:p w14:paraId="0CC7619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112.349</w:t>
      </w:r>
    </w:p>
    <w:p w14:paraId="57F8B63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109.045</w:t>
      </w:r>
    </w:p>
    <w:p w14:paraId="7B73B90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107.895</w:t>
      </w:r>
    </w:p>
    <w:p w14:paraId="218D6C8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0.00              1.000</w:t>
      </w:r>
    </w:p>
    <w:p w14:paraId="49883E3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 0.00            121.769</w:t>
      </w:r>
    </w:p>
    <w:p w14:paraId="0AC6D9E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 0.00            131.511</w:t>
      </w:r>
    </w:p>
    <w:p w14:paraId="09A1852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 0.00            147.368</w:t>
      </w:r>
    </w:p>
    <w:p w14:paraId="147DD8A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 0.00            108.689</w:t>
      </w:r>
    </w:p>
    <w:p w14:paraId="3AEE1E7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MERCANTIL, LABORAL  PORCENTAJE                         0.00            110.336</w:t>
      </w:r>
    </w:p>
    <w:p w14:paraId="5C13AF3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7A35D81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 RESOLUCIONES DE JUICIOS CONCLUIDOS EN MATERIA CIVIL, FA PORCENTAJE                         0.00            108.916</w:t>
      </w:r>
    </w:p>
    <w:p w14:paraId="7EAF3D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 0.00            108.108</w:t>
      </w:r>
    </w:p>
    <w:p w14:paraId="23E48BD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 0.00            118.729</w:t>
      </w:r>
    </w:p>
    <w:p w14:paraId="11D69BF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 0.00            121.769</w:t>
      </w:r>
    </w:p>
    <w:p w14:paraId="712B18A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 0.00            100.447</w:t>
      </w:r>
    </w:p>
    <w:p w14:paraId="1D5E373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 0.00            107.692</w:t>
      </w:r>
    </w:p>
    <w:p w14:paraId="4278B31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 0.00            108.094</w:t>
      </w:r>
    </w:p>
    <w:p w14:paraId="2B7A393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102.104</w:t>
      </w:r>
    </w:p>
    <w:p w14:paraId="0AF2BD7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131.511</w:t>
      </w:r>
    </w:p>
    <w:p w14:paraId="1D5C469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132.184</w:t>
      </w:r>
    </w:p>
    <w:p w14:paraId="780C009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 0.00            163.244</w:t>
      </w:r>
    </w:p>
    <w:p w14:paraId="7F7E96F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99.487</w:t>
      </w:r>
    </w:p>
    <w:p w14:paraId="3673395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128.571</w:t>
      </w:r>
    </w:p>
    <w:p w14:paraId="7D6C42F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112.349</w:t>
      </w:r>
    </w:p>
    <w:p w14:paraId="3D5278B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109.045</w:t>
      </w:r>
    </w:p>
    <w:p w14:paraId="1FEED7A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107.895</w:t>
      </w:r>
    </w:p>
    <w:p w14:paraId="28D5131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3.00              1.000</w:t>
      </w:r>
    </w:p>
    <w:p w14:paraId="1149396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 0.00            121.769</w:t>
      </w:r>
    </w:p>
    <w:p w14:paraId="412B460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 0.00            131.511</w:t>
      </w:r>
    </w:p>
    <w:p w14:paraId="342999A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147.368</w:t>
      </w:r>
    </w:p>
    <w:p w14:paraId="3AF8C78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 0.00            108.689</w:t>
      </w:r>
    </w:p>
    <w:p w14:paraId="750C604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MERCANTIL, LABORAL  PORCENTAJE                         0.00            110.336</w:t>
      </w:r>
    </w:p>
    <w:p w14:paraId="76D6B83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101.059</w:t>
      </w:r>
    </w:p>
    <w:p w14:paraId="2666252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 RESOLUCIONES DE JUICIOS CONCLUIDOS EN MATERIA CIVIL, FA PORCENTAJE                         0.00            108.916</w:t>
      </w:r>
    </w:p>
    <w:p w14:paraId="37ACC0F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 0.00            108.108</w:t>
      </w:r>
    </w:p>
    <w:p w14:paraId="797344C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 0.00            118.729</w:t>
      </w:r>
    </w:p>
    <w:p w14:paraId="562274F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 0.00            121.769</w:t>
      </w:r>
    </w:p>
    <w:p w14:paraId="02EDE62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 0.00            100.447</w:t>
      </w:r>
    </w:p>
    <w:p w14:paraId="7BA2FF0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RENDICION DE CUENTAS PUBLICAS Y EJERCICIO DEL PRESUPUEST PORCENTAJE                         0.00            107.692</w:t>
      </w:r>
    </w:p>
    <w:p w14:paraId="371F2E8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 0.00            108.094</w:t>
      </w:r>
    </w:p>
    <w:p w14:paraId="4248C03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102.104</w:t>
      </w:r>
    </w:p>
    <w:p w14:paraId="7C03E42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131.511</w:t>
      </w:r>
    </w:p>
    <w:p w14:paraId="3C53F5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132.184</w:t>
      </w:r>
    </w:p>
    <w:p w14:paraId="7C0B454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 0.00            163.244</w:t>
      </w:r>
    </w:p>
    <w:p w14:paraId="576E48A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99.487</w:t>
      </w:r>
    </w:p>
    <w:p w14:paraId="3CE70D8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128.571</w:t>
      </w:r>
    </w:p>
    <w:p w14:paraId="06FFF25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112.349</w:t>
      </w:r>
    </w:p>
    <w:p w14:paraId="2400500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109.045</w:t>
      </w:r>
    </w:p>
    <w:p w14:paraId="3B0A789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107.895</w:t>
      </w:r>
    </w:p>
    <w:p w14:paraId="1BC0986A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__</w:t>
      </w:r>
    </w:p>
    <w:p w14:paraId="7AC6CBF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A3DB6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24971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C45E2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Bajo protesta de decir verdad declaramos que los Estados Financieros y sus notas,                                                    </w:t>
      </w:r>
    </w:p>
    <w:p w14:paraId="155D35D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33E6748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125F6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E3AB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33108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0D751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3C51C4B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MTRA. ANEL BAÑUELOS MENESES              C.P.C. FABIAN MONTIEL GOMEZ                                                           </w:t>
      </w:r>
    </w:p>
    <w:p w14:paraId="27F4F77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MAGISTRADA PRESIDENTA DEL TSJ Y DEL CJE  TESORERO DEL PODER JUDICIAL DE TLAXCALA                                                     </w:t>
      </w:r>
    </w:p>
    <w:p w14:paraId="7BC5D57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DE TLAXCALA                                                                                                            </w:t>
      </w:r>
    </w:p>
    <w:p w14:paraId="6F9BE6A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E8DFC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51FF7D3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</w:t>
      </w:r>
    </w:p>
    <w:p w14:paraId="0C088B2F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ind w:firstLine="708"/>
        <w:rPr>
          <w:rFonts w:ascii="Fixedsys" w:hAnsi="Fixedsys" w:cs="Fixedsys"/>
          <w:color w:val="000000"/>
          <w:sz w:val="20"/>
          <w:szCs w:val="20"/>
        </w:rPr>
      </w:pPr>
    </w:p>
    <w:p w14:paraId="07F5DA3F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ind w:firstLine="708"/>
        <w:rPr>
          <w:rFonts w:ascii="Fixedsys" w:hAnsi="Fixedsys" w:cs="Fixedsys"/>
          <w:color w:val="000000"/>
          <w:sz w:val="20"/>
          <w:szCs w:val="20"/>
        </w:rPr>
      </w:pPr>
    </w:p>
    <w:p w14:paraId="24D3CFD0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ind w:firstLine="708"/>
        <w:rPr>
          <w:rFonts w:ascii="Fixedsys" w:hAnsi="Fixedsys" w:cs="Fixedsys"/>
          <w:color w:val="000000"/>
          <w:sz w:val="20"/>
          <w:szCs w:val="20"/>
        </w:rPr>
      </w:pPr>
    </w:p>
    <w:p w14:paraId="4D8E920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LPN/030/2024-A ADECUACION SALA ORALIDAD DE JUAREZ                       __</w:t>
      </w:r>
    </w:p>
    <w:p w14:paraId="71853F2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FD3C95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AE05EF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LPN/030/2024-A                          </w:t>
      </w:r>
    </w:p>
    <w:p w14:paraId="2CA8A27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6E976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ADECUACION SALA ORALIDAD DE JUAREZ</w:t>
      </w:r>
    </w:p>
    <w:p w14:paraId="19B3769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MODIFICACION DE CONTRATO                </w:t>
      </w:r>
    </w:p>
    <w:p w14:paraId="14D9DB8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EXTRAORDINARIOS</w:t>
      </w:r>
    </w:p>
    <w:p w14:paraId="04C7548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E02CFB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7CE8091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PJET/LPN/030/2024-A                     </w:t>
      </w:r>
    </w:p>
    <w:p w14:paraId="6CB2386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C2BDC4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09AD930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2EEAFE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NOV 2024</w:t>
      </w:r>
    </w:p>
    <w:p w14:paraId="79DF703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21 NOV 2024</w:t>
      </w:r>
    </w:p>
    <w:p w14:paraId="0BE0970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DIC 2024</w:t>
      </w:r>
    </w:p>
    <w:p w14:paraId="420F492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7633E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                              </w:t>
      </w:r>
    </w:p>
    <w:p w14:paraId="54B33EB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BOULEVARD YANCUITLALPAN Y CARRETERA APIZ</w:t>
      </w:r>
    </w:p>
    <w:p w14:paraId="7B7941E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MAR 2025</w:t>
      </w:r>
    </w:p>
    <w:p w14:paraId="75E3065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15 MAR 2025</w:t>
      </w:r>
    </w:p>
    <w:p w14:paraId="2176874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B3082A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LPN/030/2024-A                          </w:t>
      </w:r>
    </w:p>
    <w:p w14:paraId="6F108AD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$358,872.87</w:t>
      </w:r>
    </w:p>
    <w:p w14:paraId="68AC56D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01 MAR 2025</w:t>
      </w:r>
    </w:p>
    <w:p w14:paraId="368B669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15 MAR 2025</w:t>
      </w:r>
    </w:p>
    <w:p w14:paraId="1CEC9B4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CONSTRUCTORA ATLANGATEPEC SA DE CV</w:t>
      </w:r>
    </w:p>
    <w:p w14:paraId="3C0EEC5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5 DE MAYO ORIENTE</w:t>
      </w:r>
    </w:p>
    <w:p w14:paraId="238E43E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805 No. Interior: </w:t>
      </w:r>
    </w:p>
    <w:p w14:paraId="23D02E3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90300</w:t>
      </w:r>
    </w:p>
    <w:p w14:paraId="0489D5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APIZACO Entidad Fed.: APIZACO</w:t>
      </w:r>
    </w:p>
    <w:p w14:paraId="36CC15E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4E70F7B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CAT840309GZ7</w:t>
      </w:r>
    </w:p>
    <w:p w14:paraId="5EDBF52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CARLOS ALBERTO VAZQUEZ 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VAZQUEZ</w:t>
      </w:r>
      <w:proofErr w:type="spellEnd"/>
    </w:p>
    <w:p w14:paraId="3759CD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$358,872.87</w:t>
      </w:r>
    </w:p>
    <w:p w14:paraId="0B2A1DF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69CC915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7F116D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7070F1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4DA303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5179299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03D5DB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D4244B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3252587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1C1904C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6DA2D6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7B6CA38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0E0B1AC1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41657A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F0223A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D7AC7F" w14:textId="78DED075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ESTRUCTURA FINANCIERA                                             </w:t>
      </w:r>
    </w:p>
    <w:p w14:paraId="7B01644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7086A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AE9A72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0BD725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ED7FC7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EFC8BE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98F619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9F23A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26F8E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AVANCE FISICO-FINANCIERO EN EL PERIODO                               </w:t>
      </w:r>
    </w:p>
    <w:p w14:paraId="1226D9A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779D16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76383E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5FC74DB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01      EXT-ALBAÑILERIA                            5.310             0.00             0.00   0.000   0.000</w:t>
      </w:r>
    </w:p>
    <w:p w14:paraId="7BFE474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02      EXT-INSTALACION ELECTRICA                 16.890             0.00             0.00   0.000   0.000</w:t>
      </w:r>
    </w:p>
    <w:p w14:paraId="6501D6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03      EXT-ACABADOS                              69.200             0.00             0.00   0.000   0.000</w:t>
      </w:r>
    </w:p>
    <w:p w14:paraId="129C0B2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04      EXT-SITE                                   8.600             0.00             0.00   0.000   0.000</w:t>
      </w:r>
    </w:p>
    <w:p w14:paraId="0764226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789418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57A2DB8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CC0EC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85FA82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8C1F0E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3438B8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14BDFE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358,872.87   0.000       358,872.87   0.000</w:t>
      </w:r>
    </w:p>
    <w:p w14:paraId="4B7433E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3F70FF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2C264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0C68BA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BE84F5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358,872.87          0.00    358,872.87</w:t>
      </w:r>
    </w:p>
    <w:p w14:paraId="4A37EBD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E5F2BB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358,872.87          0.00    358,872.87</w:t>
      </w:r>
    </w:p>
    <w:p w14:paraId="041CBD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80BBF7E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8FE4BB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6F950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BE215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LPN/032/2024-A CREACION DE CECOFAM DE OCAMPO                         __</w:t>
      </w:r>
    </w:p>
    <w:p w14:paraId="5A10BA0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EBE633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F0C3F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LPN/032/2024-A                          </w:t>
      </w:r>
    </w:p>
    <w:p w14:paraId="479AC12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F1011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CREACION DE CECOFAM DE OCAMPO</w:t>
      </w:r>
    </w:p>
    <w:p w14:paraId="36C27B0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CREACION DE CENTRO DE CONVIVENCIA       </w:t>
      </w:r>
    </w:p>
    <w:p w14:paraId="5DF5DE6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FAMILIAR DEL DISTRITO JUDICIAL OCAMPO</w:t>
      </w:r>
    </w:p>
    <w:p w14:paraId="3C621E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2917D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283A75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PJET/LPN/032/2024                       </w:t>
      </w:r>
    </w:p>
    <w:p w14:paraId="5FB8469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MOD. EJECUCIÓN ASIGNADA:       CONTRATO</w:t>
      </w:r>
    </w:p>
    <w:p w14:paraId="3B79FF3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24045A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6BC263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21 NOV 2024</w:t>
      </w:r>
    </w:p>
    <w:p w14:paraId="7B1358C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21 NOV 2024</w:t>
      </w:r>
    </w:p>
    <w:p w14:paraId="3040F49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18 DIC 2024</w:t>
      </w:r>
    </w:p>
    <w:p w14:paraId="46F38D0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765FC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4043F52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FRACCION SUR UNO DEL TERRENO CAMPO SANTO</w:t>
      </w:r>
    </w:p>
    <w:p w14:paraId="0A21DAE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DIC 2024</w:t>
      </w:r>
    </w:p>
    <w:p w14:paraId="4FD786B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04 MAR 2025</w:t>
      </w:r>
    </w:p>
    <w:p w14:paraId="1A5705A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817B5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LPN/032/2024-A                          </w:t>
      </w:r>
    </w:p>
    <w:p w14:paraId="5D667D7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$313,710.14</w:t>
      </w:r>
    </w:p>
    <w:p w14:paraId="3FE93B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27 FEB 2025</w:t>
      </w:r>
    </w:p>
    <w:p w14:paraId="719845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04 MAR 2025</w:t>
      </w:r>
    </w:p>
    <w:p w14:paraId="79AAF3E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MATERIALES Y ELEMENTOS PREFABRICADOS SA DE CV</w:t>
      </w:r>
    </w:p>
    <w:p w14:paraId="2E5BD86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HIDALGO</w:t>
      </w:r>
    </w:p>
    <w:p w14:paraId="1488FDF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16 No. Interior: </w:t>
      </w:r>
    </w:p>
    <w:p w14:paraId="6684E3A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OBREGON C. P.: 90280</w:t>
      </w:r>
    </w:p>
    <w:p w14:paraId="131F14A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NANACAMILPA DE MARIANO ARISTA Entidad Fed.: TLAXCALA</w:t>
      </w:r>
    </w:p>
    <w:p w14:paraId="2A67217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517C3FF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MEP920629MF7</w:t>
      </w:r>
    </w:p>
    <w:p w14:paraId="26AF40E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OLAF CARRILLO AGUILAR</w:t>
      </w:r>
    </w:p>
    <w:p w14:paraId="2C5A752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$313,710.14</w:t>
      </w:r>
    </w:p>
    <w:p w14:paraId="254E183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4003B9C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9FB62F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C1126E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90E3F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629720C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AD27BA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7DF1A2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4FA10A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85D6DA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345304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059267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4F511907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C2B4D0" w14:textId="1E05606E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ESTRUCTURA FINANCIERA                                             </w:t>
      </w:r>
    </w:p>
    <w:p w14:paraId="2B9F5B2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793EA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565C28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BE43C1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DE1F4A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6074853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12745E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B18E3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AA22B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202593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25563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6686D0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F2B1CC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01      EXT-ALBAÑILERIA                           74.630             0.00             0.00   0.000   0.000</w:t>
      </w:r>
    </w:p>
    <w:p w14:paraId="33FBCE7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02      EXT-BAÑOS                                  8.930             0.00             0.00   0.000   0.000</w:t>
      </w:r>
    </w:p>
    <w:p w14:paraId="5E2C92D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03      EXT-INSTALACION HIDRAULICA                 5.020             0.00             0.00   0.000   0.000</w:t>
      </w:r>
    </w:p>
    <w:p w14:paraId="6F0ABD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04      EXT-INSTALACION ELECTRICA                  8.800             0.00             0.00   0.000   0.000</w:t>
      </w:r>
    </w:p>
    <w:p w14:paraId="0A116DE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05      EXT-HERRERIA                               2.620             0.00             0.00   0.000   0.000</w:t>
      </w:r>
    </w:p>
    <w:p w14:paraId="59B18A5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B14DC2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3A4EDF5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DB139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58CC71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4BF128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13695F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624052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313,710.14   0.000       313,710.14   0.000</w:t>
      </w:r>
    </w:p>
    <w:p w14:paraId="2EE6ED5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054D64B" w14:textId="7539FCCD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ADEA5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804D9E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29921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ED68EB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82CEC6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313,710.14          0.00    313,710.14</w:t>
      </w:r>
    </w:p>
    <w:p w14:paraId="2E75E5A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BF77D3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313,710.14          0.00    313,710.14</w:t>
      </w:r>
    </w:p>
    <w:p w14:paraId="608BD9D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6EC01BD" w14:textId="4CA44DD1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C89058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</w:t>
      </w:r>
    </w:p>
    <w:p w14:paraId="770B6AA0" w14:textId="53B5995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OBRA/ACCIÓN No. PJET/AD/016/2025 CONSTRUCCION DE TECHUMBRES DE ESTACIONAM                   </w:t>
      </w:r>
    </w:p>
    <w:p w14:paraId="0C067A7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94979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PJET/AD/016/2025 CONSTRUCCION DE TECHUMBRES DE ESTACIONAM                   __</w:t>
      </w:r>
    </w:p>
    <w:p w14:paraId="3287974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6C4481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0EF33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PJET/AD/016/2025                        </w:t>
      </w:r>
    </w:p>
    <w:p w14:paraId="6F94B8A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7BCEC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DE TECHUMBRES DE ESTACIONAM</w:t>
      </w:r>
    </w:p>
    <w:p w14:paraId="23B9AF5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PRELIMINARES ALBAÑILERIA ESTRUCTURA LIMP</w:t>
      </w:r>
    </w:p>
    <w:p w14:paraId="25889C2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ZARAGOZA JUAREZ MORELOS OCAMPO</w:t>
      </w:r>
    </w:p>
    <w:p w14:paraId="04DAA40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D3C56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214831D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PJET/AD/016/2025                        </w:t>
      </w:r>
    </w:p>
    <w:p w14:paraId="69AC0A5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816CA7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D62C71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017BD71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03 ABR 2025</w:t>
      </w:r>
    </w:p>
    <w:p w14:paraId="06F6F68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07 ABR 2025</w:t>
      </w:r>
    </w:p>
    <w:p w14:paraId="4B5B7D5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06 MAY 2025</w:t>
      </w:r>
    </w:p>
    <w:p w14:paraId="0FE46D1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395AC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HUAMANTLA TLAXCO Y CALPULALPAN</w:t>
      </w:r>
    </w:p>
    <w:p w14:paraId="385D4FB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HUAMANTLA TLAXCO Y CALPULALPAN</w:t>
      </w:r>
    </w:p>
    <w:p w14:paraId="6EC76F1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09 MAY 2025</w:t>
      </w:r>
    </w:p>
    <w:p w14:paraId="73FD1F1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05 SEP 2025</w:t>
      </w:r>
    </w:p>
    <w:p w14:paraId="509DB00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78040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PJET/AD/016/2025                        </w:t>
      </w:r>
    </w:p>
    <w:p w14:paraId="333FF69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$4,350,353.34</w:t>
      </w:r>
    </w:p>
    <w:p w14:paraId="37E485A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08 MAY 2025</w:t>
      </w:r>
    </w:p>
    <w:p w14:paraId="54E74BD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05 SEP 2025</w:t>
      </w:r>
    </w:p>
    <w:p w14:paraId="4855C64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CONSTRUCCIONES Y PLANEACIONES PIEDRA DE AGUA SA DE CV</w:t>
      </w:r>
    </w:p>
    <w:p w14:paraId="1DA49B1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KM 15.5</w:t>
      </w:r>
    </w:p>
    <w:p w14:paraId="4EDD85A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3EV927 No. Interior: </w:t>
      </w:r>
    </w:p>
    <w:p w14:paraId="235D7DD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OTRA C. P.: 74325</w:t>
      </w:r>
    </w:p>
    <w:p w14:paraId="54B2361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SAN GREGORIO ATZOMPA Entidad Fed.: PUEBLA</w:t>
      </w:r>
    </w:p>
    <w:p w14:paraId="53D2E48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5C9601C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CPP1902263T8</w:t>
      </w:r>
    </w:p>
    <w:p w14:paraId="01CE4CD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VICTOR HUGO ALFONSO JIMENEZ MARTINEZ</w:t>
      </w:r>
    </w:p>
    <w:p w14:paraId="6266940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$4,350,353.34</w:t>
      </w:r>
    </w:p>
    <w:p w14:paraId="14495B5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5D41C2B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ED7C37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672960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4F276A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04BF35C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67F850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51E9CE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27546F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382F784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025DE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7D238D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15D42EFE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F4AB93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541F15" w14:textId="36D6F932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03935C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D1FD2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BE86D9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EC055A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3A3AD4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693C72E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F112BE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CF611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CD87F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DE55D2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328B6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51A2B0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7F2ACF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0.540             0.00             0.00   0.000   0.000</w:t>
      </w:r>
    </w:p>
    <w:p w14:paraId="33E2B41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02      ALBAÑILERIA                               16.810             0.00             0.00   0.000   0.000</w:t>
      </w:r>
    </w:p>
    <w:p w14:paraId="1B236B9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03      ESTRUCTURA                                82.140             0.00             0.00   0.000   0.000</w:t>
      </w:r>
    </w:p>
    <w:p w14:paraId="38E2364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04      LIMPIEZA                                   0.510             0.00             0.00   0.000   0.000</w:t>
      </w:r>
    </w:p>
    <w:p w14:paraId="5949EA4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3ADC2D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3C18A78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DF64F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D324FA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E2651F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F22850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A57699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FINANCIERO:             0.00   0.000             0.00   0.000             0.00   0.000</w:t>
      </w:r>
    </w:p>
    <w:p w14:paraId="767B8BB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A3B4D38" w14:textId="7F53B13C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0E48D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F0E393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B631F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BA8050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D4F89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7052858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8D9C53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456EBC5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43C6A1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__</w:t>
      </w:r>
    </w:p>
    <w:p w14:paraId="5CBFB4D3" w14:textId="4156814C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88D7C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PJET/LPN/00/2025 TECHUMBRE ESTACIONAMIENTOS                          </w:t>
      </w:r>
    </w:p>
    <w:p w14:paraId="39CA879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C0A2B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PJET/LPN/00/2025 TECHUMBRE ESTACIONAMIENTOS                          __</w:t>
      </w:r>
    </w:p>
    <w:p w14:paraId="5E2E3D4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EF2035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76268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PJET/LPN/00/2025                        </w:t>
      </w:r>
    </w:p>
    <w:p w14:paraId="70B1A6D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59979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TECHUMBRE ESTACIONAMIENTOS</w:t>
      </w:r>
    </w:p>
    <w:p w14:paraId="0A19327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COLOCACION DE VELARIAS O TECHUMBRE      </w:t>
      </w:r>
    </w:p>
    <w:p w14:paraId="03B25C2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84D70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F39B8C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PJET/LPN/00/2025                        </w:t>
      </w:r>
    </w:p>
    <w:p w14:paraId="24727BB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701EC8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FDB11D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1247498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15 FEB 2025</w:t>
      </w:r>
    </w:p>
    <w:p w14:paraId="53DDA32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20 FEB 2025</w:t>
      </w:r>
    </w:p>
    <w:p w14:paraId="78C7FAF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03 MAR 2025</w:t>
      </w:r>
    </w:p>
    <w:p w14:paraId="2AF37E4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3FDAE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                              </w:t>
      </w:r>
    </w:p>
    <w:p w14:paraId="5EBCE45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                              </w:t>
      </w:r>
    </w:p>
    <w:p w14:paraId="0F8FFDE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05 MAR 2025</w:t>
      </w:r>
    </w:p>
    <w:p w14:paraId="220D224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05 JUN 2025</w:t>
      </w:r>
    </w:p>
    <w:p w14:paraId="060D1E76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5F0974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945371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E5EB22" w14:textId="230BFDC1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717A653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8913F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8CEEA3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44FC9FA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6,582,405.30</w:t>
      </w:r>
    </w:p>
    <w:p w14:paraId="2A8537F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3C19D7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6,582,405.30</w:t>
      </w:r>
    </w:p>
    <w:p w14:paraId="45C356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1E76A2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E0DB5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4AC19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4F2824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7D64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382294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3772CF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6,582,405.30             0.00   0.000   0.000</w:t>
      </w:r>
    </w:p>
    <w:p w14:paraId="6E03D5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6,582,405.30             0.00</w:t>
      </w:r>
    </w:p>
    <w:p w14:paraId="241F48B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5F36064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6,582,405.30             0.00   0.000   0.000</w:t>
      </w:r>
    </w:p>
    <w:p w14:paraId="369B8B3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378F8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689CE6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FC07DF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6AD552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2A9A7A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19127E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8B597C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8C5741" w14:textId="4BBDB01C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FC27A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F8A706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083DB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033BAB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B8FE63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7A7F81A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089CD96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44DFFA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F5516A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>__</w:t>
      </w:r>
    </w:p>
    <w:p w14:paraId="3E523FC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466C4C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PJET/LPN/024/2025 CONSTRUCCION DE OFICINA AREA PSICOLOGIA                   </w:t>
      </w:r>
    </w:p>
    <w:p w14:paraId="2599268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6796C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PJET/LPN/024/2025 CONSTRUCCION DE OFICINA AREA PSICOLOGIA                   __</w:t>
      </w:r>
    </w:p>
    <w:p w14:paraId="440F4D2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A10498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E2ABB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PJET/LPN/024/2025                       </w:t>
      </w:r>
    </w:p>
    <w:p w14:paraId="7BE38C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820FC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DE OFICINA AREA PSICOLOGIA</w:t>
      </w:r>
    </w:p>
    <w:p w14:paraId="0FA3C21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 OFICINA, PRELIMINARES AL</w:t>
      </w:r>
    </w:p>
    <w:p w14:paraId="18590DA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BAÑILERIA ACABADOS INST ELECTRICA Y SANI</w:t>
      </w:r>
    </w:p>
    <w:p w14:paraId="2B6D5C5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7D4B6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6AC3872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PJET/AD/024/2025                        </w:t>
      </w:r>
    </w:p>
    <w:p w14:paraId="6A2525A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E2372B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0F546B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CA627E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04 NOV 2024</w:t>
      </w:r>
    </w:p>
    <w:p w14:paraId="0D55B1D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29 NOV 2024</w:t>
      </w:r>
    </w:p>
    <w:p w14:paraId="2B93842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06 DIC 2024</w:t>
      </w:r>
    </w:p>
    <w:p w14:paraId="5541B53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D1F22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1543564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5 SUR Y BLVD EMILIO SANCHEZ PIEDRA</w:t>
      </w:r>
    </w:p>
    <w:p w14:paraId="5350A2C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11 ABR 2025</w:t>
      </w:r>
    </w:p>
    <w:p w14:paraId="57826C3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09 JUN 2025</w:t>
      </w:r>
    </w:p>
    <w:p w14:paraId="417F2AD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9C3DC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PJET/LPN/024/2025                       </w:t>
      </w:r>
    </w:p>
    <w:p w14:paraId="72FB88F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$397,650.23</w:t>
      </w:r>
    </w:p>
    <w:p w14:paraId="36C214A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11 ABR 2025</w:t>
      </w:r>
    </w:p>
    <w:p w14:paraId="4E9EB84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10 MAY 2025</w:t>
      </w:r>
    </w:p>
    <w:p w14:paraId="3A119BA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CONSTRUCTORA FONALSO SA DE CV</w:t>
      </w:r>
    </w:p>
    <w:p w14:paraId="508CE6D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PRIVADA 18A SUR</w:t>
      </w:r>
    </w:p>
    <w:p w14:paraId="48801D5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3302 No. Interior: 4</w:t>
      </w:r>
    </w:p>
    <w:p w14:paraId="75F299F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EL MIRADOR C. P.: 72530</w:t>
      </w:r>
    </w:p>
    <w:p w14:paraId="770AD47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PUEBLA Entidad Fed.: PUEBLA</w:t>
      </w:r>
    </w:p>
    <w:p w14:paraId="75855A0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</w:t>
      </w:r>
    </w:p>
    <w:p w14:paraId="17DCA4E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CFO210216NM1</w:t>
      </w:r>
    </w:p>
    <w:p w14:paraId="06AFE9D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ARIADNA DEL CARMEN CADENA LOZANO</w:t>
      </w:r>
    </w:p>
    <w:p w14:paraId="25AAE3D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$397,650.23</w:t>
      </w:r>
    </w:p>
    <w:p w14:paraId="27F3061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313E9F6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A7587C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9E6F64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C83980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6F6B2265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C137A3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243B39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A4DA98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06E968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D91D977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F507FF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0318992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9FAA57" w14:textId="77777777" w:rsid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76184BE" w14:textId="77778113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ESTRUCTURA FINANCIERA                                             </w:t>
      </w:r>
    </w:p>
    <w:p w14:paraId="232E63D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5B9CBE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3D06D1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DF5846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EE4A7E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50B008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220BF6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5C4D6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9133B7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1DD418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270D0B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 w:rsidRPr="0035553D"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52C194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57D328DD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2.770             0.00             0.00   0.000   0.000</w:t>
      </w:r>
    </w:p>
    <w:p w14:paraId="5AD37F3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02      ALBAÑILERIA                               65.250             0.00             0.00   0.000   0.000</w:t>
      </w:r>
    </w:p>
    <w:p w14:paraId="7EC49E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03      ACABADOS                                  10.090             0.00             0.00   0.000   0.000</w:t>
      </w:r>
    </w:p>
    <w:p w14:paraId="580ECF4F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04      CANCELERIA                                12.080             0.00             0.00   0.000   0.000</w:t>
      </w:r>
    </w:p>
    <w:p w14:paraId="4B33F9DE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05      INSTALACION ELECTRICA                      7.460             0.00             0.00   0.000   0.000</w:t>
      </w:r>
    </w:p>
    <w:p w14:paraId="2405904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06      INSTALACION SANITARIA                      2.350             0.00             0.00   0.000   0.000</w:t>
      </w:r>
    </w:p>
    <w:p w14:paraId="047C59A6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187D9B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43B84C5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54D5E3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19E0EC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7A8B8D0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2EC6CDF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BD864B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288,925.32   0.000       288,925.32   0.000</w:t>
      </w:r>
    </w:p>
    <w:p w14:paraId="579D3844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5847C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C6BAA3" w14:textId="427B6E72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0F2B77C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75F9B2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AF8FFD8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D7C0E09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288,925.32          0.00    288,925.32</w:t>
      </w:r>
    </w:p>
    <w:p w14:paraId="5B333FD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82418E1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288,925.32          0.00    288,925.32</w:t>
      </w:r>
    </w:p>
    <w:p w14:paraId="7BDB556A" w14:textId="77777777" w:rsidR="0035553D" w:rsidRPr="0035553D" w:rsidRDefault="0035553D" w:rsidP="0035553D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35553D"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390ACD1" w14:textId="77777777" w:rsidR="0035553D" w:rsidRDefault="0035553D" w:rsidP="00E87D42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26FD0975" w14:textId="77777777" w:rsidR="0035553D" w:rsidRDefault="0035553D" w:rsidP="00E87D42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6AE26FE1" w14:textId="50429FE6" w:rsidR="00B67F1F" w:rsidRDefault="00E87D42" w:rsidP="00E87D42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7A3E7EE2">
                <wp:simplePos x="0" y="0"/>
                <wp:positionH relativeFrom="column">
                  <wp:posOffset>389255</wp:posOffset>
                </wp:positionH>
                <wp:positionV relativeFrom="paragraph">
                  <wp:posOffset>39370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8" style="position:absolute;margin-left:30.65pt;margin-top:3.1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yB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2097CA74">
                <wp:simplePos x="0" y="0"/>
                <wp:positionH relativeFrom="margin">
                  <wp:posOffset>4137889</wp:posOffset>
                </wp:positionH>
                <wp:positionV relativeFrom="paragraph">
                  <wp:posOffset>18618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D4E6DD9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9" style="position:absolute;margin-left:325.8pt;margin-top:1.4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GM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D4E6DD9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CE74" w14:textId="77777777" w:rsidR="00233B57" w:rsidRDefault="00233B57" w:rsidP="00EA5418">
      <w:pPr>
        <w:spacing w:after="0" w:line="240" w:lineRule="auto"/>
      </w:pPr>
      <w:r>
        <w:separator/>
      </w:r>
    </w:p>
  </w:endnote>
  <w:endnote w:type="continuationSeparator" w:id="0">
    <w:p w14:paraId="39F125A1" w14:textId="77777777" w:rsidR="00233B57" w:rsidRDefault="00233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A00F" w14:textId="77777777" w:rsidR="00233B57" w:rsidRDefault="00233B57" w:rsidP="00EA5418">
      <w:pPr>
        <w:spacing w:after="0" w:line="240" w:lineRule="auto"/>
      </w:pPr>
      <w:r>
        <w:separator/>
      </w:r>
    </w:p>
  </w:footnote>
  <w:footnote w:type="continuationSeparator" w:id="0">
    <w:p w14:paraId="25DC995D" w14:textId="77777777" w:rsidR="00233B57" w:rsidRDefault="00233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803112">
    <w:abstractNumId w:val="0"/>
  </w:num>
  <w:num w:numId="2" w16cid:durableId="467089739">
    <w:abstractNumId w:val="1"/>
  </w:num>
  <w:num w:numId="3" w16cid:durableId="290138959">
    <w:abstractNumId w:val="3"/>
  </w:num>
  <w:num w:numId="4" w16cid:durableId="20880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3266"/>
    <w:rsid w:val="0010413B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33B57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2F23AB"/>
    <w:rsid w:val="00300486"/>
    <w:rsid w:val="003049E8"/>
    <w:rsid w:val="00306AAB"/>
    <w:rsid w:val="00311C86"/>
    <w:rsid w:val="00320A6C"/>
    <w:rsid w:val="00323B1C"/>
    <w:rsid w:val="003303C3"/>
    <w:rsid w:val="00336A85"/>
    <w:rsid w:val="00343A4B"/>
    <w:rsid w:val="00344C5C"/>
    <w:rsid w:val="0035553D"/>
    <w:rsid w:val="00355BCF"/>
    <w:rsid w:val="00356139"/>
    <w:rsid w:val="00360C0F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12F05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469F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41943"/>
    <w:rsid w:val="0086238E"/>
    <w:rsid w:val="0086509A"/>
    <w:rsid w:val="00875B3F"/>
    <w:rsid w:val="00882B59"/>
    <w:rsid w:val="008842E7"/>
    <w:rsid w:val="008A2F1F"/>
    <w:rsid w:val="008A45F4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81046"/>
    <w:rsid w:val="009A38FA"/>
    <w:rsid w:val="009A7058"/>
    <w:rsid w:val="009B47BC"/>
    <w:rsid w:val="009B5D5D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1B49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49BC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E1A21"/>
    <w:rsid w:val="00DF6C6A"/>
    <w:rsid w:val="00E010C7"/>
    <w:rsid w:val="00E040F6"/>
    <w:rsid w:val="00E15097"/>
    <w:rsid w:val="00E227CA"/>
    <w:rsid w:val="00E32708"/>
    <w:rsid w:val="00E42C06"/>
    <w:rsid w:val="00E744D1"/>
    <w:rsid w:val="00E87D42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07FB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5128"/>
    <w:rsid w:val="00F96944"/>
    <w:rsid w:val="00F97BDB"/>
    <w:rsid w:val="00FA3CC8"/>
    <w:rsid w:val="00FA515E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1135-1800-4385-B198-57D33F86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8057</Words>
  <Characters>44317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22</cp:revision>
  <cp:lastPrinted>2024-01-11T14:50:00Z</cp:lastPrinted>
  <dcterms:created xsi:type="dcterms:W3CDTF">2022-10-10T15:50:00Z</dcterms:created>
  <dcterms:modified xsi:type="dcterms:W3CDTF">2025-07-10T20:15:00Z</dcterms:modified>
</cp:coreProperties>
</file>