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EA5418" w:rsidP="00372F40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34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746"/>
        <w:gridCol w:w="8504"/>
        <w:gridCol w:w="1893"/>
        <w:gridCol w:w="444"/>
        <w:gridCol w:w="406"/>
      </w:tblGrid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Inmuebles que Componen el Patrimonio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4A55AF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FIDEICOMISO PARA LA PREVENCION DE LAS ADICCIONES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677,594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SEGUNDA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111,860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27,292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3ERA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3,163,254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tbl>
      <w:tblPr>
        <w:tblW w:w="9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845"/>
        <w:gridCol w:w="1359"/>
      </w:tblGrid>
      <w:tr w:rsidR="004537B3" w:rsidRPr="004537B3" w:rsidTr="004537B3">
        <w:trPr>
          <w:trHeight w:val="30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4537B3" w:rsidRPr="004537B3" w:rsidTr="004537B3">
        <w:trPr>
          <w:trHeight w:val="30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</w:tr>
      <w:tr w:rsidR="004537B3" w:rsidRPr="004537B3" w:rsidTr="004537B3">
        <w:trPr>
          <w:trHeight w:val="30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  FIDEICOMISO PARA LA PREVENCION DE LAS ADICCIONES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6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placas: XVL6600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F0000002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Tsuru ,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Blanco.placas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XVL6807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F0000003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placas: XVL6598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F0000004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Suburban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Café Placas: XVB4737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155565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EE000001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3,643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EE000002 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Vhs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4 cabezas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quick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replay marca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sony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Slvl40 series 0403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1,899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EE000003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</w:t>
            </w:r>
            <w:proofErr w:type="spellEnd"/>
            <w:proofErr w:type="gram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pulgadas marca 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Kv29r520  serie.5109/d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4,737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EE000004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triple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869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EE000005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de pared para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 Negro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465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EE000006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para videocasetera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248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EE000007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Videocasetera eu798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912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EE000008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 cfd101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935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EC000001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Aspire 3000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16,000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EC000002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870 8ppm 1MB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3,490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EC000003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Power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5200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Pemtium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10,650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EC000004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Publiser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97/31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bitsa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EC000005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3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ethertink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778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EC000006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EC000007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EC000008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HP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Laserjet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p1102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1,499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EC000009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EC000010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4537B3" w:rsidRPr="004537B3" w:rsidTr="004537B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ME000001</w:t>
            </w:r>
          </w:p>
        </w:tc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ergonomico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L-60148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1,618</w:t>
            </w:r>
          </w:p>
        </w:tc>
      </w:tr>
    </w:tbl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DD2BCE" w:rsidRDefault="00DD2BCE" w:rsidP="004537B3">
      <w:pPr>
        <w:rPr>
          <w:rFonts w:ascii="Soberana Sans Light" w:hAnsi="Soberana Sans Light"/>
        </w:rPr>
      </w:pPr>
    </w:p>
    <w:tbl>
      <w:tblPr>
        <w:tblW w:w="95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7059"/>
        <w:gridCol w:w="1403"/>
      </w:tblGrid>
      <w:tr w:rsidR="004537B3" w:rsidRPr="004537B3" w:rsidTr="004537B3">
        <w:trPr>
          <w:trHeight w:val="301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4537B3" w:rsidRPr="004537B3" w:rsidTr="004537B3">
        <w:trPr>
          <w:trHeight w:val="301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</w:tr>
      <w:tr w:rsidR="004537B3" w:rsidRPr="004537B3" w:rsidTr="004537B3">
        <w:trPr>
          <w:trHeight w:val="301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  FIDEICOMISO PARA LA PREVENCION DE LAS ADICCIONES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0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EE000010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Ms504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6,771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ME000091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Inventario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multifasico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personalidad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7,850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ME000092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adultos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5,990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ME000093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adultos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5,990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ME000094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niños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6,295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ME000095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niños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6,295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EC000020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6,734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EC000021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6,734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EC000022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6,734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EC000023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6,734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CF00001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Cámara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Powershot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1,949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ME000096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4,330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ME000097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4,330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ME000098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4,330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ME000099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4,330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ME000100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4,330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EE000011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MS524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7,115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EC000024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L565/C11CE3301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5,549</w:t>
            </w:r>
          </w:p>
        </w:tc>
      </w:tr>
      <w:tr w:rsidR="004537B3" w:rsidRPr="004537B3" w:rsidTr="004537B3">
        <w:trPr>
          <w:trHeight w:val="30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EC000025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HP Scanjet Pro3000 Sheet-Feed Scanner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8,522</w:t>
            </w:r>
          </w:p>
        </w:tc>
      </w:tr>
    </w:tbl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tbl>
      <w:tblPr>
        <w:tblW w:w="9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6420"/>
        <w:gridCol w:w="1420"/>
      </w:tblGrid>
      <w:tr w:rsidR="004537B3" w:rsidRPr="004537B3" w:rsidTr="004537B3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2 plazas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997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3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plzas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1,559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is5300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573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ME000011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ME000021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ME000022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ME000023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ME000024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ME000025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ME000026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ME000027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ME000028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ME000029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ME000030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</w:tbl>
    <w:p w:rsidR="00D53FFE" w:rsidRDefault="00D53FFE" w:rsidP="0044253C">
      <w:pPr>
        <w:jc w:val="center"/>
        <w:rPr>
          <w:rFonts w:ascii="Soberana Sans Light" w:hAnsi="Soberana Sans Light"/>
        </w:rPr>
      </w:pPr>
    </w:p>
    <w:tbl>
      <w:tblPr>
        <w:tblW w:w="94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6600"/>
        <w:gridCol w:w="1460"/>
      </w:tblGrid>
      <w:tr w:rsidR="004537B3" w:rsidRPr="004537B3" w:rsidTr="004537B3">
        <w:trPr>
          <w:trHeight w:val="24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gabetas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impresora 90x60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multiple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150x60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de 2000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2000x0.5500.75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1763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de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70 x40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entrepalos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esquinera 60x60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centro 120x0.60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en madera de pino color nogal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5.55mts x2.30mts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6500</w:t>
            </w:r>
          </w:p>
        </w:tc>
      </w:tr>
      <w:tr w:rsidR="004537B3" w:rsidRPr="004537B3" w:rsidTr="004537B3">
        <w:trPr>
          <w:trHeight w:val="247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Fax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sf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100 Samsung n/s b31 a71 6477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</w:tr>
    </w:tbl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4537B3" w:rsidRDefault="004537B3" w:rsidP="004537B3">
      <w:pPr>
        <w:tabs>
          <w:tab w:val="left" w:pos="20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tbl>
      <w:tblPr>
        <w:tblW w:w="98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6932"/>
        <w:gridCol w:w="1533"/>
      </w:tblGrid>
      <w:tr w:rsidR="004537B3" w:rsidRPr="004537B3" w:rsidTr="004537B3">
        <w:trPr>
          <w:trHeight w:val="22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ME000064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ME000065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ME000066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ME000067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ME000068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secretarial s/d is-5300 tela color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ME000069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1.60 dos cajones papeleros y uno de archivo nogal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1,875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ME000070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copiadora marca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xerox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5614 serie 4ku-078660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21,390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ME000071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Calculadora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electronica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106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logica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06728207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ME000072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Fax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fd-890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2,800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ME000073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4,385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ME000074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Calentador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ME000075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Reloj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checador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marca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lathem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mod. 2201204sp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2,695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ME000076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Nod break triple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omni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smart 280uvapnp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1,149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ME000077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ME000078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f-107e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1,209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ME000079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ME000080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equipo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4,964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ME000081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metalico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gavetas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1,883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ME000082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30x80x2.20 con 6 charolas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ME000083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2 hojas unidad medica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ME000084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poryector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sony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Vpl-cx21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13,999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ME000085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Gateware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dx26419m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6,699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ME000086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f-0373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8,280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ME000087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Reloj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checador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digital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3,200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MH000001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Cortador de pasto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homelite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1,193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MH000002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Carretilla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anaranjada honda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economico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MH000003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 de equipo de bombeo tipo sumergido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MH000004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Desbrozadora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honelite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25cg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1,087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MH000005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Podadora para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1,477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MH000006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hidroneumatico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24,000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ET0000001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kx-ta308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8,096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ET0000002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vtech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ET0000003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siemens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B00000001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Price club de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37B3" w:rsidRPr="004537B3" w:rsidTr="004537B3">
        <w:trPr>
          <w:trHeight w:val="223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B00000002</w:t>
            </w:r>
          </w:p>
        </w:tc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y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tripticos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</w:tbl>
    <w:p w:rsidR="00D53FFE" w:rsidRDefault="00D53FFE" w:rsidP="004537B3">
      <w:pPr>
        <w:tabs>
          <w:tab w:val="left" w:pos="2042"/>
        </w:tabs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tbl>
      <w:tblPr>
        <w:tblW w:w="101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7083"/>
        <w:gridCol w:w="1566"/>
      </w:tblGrid>
      <w:tr w:rsidR="004537B3" w:rsidRPr="004537B3" w:rsidTr="004537B3">
        <w:trPr>
          <w:trHeight w:val="30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70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B00000003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Al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anon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B00000004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compendios tomo 1 y 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B00000005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 6 carpetas de padres de éxito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B00000006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libros y adquisiciones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9,089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B00000007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A00000001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1,345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A00000002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1,345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A00000003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diadema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A00000004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2,690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A00000005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Microfono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inalambrico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2,690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A00000006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mp610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4,149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A00000007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lcd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atbio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A00000008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Set de programa de tv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31,600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EE000009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Television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Samsung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4,478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ME000088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madera secretarial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1,980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ME000089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madera secretarial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1,980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ME000090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Bascula con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estadimetro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Bame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3,277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EC000011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Lapton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12-RO18LA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8,519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EC000012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PC INSPIRON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9,283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EC000013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Office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estandar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open gobierno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5,340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EC000014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Office </w:t>
            </w:r>
            <w:proofErr w:type="spellStart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estandar</w:t>
            </w:r>
            <w:proofErr w:type="spellEnd"/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open gobierno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5,340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EC000015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Epson L55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4,861</w:t>
            </w:r>
          </w:p>
        </w:tc>
      </w:tr>
      <w:tr w:rsidR="004537B3" w:rsidRPr="004537B3" w:rsidTr="004537B3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EC000016</w:t>
            </w:r>
          </w:p>
        </w:tc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Dell  E1914H  18.5"  LED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37B3">
              <w:rPr>
                <w:rFonts w:ascii="Calibri" w:eastAsia="Times New Roman" w:hAnsi="Calibri" w:cs="Times New Roman"/>
                <w:color w:val="000000"/>
                <w:lang w:eastAsia="es-MX"/>
              </w:rPr>
              <w:t>1,989</w:t>
            </w:r>
          </w:p>
        </w:tc>
      </w:tr>
    </w:tbl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  <w:bookmarkStart w:id="1" w:name="_GoBack"/>
    </w:p>
    <w:bookmarkEnd w:id="1"/>
    <w:p w:rsidR="004537B3" w:rsidRDefault="004537B3" w:rsidP="0044253C">
      <w:pPr>
        <w:jc w:val="center"/>
        <w:rPr>
          <w:rFonts w:ascii="Soberana Sans Light" w:hAnsi="Soberana Sans Light"/>
        </w:rPr>
      </w:pPr>
    </w:p>
    <w:tbl>
      <w:tblPr>
        <w:tblW w:w="133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3"/>
        <w:gridCol w:w="3070"/>
        <w:gridCol w:w="3071"/>
      </w:tblGrid>
      <w:tr w:rsidR="007053D2" w:rsidRPr="007053D2" w:rsidTr="007053D2">
        <w:trPr>
          <w:trHeight w:val="378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133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2016</w:t>
            </w:r>
          </w:p>
        </w:tc>
      </w:tr>
      <w:tr w:rsidR="007053D2" w:rsidRPr="007053D2" w:rsidTr="007053D2">
        <w:trPr>
          <w:trHeight w:val="356"/>
        </w:trPr>
        <w:tc>
          <w:tcPr>
            <w:tcW w:w="133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SECTOR PARAESTATAL</w:t>
            </w:r>
          </w:p>
        </w:tc>
      </w:tr>
      <w:tr w:rsidR="007053D2" w:rsidRPr="007053D2" w:rsidTr="007053D2">
        <w:trPr>
          <w:trHeight w:val="467"/>
        </w:trPr>
        <w:tc>
          <w:tcPr>
            <w:tcW w:w="133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7053D2" w:rsidRPr="007053D2" w:rsidTr="007053D2">
        <w:trPr>
          <w:trHeight w:val="378"/>
        </w:trPr>
        <w:tc>
          <w:tcPr>
            <w:tcW w:w="7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3D2" w:rsidRPr="007053D2" w:rsidRDefault="007053D2" w:rsidP="0070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53D2" w:rsidRPr="007053D2" w:rsidTr="007053D2">
        <w:trPr>
          <w:trHeight w:val="356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117F4" w:rsidRDefault="005117F4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435F8D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435F8D" w:rsidP="00435F8D">
      <w:pPr>
        <w:pStyle w:val="Prrafodelista"/>
        <w:numPr>
          <w:ilvl w:val="0"/>
          <w:numId w:val="5"/>
        </w:numPr>
        <w:tabs>
          <w:tab w:val="left" w:pos="2430"/>
        </w:tabs>
        <w:jc w:val="center"/>
        <w:rPr>
          <w:rFonts w:ascii="Soberana Sans Light" w:hAnsi="Soberana Sans Light"/>
        </w:rPr>
      </w:pPr>
      <w:r w:rsidRPr="00435F8D">
        <w:rPr>
          <w:rFonts w:ascii="Soberana Sans Light" w:hAnsi="Soberana Sans Light"/>
        </w:rPr>
        <w:t>NO APLICA</w:t>
      </w: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053D2" w:rsidRDefault="007053D2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053D2" w:rsidRDefault="007053D2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W w:w="12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0"/>
        <w:gridCol w:w="400"/>
      </w:tblGrid>
      <w:tr w:rsidR="007053D2" w:rsidRPr="007053D2" w:rsidTr="007053D2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053D2" w:rsidRDefault="007053D2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1741B" w:rsidRDefault="004537B3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6.5pt;margin-top:21.9pt;width:153pt;height:0;z-index:251659264" o:connectortype="straight"/>
        </w:pict>
      </w:r>
      <w:r>
        <w:rPr>
          <w:rFonts w:ascii="Soberana Sans Light" w:hAnsi="Soberana Sans Light"/>
          <w:noProof/>
          <w:lang w:eastAsia="es-MX"/>
        </w:rPr>
        <w:pict>
          <v:shape id="_x0000_s1028" type="#_x0000_t32" style="position:absolute;left:0;text-align:left;margin-left:66pt;margin-top:23.4pt;width:152.25pt;height:.75pt;z-index:251658240" o:connectortype="straight"/>
        </w:pict>
      </w:r>
    </w:p>
    <w:p w:rsidR="0071741B" w:rsidRDefault="0071741B" w:rsidP="0071741B">
      <w:pPr>
        <w:pStyle w:val="Sinespaciado"/>
      </w:pPr>
      <w:r>
        <w:t xml:space="preserve">                               DR. OSCAR ACOSTA CASTILLO                                                                        LIC. NAYELI EMMANUELLE AGUILAR PEREZ</w:t>
      </w:r>
    </w:p>
    <w:p w:rsidR="0071741B" w:rsidRDefault="0071741B" w:rsidP="0071741B">
      <w:pPr>
        <w:pStyle w:val="Sinespaciado"/>
      </w:pPr>
      <w:r>
        <w:t xml:space="preserve">                                            DIRECTOR                                                                                            JEFA DEL DEPARTAMENTO ADMINISTRATIVO</w:t>
      </w:r>
    </w:p>
    <w:p w:rsidR="0071741B" w:rsidRP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sectPr w:rsidR="0071741B" w:rsidRPr="0071741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4A" w:rsidRDefault="00997A4A" w:rsidP="00EA5418">
      <w:pPr>
        <w:spacing w:after="0" w:line="240" w:lineRule="auto"/>
      </w:pPr>
      <w:r>
        <w:separator/>
      </w:r>
    </w:p>
  </w:endnote>
  <w:endnote w:type="continuationSeparator" w:id="0">
    <w:p w:rsidR="00997A4A" w:rsidRDefault="00997A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Pr="0013011C" w:rsidRDefault="004537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053D2" w:rsidRPr="007053D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537B3" w:rsidRDefault="004537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Pr="008E3652" w:rsidRDefault="004537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053D2" w:rsidRPr="007053D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4A" w:rsidRDefault="00997A4A" w:rsidP="00EA5418">
      <w:pPr>
        <w:spacing w:after="0" w:line="240" w:lineRule="auto"/>
      </w:pPr>
      <w:r>
        <w:separator/>
      </w:r>
    </w:p>
  </w:footnote>
  <w:footnote w:type="continuationSeparator" w:id="0">
    <w:p w:rsidR="00997A4A" w:rsidRDefault="00997A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Default="004537B3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9.9pt,28.85pt" to="734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>
      <w:rPr>
        <w:noProof/>
        <w:lang w:eastAsia="es-MX"/>
      </w:rPr>
      <w:pict>
        <v:group id="6 Grupo" o:spid="_x0000_s2053" style="position:absolute;margin-left:161.45pt;margin-top:-21.95pt;width:319.1pt;height:48.45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4537B3" w:rsidRDefault="004537B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4537B3" w:rsidRDefault="004537B3" w:rsidP="00AB0059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4537B3" w:rsidRPr="00275FC6" w:rsidRDefault="004537B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537B3" w:rsidRDefault="004537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053D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4537B3" w:rsidRDefault="004537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4537B3" w:rsidRPr="00275FC6" w:rsidRDefault="004537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Pr="0013011C" w:rsidRDefault="004537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4537B3" w:rsidRDefault="004537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20805B5"/>
    <w:multiLevelType w:val="hybridMultilevel"/>
    <w:tmpl w:val="E49CB5CA"/>
    <w:lvl w:ilvl="0" w:tplc="14F6A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878A9"/>
    <w:rsid w:val="000A37C7"/>
    <w:rsid w:val="000B4A6B"/>
    <w:rsid w:val="00126BCF"/>
    <w:rsid w:val="0013011C"/>
    <w:rsid w:val="00141B1C"/>
    <w:rsid w:val="001719BC"/>
    <w:rsid w:val="001772B3"/>
    <w:rsid w:val="001A157D"/>
    <w:rsid w:val="001B1B72"/>
    <w:rsid w:val="001C5112"/>
    <w:rsid w:val="002116C1"/>
    <w:rsid w:val="00232417"/>
    <w:rsid w:val="002551BC"/>
    <w:rsid w:val="00255AAD"/>
    <w:rsid w:val="002A70B3"/>
    <w:rsid w:val="00301C04"/>
    <w:rsid w:val="00307635"/>
    <w:rsid w:val="00345360"/>
    <w:rsid w:val="003715E6"/>
    <w:rsid w:val="00372F40"/>
    <w:rsid w:val="003D5DBF"/>
    <w:rsid w:val="003E7FD0"/>
    <w:rsid w:val="003F0EA4"/>
    <w:rsid w:val="00405F37"/>
    <w:rsid w:val="00435F8D"/>
    <w:rsid w:val="0044253C"/>
    <w:rsid w:val="004537B3"/>
    <w:rsid w:val="00453B1F"/>
    <w:rsid w:val="00486AE1"/>
    <w:rsid w:val="00497D8B"/>
    <w:rsid w:val="004A55AF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F4A2D"/>
    <w:rsid w:val="006048D2"/>
    <w:rsid w:val="00611E39"/>
    <w:rsid w:val="00676BE3"/>
    <w:rsid w:val="006B7B8B"/>
    <w:rsid w:val="006C0014"/>
    <w:rsid w:val="006E77DD"/>
    <w:rsid w:val="007053D2"/>
    <w:rsid w:val="0071741B"/>
    <w:rsid w:val="007758A6"/>
    <w:rsid w:val="0079582C"/>
    <w:rsid w:val="007C0AB2"/>
    <w:rsid w:val="007D6E9A"/>
    <w:rsid w:val="008A6E4D"/>
    <w:rsid w:val="008B0017"/>
    <w:rsid w:val="008E3652"/>
    <w:rsid w:val="008E5E90"/>
    <w:rsid w:val="00957CA3"/>
    <w:rsid w:val="00997A4A"/>
    <w:rsid w:val="00A14B74"/>
    <w:rsid w:val="00A55FC2"/>
    <w:rsid w:val="00A749E3"/>
    <w:rsid w:val="00AB0059"/>
    <w:rsid w:val="00AB13B7"/>
    <w:rsid w:val="00AE148A"/>
    <w:rsid w:val="00B849EE"/>
    <w:rsid w:val="00B87713"/>
    <w:rsid w:val="00BF025F"/>
    <w:rsid w:val="00C7638C"/>
    <w:rsid w:val="00CA2D37"/>
    <w:rsid w:val="00CC5CB6"/>
    <w:rsid w:val="00D055EC"/>
    <w:rsid w:val="00D137EA"/>
    <w:rsid w:val="00D35D66"/>
    <w:rsid w:val="00D51261"/>
    <w:rsid w:val="00D53FFE"/>
    <w:rsid w:val="00D748D3"/>
    <w:rsid w:val="00DD2BCE"/>
    <w:rsid w:val="00E32708"/>
    <w:rsid w:val="00E356F0"/>
    <w:rsid w:val="00EA5418"/>
    <w:rsid w:val="00EB2653"/>
    <w:rsid w:val="00EE40ED"/>
    <w:rsid w:val="00F13960"/>
    <w:rsid w:val="00F670A3"/>
    <w:rsid w:val="00F770EA"/>
    <w:rsid w:val="00F96944"/>
    <w:rsid w:val="00FA1B54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5:docId w15:val="{B183A02B-E65A-4BE0-A35F-D84713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1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38AD-1952-4EFF-B5CB-D7B75E23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1574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35</cp:revision>
  <cp:lastPrinted>2016-04-06T19:05:00Z</cp:lastPrinted>
  <dcterms:created xsi:type="dcterms:W3CDTF">2014-08-29T22:30:00Z</dcterms:created>
  <dcterms:modified xsi:type="dcterms:W3CDTF">2016-04-06T19:06:00Z</dcterms:modified>
</cp:coreProperties>
</file>