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486AE1" w:rsidP="005117F4"/>
    <w:p w:rsidR="00EA5418" w:rsidRPr="002C639C" w:rsidRDefault="00056042" w:rsidP="002C639C">
      <w:pPr>
        <w:jc w:val="center"/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Introducción</w:t>
      </w:r>
    </w:p>
    <w:p w:rsidR="005117F4" w:rsidRPr="002C639C" w:rsidRDefault="006B43F2" w:rsidP="002C639C">
      <w:pPr>
        <w:rPr>
          <w:rFonts w:ascii="Arial" w:hAnsi="Arial" w:cs="Arial"/>
          <w:sz w:val="18"/>
          <w:szCs w:val="18"/>
        </w:rPr>
      </w:pPr>
      <w:r w:rsidRPr="002C639C">
        <w:rPr>
          <w:rFonts w:ascii="Arial" w:hAnsi="Arial" w:cs="Arial"/>
          <w:sz w:val="18"/>
          <w:szCs w:val="18"/>
        </w:rPr>
        <w:t>Cumpliendo con las disposiciones legales aplicables, el poder legislativo con el fin de transparentar el uso de los recursos públicos pone a su disposición la cuenta pública armonizada de la información contable, presupuestal y programática de</w:t>
      </w:r>
      <w:r w:rsidR="00C66505">
        <w:rPr>
          <w:rFonts w:ascii="Arial" w:hAnsi="Arial" w:cs="Arial"/>
          <w:sz w:val="18"/>
          <w:szCs w:val="18"/>
        </w:rPr>
        <w:t>l</w:t>
      </w:r>
      <w:r w:rsidRPr="002C639C">
        <w:rPr>
          <w:rFonts w:ascii="Arial" w:hAnsi="Arial" w:cs="Arial"/>
          <w:sz w:val="18"/>
          <w:szCs w:val="18"/>
        </w:rPr>
        <w:t xml:space="preserve"> </w:t>
      </w:r>
      <w:r w:rsidR="006D1E35">
        <w:rPr>
          <w:rFonts w:ascii="Arial" w:hAnsi="Arial" w:cs="Arial"/>
          <w:sz w:val="18"/>
          <w:szCs w:val="18"/>
        </w:rPr>
        <w:t xml:space="preserve">tercer </w:t>
      </w:r>
      <w:r w:rsidRPr="002C639C">
        <w:rPr>
          <w:rFonts w:ascii="Arial" w:hAnsi="Arial" w:cs="Arial"/>
          <w:sz w:val="18"/>
          <w:szCs w:val="18"/>
        </w:rPr>
        <w:t>tri</w:t>
      </w:r>
      <w:r w:rsidR="00ED75ED">
        <w:rPr>
          <w:rFonts w:ascii="Arial" w:hAnsi="Arial" w:cs="Arial"/>
          <w:sz w:val="18"/>
          <w:szCs w:val="18"/>
        </w:rPr>
        <w:t>mestre del ejercicio 2017</w:t>
      </w:r>
      <w:r w:rsidRPr="002C639C">
        <w:rPr>
          <w:rFonts w:ascii="Arial" w:hAnsi="Arial" w:cs="Arial"/>
          <w:sz w:val="18"/>
          <w:szCs w:val="18"/>
        </w:rPr>
        <w:t xml:space="preserve"> y cuyo objetivo es que la sociedad tenga acceso y conocimiento del gasto real ejercido que ayuda a esta institución establecer una legislación acorde al contexto del estado que coadyuve a desarrollar los sectores económicos</w:t>
      </w:r>
      <w:r w:rsidR="00522A12" w:rsidRPr="002C639C">
        <w:rPr>
          <w:rFonts w:ascii="Arial" w:hAnsi="Arial" w:cs="Arial"/>
          <w:sz w:val="18"/>
          <w:szCs w:val="18"/>
        </w:rPr>
        <w:t>, sociales, culturales y políticos y se genere una mejor calidad de vida entre los ciudadanos.</w:t>
      </w:r>
    </w:p>
    <w:p w:rsidR="00CA2D37" w:rsidRDefault="008A38F8" w:rsidP="008A38F8">
      <w:pPr>
        <w:tabs>
          <w:tab w:val="left" w:pos="7764"/>
          <w:tab w:val="left" w:pos="8986"/>
        </w:tabs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56042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56042" w:rsidRPr="00CA2D37" w:rsidRDefault="00056042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bookmarkStart w:id="0" w:name="_GoBack"/>
      <w:bookmarkEnd w:id="0"/>
    </w:p>
    <w:sectPr w:rsidR="00056042" w:rsidRPr="00CA2D3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B4A" w:rsidRDefault="00733B4A" w:rsidP="00EA5418">
      <w:pPr>
        <w:spacing w:after="0" w:line="240" w:lineRule="auto"/>
      </w:pPr>
      <w:r>
        <w:separator/>
      </w:r>
    </w:p>
  </w:endnote>
  <w:end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438B47C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8A38F8" w:rsidRPr="008A38F8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6D1E35" w:rsidRPr="006D1E3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B4A" w:rsidRDefault="00733B4A" w:rsidP="00EA5418">
      <w:pPr>
        <w:spacing w:after="0" w:line="240" w:lineRule="auto"/>
      </w:pPr>
      <w:r>
        <w:separator/>
      </w:r>
    </w:p>
  </w:footnote>
  <w:footnote w:type="continuationSeparator" w:id="0">
    <w:p w:rsidR="00733B4A" w:rsidRDefault="00733B4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w14:anchorId="37ED02CE" id="6 Grupo" o:spid="_x0000_s1026" style="position:absolute;left:0;text-align:left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FD909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68D81" wp14:editId="6F2F4DC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pQofgAAAACwEAAA8AAABkcnMvZG93bnJldi54&#10;bWxMj8tOwzAQRfdI/IM1SOxax2lUqpBJBajAhk0LSCydeJpE9SPYbhv+HncFy9Ec3XtutZ6MZify&#10;YXAWQcwzYGRbpwbbIXy8P89WwEKUVkntLCH8UIB1fX1VyVK5s93SaRc7lkJsKCVCH+NYch7anowM&#10;czeSTb+980bGdPqOKy/PKdxonmfZkhs52NTQy5GeemoPu6NB8OateVXavRSfJnx9P+4PC73ZIN7e&#10;TA/3wCJN8Q+Gi35Shzo5Ne5oVWAaYSZELhKLkK8KYBeiuFumeQ3CQmTA64r/31D/Ag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pQofgAAAACwEAAA8AAAAAAAAAAAAAAAAASQQAAGRy&#10;cy9kb3ducmV2LnhtbFBLBQYAAAAABAAEAPMAAABWBQAAAAA=&#10;" strokecolor="#943634 [24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  <w:p w:rsidR="006B43F2" w:rsidRPr="0013011C" w:rsidRDefault="006B43F2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A0BC3"/>
    <w:rsid w:val="0013011C"/>
    <w:rsid w:val="001646D9"/>
    <w:rsid w:val="001B1B72"/>
    <w:rsid w:val="001D7D60"/>
    <w:rsid w:val="002865A7"/>
    <w:rsid w:val="002A70B3"/>
    <w:rsid w:val="002C639C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22632"/>
    <w:rsid w:val="00522A12"/>
    <w:rsid w:val="00531310"/>
    <w:rsid w:val="00534982"/>
    <w:rsid w:val="00540418"/>
    <w:rsid w:val="00582405"/>
    <w:rsid w:val="005859FA"/>
    <w:rsid w:val="006048D2"/>
    <w:rsid w:val="00611E39"/>
    <w:rsid w:val="006B43F2"/>
    <w:rsid w:val="006B729B"/>
    <w:rsid w:val="006D1E35"/>
    <w:rsid w:val="006E6B8E"/>
    <w:rsid w:val="006E77DD"/>
    <w:rsid w:val="00731D92"/>
    <w:rsid w:val="00733B4A"/>
    <w:rsid w:val="0079582C"/>
    <w:rsid w:val="007D6E9A"/>
    <w:rsid w:val="00850E90"/>
    <w:rsid w:val="008A38F8"/>
    <w:rsid w:val="008A6E4D"/>
    <w:rsid w:val="008B0017"/>
    <w:rsid w:val="008D4272"/>
    <w:rsid w:val="008E3652"/>
    <w:rsid w:val="009B3E8A"/>
    <w:rsid w:val="009D0300"/>
    <w:rsid w:val="00A14B74"/>
    <w:rsid w:val="00A70346"/>
    <w:rsid w:val="00AB13B7"/>
    <w:rsid w:val="00AF7D62"/>
    <w:rsid w:val="00B17423"/>
    <w:rsid w:val="00B42A02"/>
    <w:rsid w:val="00B7402A"/>
    <w:rsid w:val="00B849EE"/>
    <w:rsid w:val="00BC2262"/>
    <w:rsid w:val="00BD0C4D"/>
    <w:rsid w:val="00C10218"/>
    <w:rsid w:val="00C44F01"/>
    <w:rsid w:val="00C66505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ED75ED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16F58-B6B2-4E80-99C8-9B6342B6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Silvestre Vélazquez</cp:lastModifiedBy>
  <cp:revision>9</cp:revision>
  <cp:lastPrinted>2017-07-07T21:27:00Z</cp:lastPrinted>
  <dcterms:created xsi:type="dcterms:W3CDTF">2016-07-04T16:42:00Z</dcterms:created>
  <dcterms:modified xsi:type="dcterms:W3CDTF">2017-10-06T16:58:00Z</dcterms:modified>
</cp:coreProperties>
</file>