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E3C8" w14:textId="2CAE11DB" w:rsidR="00C61A57" w:rsidRDefault="00665A6F" w:rsidP="0088170F">
      <w:pPr>
        <w:ind w:left="-567" w:right="-283"/>
        <w:jc w:val="center"/>
      </w:pPr>
      <w:r w:rsidRPr="00665A6F">
        <w:rPr>
          <w:noProof/>
        </w:rPr>
        <w:drawing>
          <wp:inline distT="0" distB="0" distL="0" distR="0" wp14:anchorId="7A2F6914" wp14:editId="6E885347">
            <wp:extent cx="8402320" cy="6047740"/>
            <wp:effectExtent l="0" t="0" r="0" b="0"/>
            <wp:docPr id="8995231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2320" cy="604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LINK </w:instrText>
      </w:r>
      <w:r w:rsidR="00DE1AEC">
        <w:instrText xml:space="preserve">Excel.Sheet.12 "G:\\Unidades compartidas\\presupuesto\\PRESUPUESTO 2025\\REPORTES TRIMESTRALES\\CUENTA PÚBLICA\\3ER TRIMESTRE\\Estados Vinculados 3ER trimestre.xlsx" "EAI !F2C2:F51C10" </w:instrText>
      </w:r>
      <w:r>
        <w:instrText xml:space="preserve">\a \f 4 \h  \* MERGEFORMAT </w:instrText>
      </w:r>
      <w:r>
        <w:fldChar w:fldCharType="separate"/>
      </w:r>
    </w:p>
    <w:p w14:paraId="50169BA5" w14:textId="7BA06D6D" w:rsidR="00665A6F" w:rsidRDefault="00665A6F" w:rsidP="0088170F">
      <w:pPr>
        <w:ind w:left="-567" w:right="-283"/>
        <w:jc w:val="center"/>
      </w:pPr>
      <w:r>
        <w:lastRenderedPageBreak/>
        <w:fldChar w:fldCharType="end"/>
      </w:r>
    </w:p>
    <w:tbl>
      <w:tblPr>
        <w:tblW w:w="1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5660"/>
        <w:gridCol w:w="1360"/>
        <w:gridCol w:w="1360"/>
        <w:gridCol w:w="1360"/>
        <w:gridCol w:w="1360"/>
        <w:gridCol w:w="1360"/>
        <w:gridCol w:w="1360"/>
      </w:tblGrid>
      <w:tr w:rsidR="00665A6F" w:rsidRPr="00665A6F" w14:paraId="165B886F" w14:textId="77777777" w:rsidTr="00665A6F">
        <w:trPr>
          <w:trHeight w:val="288"/>
        </w:trPr>
        <w:tc>
          <w:tcPr>
            <w:tcW w:w="14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26A4ABB2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Cuenta Pública 2025</w:t>
            </w:r>
          </w:p>
        </w:tc>
      </w:tr>
      <w:tr w:rsidR="00665A6F" w:rsidRPr="00665A6F" w14:paraId="6A803E94" w14:textId="77777777" w:rsidTr="00665A6F">
        <w:trPr>
          <w:trHeight w:val="288"/>
        </w:trPr>
        <w:tc>
          <w:tcPr>
            <w:tcW w:w="141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508DC9B6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Sector Paraestatal</w:t>
            </w:r>
          </w:p>
        </w:tc>
      </w:tr>
      <w:tr w:rsidR="00665A6F" w:rsidRPr="00665A6F" w14:paraId="3D96E8D8" w14:textId="77777777" w:rsidTr="00665A6F">
        <w:trPr>
          <w:trHeight w:val="288"/>
        </w:trPr>
        <w:tc>
          <w:tcPr>
            <w:tcW w:w="141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54EDB072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Estado Analítico del Ejercicio del Presupuesto de Egresos</w:t>
            </w:r>
          </w:p>
        </w:tc>
      </w:tr>
      <w:tr w:rsidR="00665A6F" w:rsidRPr="00665A6F" w14:paraId="0DD0C5EB" w14:textId="77777777" w:rsidTr="00665A6F">
        <w:trPr>
          <w:trHeight w:val="288"/>
        </w:trPr>
        <w:tc>
          <w:tcPr>
            <w:tcW w:w="141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616F81BB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Clasificación Administrativa</w:t>
            </w:r>
          </w:p>
        </w:tc>
      </w:tr>
      <w:tr w:rsidR="00665A6F" w:rsidRPr="00665A6F" w14:paraId="0D5F6900" w14:textId="77777777" w:rsidTr="00665A6F">
        <w:trPr>
          <w:trHeight w:val="288"/>
        </w:trPr>
        <w:tc>
          <w:tcPr>
            <w:tcW w:w="14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1D4579D4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Del 1 de enero al 30 de septiembre del 2025</w:t>
            </w:r>
          </w:p>
        </w:tc>
      </w:tr>
      <w:tr w:rsidR="00665A6F" w:rsidRPr="00665A6F" w14:paraId="581FAEAC" w14:textId="77777777" w:rsidTr="00665A6F"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BD435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8B95E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C02E6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7EA6D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92C44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41048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1835B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914CB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A6F" w:rsidRPr="00665A6F" w14:paraId="27C80C38" w14:textId="77777777" w:rsidTr="00665A6F">
        <w:trPr>
          <w:trHeight w:val="288"/>
        </w:trPr>
        <w:tc>
          <w:tcPr>
            <w:tcW w:w="6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523"/>
            <w:noWrap/>
            <w:vAlign w:val="center"/>
            <w:hideMark/>
          </w:tcPr>
          <w:p w14:paraId="527CF14C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6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E41D145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E0603AE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Subejercicio</w:t>
            </w:r>
          </w:p>
        </w:tc>
      </w:tr>
      <w:tr w:rsidR="00665A6F" w:rsidRPr="00665A6F" w14:paraId="17F6D7CE" w14:textId="77777777" w:rsidTr="00665A6F">
        <w:trPr>
          <w:trHeight w:val="408"/>
        </w:trPr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8A4C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78B6A29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A749DF5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Ampliaciones/ (Reducciones)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26DC8B9C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5E49DB6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E83383D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765E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665A6F" w:rsidRPr="00665A6F" w14:paraId="231B2296" w14:textId="77777777" w:rsidTr="00665A6F">
        <w:trPr>
          <w:trHeight w:val="288"/>
        </w:trPr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C3CA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B8100EF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4F0DC809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EBFDACF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3 = (1 + </w:t>
            </w:r>
            <w:proofErr w:type="gramStart"/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2 )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13A135D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2C059A4C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DFD2256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6 = </w:t>
            </w:r>
            <w:proofErr w:type="gramStart"/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( 3</w:t>
            </w:r>
            <w:proofErr w:type="gramEnd"/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- </w:t>
            </w:r>
            <w:proofErr w:type="gramStart"/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4 )</w:t>
            </w:r>
            <w:proofErr w:type="gramEnd"/>
          </w:p>
        </w:tc>
      </w:tr>
      <w:tr w:rsidR="00665A6F" w:rsidRPr="00665A6F" w14:paraId="478A859A" w14:textId="77777777" w:rsidTr="00665A6F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A8E8F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FB63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CCF9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3549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20A4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F55E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DD0E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4DFC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A6F" w:rsidRPr="00665A6F" w14:paraId="5142A086" w14:textId="77777777" w:rsidTr="00665A6F">
        <w:trPr>
          <w:trHeight w:val="408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834429C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EC1018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COLEGIO DE ESTUDIOS CIENTIFICOS Y TECNOLOGICOS DEL ESTADO DE TLAXCALA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32561D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613,107,302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1E77DE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146,873,193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E9579D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759,980,495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D30551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482,272,482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7FC1C0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473,427,247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38CDF9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277,708,013</w:t>
            </w:r>
          </w:p>
        </w:tc>
      </w:tr>
      <w:tr w:rsidR="00665A6F" w:rsidRPr="00665A6F" w14:paraId="658D9FA0" w14:textId="77777777" w:rsidTr="00665A6F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4151112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3C9198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AA3495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B01319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D946D3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7EF4F4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881F7E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2CD900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A6F" w:rsidRPr="00665A6F" w14:paraId="54DB0AEE" w14:textId="77777777" w:rsidTr="00665A6F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531BA09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BA96E0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3B04A4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2DC552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F7A80A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F66BE3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95BECE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C5A86C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A6F" w:rsidRPr="00665A6F" w14:paraId="29A6C0DE" w14:textId="77777777" w:rsidTr="00665A6F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23F222D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0F10C1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02B86C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69C7E5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269306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E35087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9534EA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1BE82C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A6F" w:rsidRPr="00665A6F" w14:paraId="7DF72D8C" w14:textId="77777777" w:rsidTr="00665A6F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D41D92A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351C43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8A27DC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27DD85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69EC71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A07C93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D7DEDC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8D4E07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A6F" w:rsidRPr="00665A6F" w14:paraId="66565706" w14:textId="77777777" w:rsidTr="00665A6F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E9B3DE3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A1E1D6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61CDAD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1C0DF0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4F6A7B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B4E229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552FAA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124E64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A6F" w:rsidRPr="00665A6F" w14:paraId="6964764F" w14:textId="77777777" w:rsidTr="00665A6F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9557565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8572F6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984E50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013225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EDA28A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814D98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8A824F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B5CC1E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A6F" w:rsidRPr="00665A6F" w14:paraId="3DF20699" w14:textId="77777777" w:rsidTr="00665A6F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E1BA59E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AD6DFA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60BF8D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A152BF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F05102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60C1F2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FD4372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1140DB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A6F" w:rsidRPr="00665A6F" w14:paraId="56D9454D" w14:textId="77777777" w:rsidTr="00665A6F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8F3EAEF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889404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A311FA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F58A53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C85835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ECE316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D0AA52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22D1D9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A6F" w:rsidRPr="00665A6F" w14:paraId="008F8368" w14:textId="77777777" w:rsidTr="00665A6F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448226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1CA37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774BA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5C7C2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D1C30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F5EEA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90C0C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02EC7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A6F" w:rsidRPr="00665A6F" w14:paraId="34163131" w14:textId="77777777" w:rsidTr="00665A6F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B0CAAE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C3AE5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C45AE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613,107,302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A2EAE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146,873,193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D9676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759,980,495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2111E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482,272,482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7AD74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473,427,247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5F0DC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277,708,013</w:t>
            </w:r>
          </w:p>
        </w:tc>
      </w:tr>
    </w:tbl>
    <w:p w14:paraId="439DFB25" w14:textId="77777777" w:rsidR="00665A6F" w:rsidRDefault="00665A6F" w:rsidP="0088170F">
      <w:pPr>
        <w:ind w:left="-567" w:right="-283"/>
        <w:jc w:val="center"/>
      </w:pPr>
    </w:p>
    <w:p w14:paraId="135F52CB" w14:textId="2685CFD7" w:rsidR="00B00FC3" w:rsidRDefault="00B00FC3" w:rsidP="0088170F">
      <w:pPr>
        <w:ind w:left="-567" w:right="-283"/>
        <w:jc w:val="center"/>
      </w:pPr>
    </w:p>
    <w:p w14:paraId="06C161C4" w14:textId="77777777" w:rsidR="00B00FC3" w:rsidRDefault="00B00FC3" w:rsidP="0088170F">
      <w:pPr>
        <w:ind w:left="-567" w:right="-283"/>
        <w:jc w:val="center"/>
      </w:pPr>
    </w:p>
    <w:p w14:paraId="2A624E50" w14:textId="77777777" w:rsidR="00B00FC3" w:rsidRDefault="00B00FC3" w:rsidP="0088170F">
      <w:pPr>
        <w:ind w:left="-567" w:right="-283"/>
        <w:jc w:val="center"/>
      </w:pPr>
    </w:p>
    <w:p w14:paraId="2FF7E901" w14:textId="77777777" w:rsidR="00B00FC3" w:rsidRDefault="00B00FC3" w:rsidP="0088170F">
      <w:pPr>
        <w:ind w:left="-567" w:right="-283"/>
        <w:jc w:val="center"/>
      </w:pPr>
    </w:p>
    <w:p w14:paraId="638CD82A" w14:textId="77777777" w:rsidR="00B00FC3" w:rsidRDefault="00B00FC3" w:rsidP="0088170F">
      <w:pPr>
        <w:ind w:left="-567" w:right="-283"/>
        <w:jc w:val="center"/>
      </w:pPr>
    </w:p>
    <w:tbl>
      <w:tblPr>
        <w:tblW w:w="1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"/>
        <w:gridCol w:w="4960"/>
        <w:gridCol w:w="1360"/>
        <w:gridCol w:w="1360"/>
        <w:gridCol w:w="1460"/>
        <w:gridCol w:w="1360"/>
        <w:gridCol w:w="1360"/>
        <w:gridCol w:w="1460"/>
      </w:tblGrid>
      <w:tr w:rsidR="00665A6F" w:rsidRPr="00665A6F" w14:paraId="2B8AEA08" w14:textId="77777777" w:rsidTr="00665A6F">
        <w:trPr>
          <w:trHeight w:val="288"/>
        </w:trPr>
        <w:tc>
          <w:tcPr>
            <w:tcW w:w="135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3C51DCA8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Cuenta Pública 2025</w:t>
            </w:r>
          </w:p>
        </w:tc>
      </w:tr>
      <w:tr w:rsidR="00665A6F" w:rsidRPr="00665A6F" w14:paraId="562811DD" w14:textId="77777777" w:rsidTr="00665A6F">
        <w:trPr>
          <w:trHeight w:val="288"/>
        </w:trPr>
        <w:tc>
          <w:tcPr>
            <w:tcW w:w="135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0B40F5F3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Sector Paraestatal</w:t>
            </w:r>
          </w:p>
        </w:tc>
      </w:tr>
      <w:tr w:rsidR="00665A6F" w:rsidRPr="00665A6F" w14:paraId="39B90A37" w14:textId="77777777" w:rsidTr="00665A6F">
        <w:trPr>
          <w:trHeight w:val="288"/>
        </w:trPr>
        <w:tc>
          <w:tcPr>
            <w:tcW w:w="135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5A423A07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Estado Analítico del Ejercicio del Presupuesto de Egresos</w:t>
            </w:r>
          </w:p>
        </w:tc>
      </w:tr>
      <w:tr w:rsidR="00665A6F" w:rsidRPr="00665A6F" w14:paraId="78045DCB" w14:textId="77777777" w:rsidTr="00665A6F">
        <w:trPr>
          <w:trHeight w:val="288"/>
        </w:trPr>
        <w:tc>
          <w:tcPr>
            <w:tcW w:w="135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0AC9BA7F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Clasificación Económica (por Tipo de Gasto)</w:t>
            </w:r>
          </w:p>
        </w:tc>
      </w:tr>
      <w:tr w:rsidR="00665A6F" w:rsidRPr="00665A6F" w14:paraId="430EBEAD" w14:textId="77777777" w:rsidTr="00665A6F">
        <w:trPr>
          <w:trHeight w:val="288"/>
        </w:trPr>
        <w:tc>
          <w:tcPr>
            <w:tcW w:w="135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5A8F35C5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Del 1 de enero al 30 de septiembre del 2025</w:t>
            </w:r>
          </w:p>
        </w:tc>
      </w:tr>
      <w:tr w:rsidR="00665A6F" w:rsidRPr="00665A6F" w14:paraId="0CD71787" w14:textId="77777777" w:rsidTr="00665A6F">
        <w:trPr>
          <w:trHeight w:val="28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5D335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4625D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E2F8C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2FCAE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46B7C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C70CE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052DF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80C27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A6F" w:rsidRPr="00665A6F" w14:paraId="5D946431" w14:textId="77777777" w:rsidTr="00665A6F">
        <w:trPr>
          <w:trHeight w:val="288"/>
        </w:trPr>
        <w:tc>
          <w:tcPr>
            <w:tcW w:w="5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632523"/>
            <w:noWrap/>
            <w:vAlign w:val="center"/>
            <w:hideMark/>
          </w:tcPr>
          <w:p w14:paraId="32AE43FA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2728E8E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Egresos 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FD3DB64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Subejercicio</w:t>
            </w:r>
          </w:p>
        </w:tc>
      </w:tr>
      <w:tr w:rsidR="00665A6F" w:rsidRPr="00665A6F" w14:paraId="21F6012C" w14:textId="77777777" w:rsidTr="00665A6F">
        <w:trPr>
          <w:trHeight w:val="408"/>
        </w:trPr>
        <w:tc>
          <w:tcPr>
            <w:tcW w:w="5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495FA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68A5A0F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4ADBACE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Ampliaciones/ (Reducciones)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27E44402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B11CC07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4CD176F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F6EE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665A6F" w:rsidRPr="00665A6F" w14:paraId="585AB6B2" w14:textId="77777777" w:rsidTr="00665A6F">
        <w:trPr>
          <w:trHeight w:val="288"/>
        </w:trPr>
        <w:tc>
          <w:tcPr>
            <w:tcW w:w="5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7C06F" w14:textId="77777777" w:rsidR="00665A6F" w:rsidRPr="00665A6F" w:rsidRDefault="00665A6F" w:rsidP="0066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9BE5F27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7554CAE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E6BB689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3 = (1 + </w:t>
            </w:r>
            <w:proofErr w:type="gramStart"/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2 )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25465B0C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71F9475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18F0FB7" w14:textId="77777777" w:rsidR="00665A6F" w:rsidRPr="00665A6F" w:rsidRDefault="00665A6F" w:rsidP="0066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6 = </w:t>
            </w:r>
            <w:proofErr w:type="gramStart"/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( 3</w:t>
            </w:r>
            <w:proofErr w:type="gramEnd"/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- </w:t>
            </w:r>
            <w:proofErr w:type="gramStart"/>
            <w:r w:rsidRPr="00665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4 )</w:t>
            </w:r>
            <w:proofErr w:type="gramEnd"/>
          </w:p>
        </w:tc>
      </w:tr>
      <w:tr w:rsidR="00665A6F" w:rsidRPr="00665A6F" w14:paraId="47D2CFFB" w14:textId="77777777" w:rsidTr="00665A6F">
        <w:trPr>
          <w:trHeight w:val="288"/>
        </w:trPr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FB4FD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1E15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F31C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26CD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7811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E5BD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5B07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ED71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A6F" w:rsidRPr="00665A6F" w14:paraId="133CE8E5" w14:textId="77777777" w:rsidTr="00665A6F">
        <w:trPr>
          <w:trHeight w:val="288"/>
        </w:trPr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1B868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6105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Gasto Corriente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E4BE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609,709,662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2476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149,378,430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C218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759,088,092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FD0B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481,660,308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5F3F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472,815,073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BBF7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277,427,784 </w:t>
            </w:r>
          </w:p>
        </w:tc>
      </w:tr>
      <w:tr w:rsidR="00665A6F" w:rsidRPr="00665A6F" w14:paraId="5896D3AB" w14:textId="77777777" w:rsidTr="00665A6F">
        <w:trPr>
          <w:trHeight w:val="288"/>
        </w:trPr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F5DD4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502E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B71A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41160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5ACD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5CE3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5851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EBD4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A6F" w:rsidRPr="00665A6F" w14:paraId="49D8A0F4" w14:textId="77777777" w:rsidTr="00665A6F">
        <w:trPr>
          <w:trHeight w:val="288"/>
        </w:trPr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3350B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AC62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Gasto de Capital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E6B8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3,397,640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06BF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-           2,505,237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A86D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892,403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2BAC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612,174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49AA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612,174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D2FA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280,229 </w:t>
            </w:r>
          </w:p>
        </w:tc>
      </w:tr>
      <w:tr w:rsidR="00665A6F" w:rsidRPr="00665A6F" w14:paraId="6879207F" w14:textId="77777777" w:rsidTr="00665A6F">
        <w:trPr>
          <w:trHeight w:val="288"/>
        </w:trPr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38C35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7F62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99EE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3CAB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33AE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5F98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2BB4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57EE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A6F" w:rsidRPr="00665A6F" w14:paraId="50A41CF4" w14:textId="77777777" w:rsidTr="00665A6F">
        <w:trPr>
          <w:trHeight w:val="288"/>
        </w:trPr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09C94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9796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Amortización de la Deuda y Disminución de Pasivos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035A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4D77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A9CB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A93D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507D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C89E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-   </w:t>
            </w:r>
          </w:p>
        </w:tc>
      </w:tr>
      <w:tr w:rsidR="00665A6F" w:rsidRPr="00665A6F" w14:paraId="6DCE59F0" w14:textId="77777777" w:rsidTr="00665A6F">
        <w:trPr>
          <w:trHeight w:val="288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F7A863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BF73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5E51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2476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B74F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0FAA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CEE9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EBEE7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A6F" w:rsidRPr="00665A6F" w14:paraId="5D0B2128" w14:textId="77777777" w:rsidTr="00665A6F">
        <w:trPr>
          <w:trHeight w:val="288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5D4AF8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CC75" w14:textId="77777777" w:rsidR="00665A6F" w:rsidRPr="00665A6F" w:rsidRDefault="00665A6F" w:rsidP="00665A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7F77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613,107,302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E5B3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146,873,193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EC54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759,980,495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265C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482,272,482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7B13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473,427,247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7811" w14:textId="77777777" w:rsidR="00665A6F" w:rsidRPr="00665A6F" w:rsidRDefault="00665A6F" w:rsidP="00665A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6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277,708,013 </w:t>
            </w:r>
          </w:p>
        </w:tc>
      </w:tr>
    </w:tbl>
    <w:p w14:paraId="1A2564FE" w14:textId="77777777" w:rsidR="00B00FC3" w:rsidRDefault="00B00FC3" w:rsidP="0088170F">
      <w:pPr>
        <w:ind w:left="-567" w:right="-283"/>
        <w:jc w:val="center"/>
      </w:pPr>
    </w:p>
    <w:p w14:paraId="44A7A7D1" w14:textId="41219596" w:rsidR="00B00FC3" w:rsidRDefault="00B00FC3" w:rsidP="0088170F">
      <w:pPr>
        <w:ind w:left="-567" w:right="-283"/>
        <w:jc w:val="center"/>
      </w:pPr>
    </w:p>
    <w:p w14:paraId="6263E19D" w14:textId="77777777" w:rsidR="00B56B1C" w:rsidRDefault="00B56B1C" w:rsidP="0088170F">
      <w:pPr>
        <w:ind w:left="-567" w:right="-283"/>
        <w:jc w:val="center"/>
      </w:pPr>
    </w:p>
    <w:p w14:paraId="3BDA38C7" w14:textId="77777777" w:rsidR="00B56B1C" w:rsidRDefault="00B56B1C" w:rsidP="0088170F">
      <w:pPr>
        <w:ind w:left="-567" w:right="-283"/>
        <w:jc w:val="center"/>
      </w:pPr>
    </w:p>
    <w:p w14:paraId="30AE7F30" w14:textId="77777777" w:rsidR="00B56B1C" w:rsidRDefault="00B56B1C" w:rsidP="0088170F">
      <w:pPr>
        <w:ind w:left="-567" w:right="-283"/>
        <w:jc w:val="center"/>
      </w:pPr>
    </w:p>
    <w:p w14:paraId="38840E71" w14:textId="77777777" w:rsidR="00B56B1C" w:rsidRDefault="00B56B1C" w:rsidP="0088170F">
      <w:pPr>
        <w:ind w:left="-567" w:right="-283"/>
        <w:jc w:val="center"/>
      </w:pPr>
    </w:p>
    <w:p w14:paraId="2D996653" w14:textId="77777777" w:rsidR="00B56B1C" w:rsidRDefault="00B56B1C" w:rsidP="0088170F">
      <w:pPr>
        <w:ind w:left="-567" w:right="-283"/>
        <w:jc w:val="center"/>
      </w:pPr>
    </w:p>
    <w:p w14:paraId="508D62FA" w14:textId="4B1A0919" w:rsidR="00B00FC3" w:rsidRDefault="00665A6F" w:rsidP="0088170F">
      <w:pPr>
        <w:ind w:left="-567" w:right="-283"/>
        <w:jc w:val="center"/>
      </w:pPr>
      <w:r w:rsidRPr="00665A6F">
        <w:rPr>
          <w:noProof/>
        </w:rPr>
        <w:lastRenderedPageBreak/>
        <w:drawing>
          <wp:inline distT="0" distB="0" distL="0" distR="0" wp14:anchorId="7AE58C0C" wp14:editId="33D50F2A">
            <wp:extent cx="8821420" cy="5800725"/>
            <wp:effectExtent l="0" t="0" r="0" b="9525"/>
            <wp:docPr id="129466870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142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EB4DA" w14:textId="77777777" w:rsidR="00665A6F" w:rsidRDefault="00665A6F" w:rsidP="0088170F">
      <w:pPr>
        <w:ind w:left="-567" w:right="-283"/>
        <w:jc w:val="center"/>
      </w:pPr>
      <w:r w:rsidRPr="00665A6F">
        <w:rPr>
          <w:noProof/>
        </w:rPr>
        <w:lastRenderedPageBreak/>
        <w:drawing>
          <wp:inline distT="0" distB="0" distL="0" distR="0" wp14:anchorId="5A56B718" wp14:editId="6FE95B9A">
            <wp:extent cx="8821420" cy="5403850"/>
            <wp:effectExtent l="0" t="0" r="0" b="6350"/>
            <wp:docPr id="155058725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1420" cy="540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184B9" w14:textId="77777777" w:rsidR="00665A6F" w:rsidRDefault="00665A6F" w:rsidP="0088170F">
      <w:pPr>
        <w:ind w:left="-567" w:right="-283"/>
        <w:jc w:val="center"/>
      </w:pPr>
    </w:p>
    <w:p w14:paraId="1417F299" w14:textId="2310EAFA" w:rsidR="00267F61" w:rsidRDefault="00665A6F" w:rsidP="0088170F">
      <w:pPr>
        <w:ind w:left="-567" w:right="-283"/>
        <w:jc w:val="center"/>
      </w:pPr>
      <w:r w:rsidRPr="00665A6F">
        <w:rPr>
          <w:noProof/>
        </w:rPr>
        <w:lastRenderedPageBreak/>
        <w:drawing>
          <wp:inline distT="0" distB="0" distL="0" distR="0" wp14:anchorId="1DB63941" wp14:editId="3AF9FAA2">
            <wp:extent cx="7413625" cy="6047740"/>
            <wp:effectExtent l="0" t="0" r="0" b="0"/>
            <wp:docPr id="146051489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625" cy="604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1494"/>
        <w:gridCol w:w="1445"/>
        <w:gridCol w:w="1445"/>
        <w:gridCol w:w="1445"/>
        <w:gridCol w:w="1445"/>
        <w:gridCol w:w="1445"/>
        <w:gridCol w:w="1445"/>
      </w:tblGrid>
      <w:tr w:rsidR="00C61A57" w:rsidRPr="00C61A57" w14:paraId="2F831D39" w14:textId="77777777" w:rsidTr="00C61A57">
        <w:trPr>
          <w:trHeight w:val="285"/>
        </w:trPr>
        <w:tc>
          <w:tcPr>
            <w:tcW w:w="1165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3ADC4656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lastRenderedPageBreak/>
              <w:t>Cuenta Pública 2025</w:t>
            </w:r>
          </w:p>
        </w:tc>
      </w:tr>
      <w:tr w:rsidR="00C61A57" w:rsidRPr="00C61A57" w14:paraId="57685B97" w14:textId="77777777" w:rsidTr="00C61A57">
        <w:trPr>
          <w:trHeight w:val="276"/>
        </w:trPr>
        <w:tc>
          <w:tcPr>
            <w:tcW w:w="1165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5404CE3A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Sector Paraestatal</w:t>
            </w:r>
          </w:p>
        </w:tc>
      </w:tr>
      <w:tr w:rsidR="00C61A57" w:rsidRPr="00C61A57" w14:paraId="4BA44A94" w14:textId="77777777" w:rsidTr="00C61A57">
        <w:trPr>
          <w:trHeight w:val="276"/>
        </w:trPr>
        <w:tc>
          <w:tcPr>
            <w:tcW w:w="1165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598E857F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Endeudamiento Neto</w:t>
            </w:r>
          </w:p>
        </w:tc>
      </w:tr>
      <w:tr w:rsidR="00C61A57" w:rsidRPr="00C61A57" w14:paraId="0E8D70BA" w14:textId="77777777" w:rsidTr="00C61A57">
        <w:trPr>
          <w:trHeight w:val="276"/>
        </w:trPr>
        <w:tc>
          <w:tcPr>
            <w:tcW w:w="1165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78CDE9C0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Del 1 de enero al 30 de septiembre del 2025</w:t>
            </w:r>
          </w:p>
        </w:tc>
      </w:tr>
      <w:tr w:rsidR="00C61A57" w:rsidRPr="00C61A57" w14:paraId="2D44EE6D" w14:textId="77777777" w:rsidTr="00C61A57">
        <w:trPr>
          <w:trHeight w:val="276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A3A5A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D8408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F11FB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19351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D48B2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A85F9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24280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E064F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C61A57" w:rsidRPr="00C61A57" w14:paraId="20A7924D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487B8A76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Identificación de Crédito o Instrumento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467BB9EB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Contratación / Colocación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1398392D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Amortización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51D62DCA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Endeudamiento Neto </w:t>
            </w:r>
          </w:p>
        </w:tc>
      </w:tr>
      <w:tr w:rsidR="00C61A57" w:rsidRPr="00C61A57" w14:paraId="2F711138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57A4475F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5452F894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0E172348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B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28B128A5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 = A - B</w:t>
            </w:r>
          </w:p>
        </w:tc>
      </w:tr>
      <w:tr w:rsidR="00C61A57" w:rsidRPr="00C61A57" w14:paraId="7C95B251" w14:textId="77777777" w:rsidTr="00C61A57">
        <w:trPr>
          <w:trHeight w:val="276"/>
        </w:trPr>
        <w:tc>
          <w:tcPr>
            <w:tcW w:w="11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1FAE4B91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Créditos Bancarios</w:t>
            </w:r>
          </w:p>
        </w:tc>
      </w:tr>
      <w:tr w:rsidR="00C61A57" w:rsidRPr="00C61A57" w14:paraId="3D743EDC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6D9EB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2D606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933A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31D2E4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62BF380D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C4315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64935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34229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3DD272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1B3983AE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6465A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5DFA9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21EA0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0DBDDD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62CCE966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D6D20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01FF8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7418A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4A19D0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18641D8D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2C7AB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2CE40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F5301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E01A78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3BCD8211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E674A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D5D26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B376D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1A020C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3DFC714D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39BD1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D925E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4FA23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DCF053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43FD1C02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365F3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ADFFC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FB60A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678243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2E89304F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84022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1362A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7AC9F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A60E8D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323B7CCE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F0E8E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Créditos Bancarios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E3ED8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DB578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177DA2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7A3175F5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FB338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B30A7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6512E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53BBC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1B47E93B" w14:textId="77777777" w:rsidTr="00C61A57">
        <w:trPr>
          <w:trHeight w:val="276"/>
        </w:trPr>
        <w:tc>
          <w:tcPr>
            <w:tcW w:w="1165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56872FF7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Otros Instrumentos de Deuda</w:t>
            </w:r>
          </w:p>
        </w:tc>
      </w:tr>
      <w:tr w:rsidR="00C61A57" w:rsidRPr="00C61A57" w14:paraId="51BD0727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B2F63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5B038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64A94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801E1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48173D55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4B04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2CF37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446FF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24928E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6741AB8D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8C75C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4FA54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41D30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00AEE0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3904AA03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F3ACE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FD0F8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095A8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DA2685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315E128A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B0BF0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5974E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A701F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FC0523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16D15624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A17AC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AC54E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FEE12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FCF860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2256BDCC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25FB1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E077B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1CF06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A0151D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71762995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C00CA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742BC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82227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5315BF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2D90B8B9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63A3B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4C213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282C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9FEE95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05E446B0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B6EF2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Otros Instrumentos de Deuda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BF64E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4F79D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BFD60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6D0B19A0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87653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02452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E3348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234A9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1760DF7B" w14:textId="77777777" w:rsidTr="00C61A57">
        <w:trPr>
          <w:trHeight w:val="276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E2EDFC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D0B4E3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B8483A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B791CB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</w:tbl>
    <w:p w14:paraId="059143C3" w14:textId="5B132F4B" w:rsidR="00B00FC3" w:rsidRDefault="00B00FC3" w:rsidP="00C61A57">
      <w:pPr>
        <w:ind w:left="-567" w:right="-283"/>
        <w:jc w:val="center"/>
      </w:pPr>
    </w:p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8"/>
        <w:gridCol w:w="1788"/>
        <w:gridCol w:w="1204"/>
      </w:tblGrid>
      <w:tr w:rsidR="00C61A57" w:rsidRPr="00C61A57" w14:paraId="6BCDF51D" w14:textId="77777777" w:rsidTr="00C61A57">
        <w:trPr>
          <w:trHeight w:val="204"/>
          <w:jc w:val="center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518B65D1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lastRenderedPageBreak/>
              <w:t>Cuenta Pública 2025</w:t>
            </w:r>
          </w:p>
        </w:tc>
      </w:tr>
      <w:tr w:rsidR="00C61A57" w:rsidRPr="00C61A57" w14:paraId="0014054F" w14:textId="77777777" w:rsidTr="00C61A57">
        <w:trPr>
          <w:trHeight w:val="204"/>
          <w:jc w:val="center"/>
        </w:trPr>
        <w:tc>
          <w:tcPr>
            <w:tcW w:w="104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574152D8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Sector Paraestatal</w:t>
            </w:r>
          </w:p>
        </w:tc>
      </w:tr>
      <w:tr w:rsidR="00C61A57" w:rsidRPr="00C61A57" w14:paraId="2A303B88" w14:textId="77777777" w:rsidTr="00C61A57">
        <w:trPr>
          <w:trHeight w:val="204"/>
          <w:jc w:val="center"/>
        </w:trPr>
        <w:tc>
          <w:tcPr>
            <w:tcW w:w="104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1B1C5D33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Intereses de la Deuda</w:t>
            </w:r>
          </w:p>
        </w:tc>
      </w:tr>
      <w:tr w:rsidR="00C61A57" w:rsidRPr="00C61A57" w14:paraId="2224C96B" w14:textId="77777777" w:rsidTr="00C61A57">
        <w:trPr>
          <w:trHeight w:val="204"/>
          <w:jc w:val="center"/>
        </w:trPr>
        <w:tc>
          <w:tcPr>
            <w:tcW w:w="10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176894E5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Del 1 de enero al 30 de septiembre del 2025</w:t>
            </w:r>
          </w:p>
        </w:tc>
      </w:tr>
      <w:tr w:rsidR="00C61A57" w:rsidRPr="00C61A57" w14:paraId="024438DE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FD87F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17D0B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E10B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C61A57" w:rsidRPr="00C61A57" w14:paraId="2869F527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523"/>
            <w:noWrap/>
            <w:vAlign w:val="bottom"/>
            <w:hideMark/>
          </w:tcPr>
          <w:p w14:paraId="0E465646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Identificación de Crédito o Instrumento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noWrap/>
            <w:vAlign w:val="bottom"/>
            <w:hideMark/>
          </w:tcPr>
          <w:p w14:paraId="3B6862B2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noWrap/>
            <w:vAlign w:val="bottom"/>
            <w:hideMark/>
          </w:tcPr>
          <w:p w14:paraId="2E9F180A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Pagado</w:t>
            </w:r>
          </w:p>
        </w:tc>
      </w:tr>
      <w:tr w:rsidR="00C61A57" w:rsidRPr="00C61A57" w14:paraId="72513F34" w14:textId="77777777" w:rsidTr="00C61A57">
        <w:trPr>
          <w:trHeight w:val="204"/>
          <w:jc w:val="center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03EE9185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Créditos Bancarios</w:t>
            </w:r>
          </w:p>
        </w:tc>
      </w:tr>
      <w:tr w:rsidR="00C61A57" w:rsidRPr="00C61A57" w14:paraId="6C272675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2AE52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64027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7F321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11EA6475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B3ECE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538AF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C4EDD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1147AAC9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C8CC1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0C76B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F1EA5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4CE0B681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FAAD4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93745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A2B02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31A9D7E9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65757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194B3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266AC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122A8FA9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CD032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C041A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62F89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6437FA56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607A9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099E2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C7BD8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004AEF20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BB299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F6D00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5758A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153879DA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456BF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0B919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9E8E6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29DEFECF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75FD0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36A34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E3D36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06678C23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21BE5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Intereses de Créditos Bancarios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51214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38D10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4B600C2E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7CECA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4FE71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1ED78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6A31EB9E" w14:textId="77777777" w:rsidTr="00C61A57">
        <w:trPr>
          <w:trHeight w:val="204"/>
          <w:jc w:val="center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3EC016A7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Otros Instrumentos de Deuda</w:t>
            </w:r>
          </w:p>
        </w:tc>
      </w:tr>
      <w:tr w:rsidR="00C61A57" w:rsidRPr="00C61A57" w14:paraId="2CC47E7B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8FC45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29DCF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CF7A0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1279522D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507DC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B27DC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511D1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1B529A3F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23441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B8C64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58596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2775F97C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412B1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DE5CC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58040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085F7CC1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0C28A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426AF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CFFD5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5799BFB9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19AA8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6EEC1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24625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13F0312D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D0495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5A2F1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8D715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255F26F0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B3816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341F6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66D63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162D5E18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592F6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3D60A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6FBF9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11FDA15D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F8201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B3E8C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B6710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7A8D8047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42A60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A8A8D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22FB8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632C844D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F2D37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64F8E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6B361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32AB682D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C65AD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Intereses de Otros Instrumentos de Deuda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5604F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C94F5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61A57" w:rsidRPr="00C61A57" w14:paraId="6273681D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852C6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C5A42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7836" w14:textId="77777777" w:rsidR="00C61A57" w:rsidRPr="00C61A57" w:rsidRDefault="00C61A57" w:rsidP="00C61A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C61A57" w:rsidRPr="00C61A57" w14:paraId="587F4684" w14:textId="77777777" w:rsidTr="00C61A57">
        <w:trPr>
          <w:trHeight w:val="204"/>
          <w:jc w:val="center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DF8BB" w14:textId="77777777" w:rsidR="00C61A57" w:rsidRPr="00C61A57" w:rsidRDefault="00C61A57" w:rsidP="00C61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BC965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9E8A9" w14:textId="77777777" w:rsidR="00C61A57" w:rsidRPr="00C61A57" w:rsidRDefault="00C61A57" w:rsidP="00C61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1A5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</w:tbl>
    <w:p w14:paraId="58E91696" w14:textId="3BCBDA40" w:rsidR="00267F61" w:rsidRDefault="00267F61" w:rsidP="00C61A57">
      <w:pPr>
        <w:ind w:left="-567" w:right="-283"/>
      </w:pPr>
    </w:p>
    <w:p w14:paraId="4576AF38" w14:textId="77777777" w:rsidR="00B00FC3" w:rsidRDefault="00B00FC3" w:rsidP="0088170F">
      <w:pPr>
        <w:ind w:left="-567" w:right="-283"/>
        <w:jc w:val="center"/>
      </w:pPr>
    </w:p>
    <w:p w14:paraId="546A3DD9" w14:textId="77777777" w:rsidR="00B00FC3" w:rsidRDefault="00B00FC3" w:rsidP="0088170F">
      <w:pPr>
        <w:ind w:left="-567" w:right="-283"/>
        <w:jc w:val="center"/>
      </w:pPr>
    </w:p>
    <w:p w14:paraId="70A99BE9" w14:textId="00C5B763" w:rsidR="00B00FC3" w:rsidRDefault="00B00FC3" w:rsidP="0088170F">
      <w:pPr>
        <w:ind w:left="-567" w:right="-283"/>
        <w:jc w:val="center"/>
      </w:pPr>
    </w:p>
    <w:p w14:paraId="0DBDD674" w14:textId="09E6BEDC" w:rsidR="00267F61" w:rsidRPr="0088170F" w:rsidRDefault="00C61A57" w:rsidP="0088170F">
      <w:pPr>
        <w:ind w:left="-567" w:right="-283"/>
        <w:jc w:val="center"/>
      </w:pPr>
      <w:r w:rsidRPr="00C61A57">
        <w:rPr>
          <w:noProof/>
        </w:rPr>
        <w:lastRenderedPageBreak/>
        <w:drawing>
          <wp:inline distT="0" distB="0" distL="0" distR="0" wp14:anchorId="698A4DA8" wp14:editId="2CBE3F74">
            <wp:extent cx="6736080" cy="5781040"/>
            <wp:effectExtent l="0" t="0" r="7620" b="0"/>
            <wp:docPr id="202335147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080" cy="578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F61" w:rsidRPr="0088170F" w:rsidSect="00F477D5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/>
      <w:pgMar w:top="1276" w:right="81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CFE51" w14:textId="77777777" w:rsidR="00F85AE6" w:rsidRDefault="00F85AE6" w:rsidP="00EA5418">
      <w:pPr>
        <w:spacing w:after="0" w:line="240" w:lineRule="auto"/>
      </w:pPr>
      <w:r>
        <w:separator/>
      </w:r>
    </w:p>
  </w:endnote>
  <w:endnote w:type="continuationSeparator" w:id="0">
    <w:p w14:paraId="0FF4F2C8" w14:textId="77777777" w:rsidR="00F85AE6" w:rsidRDefault="00F85A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B133" w14:textId="321EAC8E" w:rsidR="001040E2" w:rsidRPr="0013011C" w:rsidRDefault="001040E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19CCA3" wp14:editId="33CC767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36095D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" strokecolor="#c00000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88170F" w:rsidRPr="0088170F">
          <w:rPr>
            <w:rFonts w:ascii="Soberana Sans Light" w:hAnsi="Soberana Sans Light"/>
            <w:noProof/>
            <w:lang w:val="es-ES"/>
          </w:rPr>
          <w:t>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504EA3D" w14:textId="77777777" w:rsidR="001040E2" w:rsidRDefault="001040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EA82" w14:textId="591B800C" w:rsidR="001040E2" w:rsidRPr="008E3652" w:rsidRDefault="001040E2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9606A" wp14:editId="25248A4B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3006C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" strokecolor="#c00000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88170F" w:rsidRPr="0088170F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E0E5" w14:textId="77777777" w:rsidR="00F85AE6" w:rsidRDefault="00F85AE6" w:rsidP="00EA5418">
      <w:pPr>
        <w:spacing w:after="0" w:line="240" w:lineRule="auto"/>
      </w:pPr>
      <w:r>
        <w:separator/>
      </w:r>
    </w:p>
  </w:footnote>
  <w:footnote w:type="continuationSeparator" w:id="0">
    <w:p w14:paraId="7373BDAF" w14:textId="77777777" w:rsidR="00F85AE6" w:rsidRDefault="00F85A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B8AC" w14:textId="77777777" w:rsidR="001040E2" w:rsidRDefault="001040E2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B3DC7DA" wp14:editId="2C28C70B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A132D" w14:textId="77777777" w:rsidR="001040E2" w:rsidRDefault="001040E2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A1E541B" w14:textId="77777777" w:rsidR="001040E2" w:rsidRDefault="001040E2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88D5079" w14:textId="77777777" w:rsidR="001040E2" w:rsidRPr="00275FC6" w:rsidRDefault="001040E2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B12F2" w14:textId="594D6E0F" w:rsidR="001040E2" w:rsidRDefault="00B9695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B00FC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5322B7B7" w14:textId="77777777" w:rsidR="001040E2" w:rsidRDefault="001040E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5EEBB9F" w14:textId="77777777" w:rsidR="001040E2" w:rsidRDefault="001040E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2A0C24A" w14:textId="77777777" w:rsidR="001040E2" w:rsidRPr="00275FC6" w:rsidRDefault="001040E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3DC7DA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5DA132D" w14:textId="77777777" w:rsidR="001040E2" w:rsidRDefault="001040E2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A1E541B" w14:textId="77777777" w:rsidR="001040E2" w:rsidRDefault="001040E2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88D5079" w14:textId="77777777" w:rsidR="001040E2" w:rsidRPr="00275FC6" w:rsidRDefault="001040E2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84B12F2" w14:textId="594D6E0F" w:rsidR="001040E2" w:rsidRDefault="00B9695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B00FC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5322B7B7" w14:textId="77777777" w:rsidR="001040E2" w:rsidRDefault="001040E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5EEBB9F" w14:textId="77777777" w:rsidR="001040E2" w:rsidRDefault="001040E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2A0C24A" w14:textId="77777777" w:rsidR="001040E2" w:rsidRPr="00275FC6" w:rsidRDefault="001040E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68CA76" wp14:editId="562BE60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D42D85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" strokecolor="#c00000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001C" w14:textId="77777777" w:rsidR="001040E2" w:rsidRPr="0013011C" w:rsidRDefault="001040E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25BB71" wp14:editId="5B94D0C4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03CB5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" strokecolor="#c00000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27251048">
    <w:abstractNumId w:val="0"/>
  </w:num>
  <w:num w:numId="2" w16cid:durableId="526724612">
    <w:abstractNumId w:val="1"/>
  </w:num>
  <w:num w:numId="3" w16cid:durableId="1310280204">
    <w:abstractNumId w:val="3"/>
  </w:num>
  <w:num w:numId="4" w16cid:durableId="165290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5FC7"/>
    <w:rsid w:val="00016C69"/>
    <w:rsid w:val="00024E0F"/>
    <w:rsid w:val="000256B0"/>
    <w:rsid w:val="0003164B"/>
    <w:rsid w:val="00040466"/>
    <w:rsid w:val="00044BE6"/>
    <w:rsid w:val="000470E0"/>
    <w:rsid w:val="00051D3B"/>
    <w:rsid w:val="00055D98"/>
    <w:rsid w:val="00062890"/>
    <w:rsid w:val="00064742"/>
    <w:rsid w:val="0006583F"/>
    <w:rsid w:val="00067FCC"/>
    <w:rsid w:val="000729A3"/>
    <w:rsid w:val="0007655A"/>
    <w:rsid w:val="00087CDC"/>
    <w:rsid w:val="00091BDA"/>
    <w:rsid w:val="00093CA3"/>
    <w:rsid w:val="00097F6D"/>
    <w:rsid w:val="000A1E3F"/>
    <w:rsid w:val="000A6895"/>
    <w:rsid w:val="000B1BEE"/>
    <w:rsid w:val="000B5962"/>
    <w:rsid w:val="000C5000"/>
    <w:rsid w:val="000D151D"/>
    <w:rsid w:val="000D6556"/>
    <w:rsid w:val="000E290E"/>
    <w:rsid w:val="000F0B79"/>
    <w:rsid w:val="00100BCE"/>
    <w:rsid w:val="001040E2"/>
    <w:rsid w:val="00105808"/>
    <w:rsid w:val="00111712"/>
    <w:rsid w:val="00114BE9"/>
    <w:rsid w:val="00115311"/>
    <w:rsid w:val="00116340"/>
    <w:rsid w:val="00120D65"/>
    <w:rsid w:val="0012175A"/>
    <w:rsid w:val="00124FC4"/>
    <w:rsid w:val="0013011C"/>
    <w:rsid w:val="001301E4"/>
    <w:rsid w:val="00132AC5"/>
    <w:rsid w:val="00144452"/>
    <w:rsid w:val="001452AC"/>
    <w:rsid w:val="001457B8"/>
    <w:rsid w:val="001473E1"/>
    <w:rsid w:val="0015369F"/>
    <w:rsid w:val="00157443"/>
    <w:rsid w:val="001627DE"/>
    <w:rsid w:val="00172580"/>
    <w:rsid w:val="00190914"/>
    <w:rsid w:val="00192679"/>
    <w:rsid w:val="00193215"/>
    <w:rsid w:val="00194882"/>
    <w:rsid w:val="001A289B"/>
    <w:rsid w:val="001A3DDE"/>
    <w:rsid w:val="001A54CF"/>
    <w:rsid w:val="001B0475"/>
    <w:rsid w:val="001B1B72"/>
    <w:rsid w:val="001C0802"/>
    <w:rsid w:val="001C153B"/>
    <w:rsid w:val="001D0B7C"/>
    <w:rsid w:val="001D2C4A"/>
    <w:rsid w:val="001E1868"/>
    <w:rsid w:val="001F293A"/>
    <w:rsid w:val="001F4AE7"/>
    <w:rsid w:val="001F4BCD"/>
    <w:rsid w:val="001F7DFE"/>
    <w:rsid w:val="00206C03"/>
    <w:rsid w:val="002074B8"/>
    <w:rsid w:val="00220564"/>
    <w:rsid w:val="002305CC"/>
    <w:rsid w:val="00231402"/>
    <w:rsid w:val="00242DD7"/>
    <w:rsid w:val="002476EE"/>
    <w:rsid w:val="0025079D"/>
    <w:rsid w:val="00255E70"/>
    <w:rsid w:val="002616D1"/>
    <w:rsid w:val="0026214F"/>
    <w:rsid w:val="0026295B"/>
    <w:rsid w:val="002666B8"/>
    <w:rsid w:val="00267F61"/>
    <w:rsid w:val="002722FF"/>
    <w:rsid w:val="0027481B"/>
    <w:rsid w:val="00274C50"/>
    <w:rsid w:val="00274D4C"/>
    <w:rsid w:val="002752E1"/>
    <w:rsid w:val="00283C39"/>
    <w:rsid w:val="00284ED1"/>
    <w:rsid w:val="002860FD"/>
    <w:rsid w:val="00294E2C"/>
    <w:rsid w:val="00297646"/>
    <w:rsid w:val="002A4087"/>
    <w:rsid w:val="002A6048"/>
    <w:rsid w:val="002A70B3"/>
    <w:rsid w:val="002B1E59"/>
    <w:rsid w:val="002B2AA4"/>
    <w:rsid w:val="002C4A16"/>
    <w:rsid w:val="002E7AD0"/>
    <w:rsid w:val="002F22E7"/>
    <w:rsid w:val="002F38F1"/>
    <w:rsid w:val="002F4A11"/>
    <w:rsid w:val="002F50D8"/>
    <w:rsid w:val="00323456"/>
    <w:rsid w:val="00340073"/>
    <w:rsid w:val="003424DB"/>
    <w:rsid w:val="0034284C"/>
    <w:rsid w:val="00345E84"/>
    <w:rsid w:val="003557AC"/>
    <w:rsid w:val="003571D8"/>
    <w:rsid w:val="003703B8"/>
    <w:rsid w:val="00372DB8"/>
    <w:rsid w:val="00372F40"/>
    <w:rsid w:val="00374FC4"/>
    <w:rsid w:val="0038551D"/>
    <w:rsid w:val="00385F08"/>
    <w:rsid w:val="00393878"/>
    <w:rsid w:val="003A04D3"/>
    <w:rsid w:val="003A1A41"/>
    <w:rsid w:val="003A2128"/>
    <w:rsid w:val="003A73BF"/>
    <w:rsid w:val="003C10D2"/>
    <w:rsid w:val="003D04A8"/>
    <w:rsid w:val="003D0E96"/>
    <w:rsid w:val="003D264A"/>
    <w:rsid w:val="003D3BAF"/>
    <w:rsid w:val="003D5DBF"/>
    <w:rsid w:val="003E6D20"/>
    <w:rsid w:val="003E7FD0"/>
    <w:rsid w:val="003F4AEF"/>
    <w:rsid w:val="003F539C"/>
    <w:rsid w:val="00414C27"/>
    <w:rsid w:val="00421841"/>
    <w:rsid w:val="004221B1"/>
    <w:rsid w:val="004337F9"/>
    <w:rsid w:val="0044253C"/>
    <w:rsid w:val="00442D68"/>
    <w:rsid w:val="00456A74"/>
    <w:rsid w:val="0046700D"/>
    <w:rsid w:val="00467825"/>
    <w:rsid w:val="00474C62"/>
    <w:rsid w:val="00486AE1"/>
    <w:rsid w:val="00497D8B"/>
    <w:rsid w:val="004A3A6B"/>
    <w:rsid w:val="004B032D"/>
    <w:rsid w:val="004B3858"/>
    <w:rsid w:val="004D07FA"/>
    <w:rsid w:val="004D41B8"/>
    <w:rsid w:val="004E43A6"/>
    <w:rsid w:val="004F0490"/>
    <w:rsid w:val="004F3642"/>
    <w:rsid w:val="004F6C1A"/>
    <w:rsid w:val="00502D8E"/>
    <w:rsid w:val="0050615C"/>
    <w:rsid w:val="00507B48"/>
    <w:rsid w:val="00514553"/>
    <w:rsid w:val="00515DA2"/>
    <w:rsid w:val="00522632"/>
    <w:rsid w:val="005235BE"/>
    <w:rsid w:val="005265D4"/>
    <w:rsid w:val="00534982"/>
    <w:rsid w:val="0053713B"/>
    <w:rsid w:val="00540418"/>
    <w:rsid w:val="005426C4"/>
    <w:rsid w:val="00546FA9"/>
    <w:rsid w:val="0055062C"/>
    <w:rsid w:val="005665FB"/>
    <w:rsid w:val="005731B5"/>
    <w:rsid w:val="0057350F"/>
    <w:rsid w:val="0057522B"/>
    <w:rsid w:val="00582BC7"/>
    <w:rsid w:val="00585B14"/>
    <w:rsid w:val="00587571"/>
    <w:rsid w:val="00593A76"/>
    <w:rsid w:val="005942DA"/>
    <w:rsid w:val="00594768"/>
    <w:rsid w:val="005953C1"/>
    <w:rsid w:val="00596318"/>
    <w:rsid w:val="005A2527"/>
    <w:rsid w:val="005A27F0"/>
    <w:rsid w:val="005A413C"/>
    <w:rsid w:val="005B3F0A"/>
    <w:rsid w:val="005C289F"/>
    <w:rsid w:val="005D6071"/>
    <w:rsid w:val="005E1205"/>
    <w:rsid w:val="005F6F24"/>
    <w:rsid w:val="005F7B77"/>
    <w:rsid w:val="006000B1"/>
    <w:rsid w:val="00601790"/>
    <w:rsid w:val="0060475C"/>
    <w:rsid w:val="006048D2"/>
    <w:rsid w:val="006115C0"/>
    <w:rsid w:val="00611E39"/>
    <w:rsid w:val="00620D86"/>
    <w:rsid w:val="00637C30"/>
    <w:rsid w:val="00656E93"/>
    <w:rsid w:val="00665A6F"/>
    <w:rsid w:val="00666699"/>
    <w:rsid w:val="00674D78"/>
    <w:rsid w:val="006823B0"/>
    <w:rsid w:val="00686BB4"/>
    <w:rsid w:val="006A03BE"/>
    <w:rsid w:val="006B1A2D"/>
    <w:rsid w:val="006D1317"/>
    <w:rsid w:val="006D1669"/>
    <w:rsid w:val="006D26F3"/>
    <w:rsid w:val="006D5080"/>
    <w:rsid w:val="006E4F0B"/>
    <w:rsid w:val="006E6794"/>
    <w:rsid w:val="006E77DD"/>
    <w:rsid w:val="006F052F"/>
    <w:rsid w:val="006F2290"/>
    <w:rsid w:val="00703498"/>
    <w:rsid w:val="00704A0E"/>
    <w:rsid w:val="00705CDF"/>
    <w:rsid w:val="00712673"/>
    <w:rsid w:val="00724E35"/>
    <w:rsid w:val="0073237B"/>
    <w:rsid w:val="00740F0B"/>
    <w:rsid w:val="00742C0A"/>
    <w:rsid w:val="00743883"/>
    <w:rsid w:val="00746ABC"/>
    <w:rsid w:val="007474B7"/>
    <w:rsid w:val="0075405A"/>
    <w:rsid w:val="00767654"/>
    <w:rsid w:val="00775A2C"/>
    <w:rsid w:val="0078009A"/>
    <w:rsid w:val="0078009E"/>
    <w:rsid w:val="0078106C"/>
    <w:rsid w:val="00781339"/>
    <w:rsid w:val="0078306A"/>
    <w:rsid w:val="00792391"/>
    <w:rsid w:val="00792FD0"/>
    <w:rsid w:val="0079582C"/>
    <w:rsid w:val="00795890"/>
    <w:rsid w:val="007A0274"/>
    <w:rsid w:val="007A0E07"/>
    <w:rsid w:val="007A591E"/>
    <w:rsid w:val="007B41A2"/>
    <w:rsid w:val="007B7677"/>
    <w:rsid w:val="007B7A60"/>
    <w:rsid w:val="007C0050"/>
    <w:rsid w:val="007C5304"/>
    <w:rsid w:val="007D6E94"/>
    <w:rsid w:val="007D6E9A"/>
    <w:rsid w:val="007E7F3B"/>
    <w:rsid w:val="007F0EE3"/>
    <w:rsid w:val="007F3920"/>
    <w:rsid w:val="007F4449"/>
    <w:rsid w:val="007F7C41"/>
    <w:rsid w:val="008037C0"/>
    <w:rsid w:val="00807AD9"/>
    <w:rsid w:val="00813AFC"/>
    <w:rsid w:val="0081608B"/>
    <w:rsid w:val="0082116B"/>
    <w:rsid w:val="00821601"/>
    <w:rsid w:val="00823242"/>
    <w:rsid w:val="008434E3"/>
    <w:rsid w:val="00845362"/>
    <w:rsid w:val="008535AD"/>
    <w:rsid w:val="00853D55"/>
    <w:rsid w:val="008567CD"/>
    <w:rsid w:val="00865263"/>
    <w:rsid w:val="00865CFB"/>
    <w:rsid w:val="00866725"/>
    <w:rsid w:val="00867DBA"/>
    <w:rsid w:val="008745E2"/>
    <w:rsid w:val="0088170F"/>
    <w:rsid w:val="00882EAB"/>
    <w:rsid w:val="00883665"/>
    <w:rsid w:val="0088394F"/>
    <w:rsid w:val="0088735C"/>
    <w:rsid w:val="008908A7"/>
    <w:rsid w:val="00891A98"/>
    <w:rsid w:val="00894691"/>
    <w:rsid w:val="008A54A5"/>
    <w:rsid w:val="008A6E4D"/>
    <w:rsid w:val="008B0017"/>
    <w:rsid w:val="008B75AA"/>
    <w:rsid w:val="008C4F37"/>
    <w:rsid w:val="008C74BF"/>
    <w:rsid w:val="008D126D"/>
    <w:rsid w:val="008E1A83"/>
    <w:rsid w:val="008E1DA3"/>
    <w:rsid w:val="008E2481"/>
    <w:rsid w:val="008E3652"/>
    <w:rsid w:val="008E5F53"/>
    <w:rsid w:val="0090005F"/>
    <w:rsid w:val="00906E88"/>
    <w:rsid w:val="00910537"/>
    <w:rsid w:val="0091454A"/>
    <w:rsid w:val="0091681A"/>
    <w:rsid w:val="00920319"/>
    <w:rsid w:val="009208C1"/>
    <w:rsid w:val="0092104B"/>
    <w:rsid w:val="00933B4B"/>
    <w:rsid w:val="009357C6"/>
    <w:rsid w:val="0093695E"/>
    <w:rsid w:val="00937C96"/>
    <w:rsid w:val="00944A11"/>
    <w:rsid w:val="00966B81"/>
    <w:rsid w:val="00971219"/>
    <w:rsid w:val="009720FE"/>
    <w:rsid w:val="00974723"/>
    <w:rsid w:val="009774D2"/>
    <w:rsid w:val="00980058"/>
    <w:rsid w:val="00983F91"/>
    <w:rsid w:val="00984C0A"/>
    <w:rsid w:val="009871C5"/>
    <w:rsid w:val="009900BD"/>
    <w:rsid w:val="00994449"/>
    <w:rsid w:val="00994D11"/>
    <w:rsid w:val="009B6107"/>
    <w:rsid w:val="009C057F"/>
    <w:rsid w:val="009C1099"/>
    <w:rsid w:val="009C75E8"/>
    <w:rsid w:val="009D7324"/>
    <w:rsid w:val="009E2084"/>
    <w:rsid w:val="009F10FB"/>
    <w:rsid w:val="009F175B"/>
    <w:rsid w:val="009F4818"/>
    <w:rsid w:val="009F4C65"/>
    <w:rsid w:val="00A003BE"/>
    <w:rsid w:val="00A00AEF"/>
    <w:rsid w:val="00A041E0"/>
    <w:rsid w:val="00A04917"/>
    <w:rsid w:val="00A1112A"/>
    <w:rsid w:val="00A14295"/>
    <w:rsid w:val="00A175E0"/>
    <w:rsid w:val="00A225AF"/>
    <w:rsid w:val="00A233A1"/>
    <w:rsid w:val="00A26614"/>
    <w:rsid w:val="00A26BFB"/>
    <w:rsid w:val="00A32591"/>
    <w:rsid w:val="00A33E91"/>
    <w:rsid w:val="00A33FD8"/>
    <w:rsid w:val="00A4030E"/>
    <w:rsid w:val="00A42023"/>
    <w:rsid w:val="00A5347E"/>
    <w:rsid w:val="00A60465"/>
    <w:rsid w:val="00A61468"/>
    <w:rsid w:val="00A63CA4"/>
    <w:rsid w:val="00A764C2"/>
    <w:rsid w:val="00A82E2E"/>
    <w:rsid w:val="00A8445F"/>
    <w:rsid w:val="00A84D4C"/>
    <w:rsid w:val="00A9105A"/>
    <w:rsid w:val="00A91C49"/>
    <w:rsid w:val="00A96044"/>
    <w:rsid w:val="00A96C6D"/>
    <w:rsid w:val="00AA0A8F"/>
    <w:rsid w:val="00AA2CBF"/>
    <w:rsid w:val="00AB13B7"/>
    <w:rsid w:val="00AC2630"/>
    <w:rsid w:val="00AC263F"/>
    <w:rsid w:val="00AD7D52"/>
    <w:rsid w:val="00AE0B62"/>
    <w:rsid w:val="00AE0CC2"/>
    <w:rsid w:val="00AF0E96"/>
    <w:rsid w:val="00AF2234"/>
    <w:rsid w:val="00AF7416"/>
    <w:rsid w:val="00B00FC3"/>
    <w:rsid w:val="00B02B01"/>
    <w:rsid w:val="00B067EB"/>
    <w:rsid w:val="00B111FE"/>
    <w:rsid w:val="00B14D94"/>
    <w:rsid w:val="00B158E4"/>
    <w:rsid w:val="00B240B7"/>
    <w:rsid w:val="00B33C31"/>
    <w:rsid w:val="00B42374"/>
    <w:rsid w:val="00B44DFA"/>
    <w:rsid w:val="00B51072"/>
    <w:rsid w:val="00B56B1C"/>
    <w:rsid w:val="00B617BB"/>
    <w:rsid w:val="00B659DA"/>
    <w:rsid w:val="00B779D4"/>
    <w:rsid w:val="00B82F7F"/>
    <w:rsid w:val="00B83869"/>
    <w:rsid w:val="00B849EE"/>
    <w:rsid w:val="00B92707"/>
    <w:rsid w:val="00B96955"/>
    <w:rsid w:val="00BB5935"/>
    <w:rsid w:val="00BC095E"/>
    <w:rsid w:val="00BC287A"/>
    <w:rsid w:val="00BC2908"/>
    <w:rsid w:val="00BC3A9B"/>
    <w:rsid w:val="00BC4146"/>
    <w:rsid w:val="00BC76BB"/>
    <w:rsid w:val="00BD79C6"/>
    <w:rsid w:val="00BE16F5"/>
    <w:rsid w:val="00BE390D"/>
    <w:rsid w:val="00C04934"/>
    <w:rsid w:val="00C05835"/>
    <w:rsid w:val="00C06329"/>
    <w:rsid w:val="00C07B3A"/>
    <w:rsid w:val="00C11633"/>
    <w:rsid w:val="00C1173A"/>
    <w:rsid w:val="00C120F7"/>
    <w:rsid w:val="00C232F0"/>
    <w:rsid w:val="00C35A34"/>
    <w:rsid w:val="00C42C02"/>
    <w:rsid w:val="00C4364D"/>
    <w:rsid w:val="00C47D2D"/>
    <w:rsid w:val="00C503D4"/>
    <w:rsid w:val="00C51ACD"/>
    <w:rsid w:val="00C57DAD"/>
    <w:rsid w:val="00C61A57"/>
    <w:rsid w:val="00C74A07"/>
    <w:rsid w:val="00C82F2F"/>
    <w:rsid w:val="00C846A5"/>
    <w:rsid w:val="00C85E06"/>
    <w:rsid w:val="00C86BE7"/>
    <w:rsid w:val="00C900DA"/>
    <w:rsid w:val="00C9321F"/>
    <w:rsid w:val="00C94776"/>
    <w:rsid w:val="00CA1D95"/>
    <w:rsid w:val="00CB070E"/>
    <w:rsid w:val="00CB4377"/>
    <w:rsid w:val="00CC406A"/>
    <w:rsid w:val="00CC6010"/>
    <w:rsid w:val="00CE5423"/>
    <w:rsid w:val="00CF58E8"/>
    <w:rsid w:val="00CF6EB1"/>
    <w:rsid w:val="00D03071"/>
    <w:rsid w:val="00D03B55"/>
    <w:rsid w:val="00D055EC"/>
    <w:rsid w:val="00D268E3"/>
    <w:rsid w:val="00D30A71"/>
    <w:rsid w:val="00D3706B"/>
    <w:rsid w:val="00D4514D"/>
    <w:rsid w:val="00D46868"/>
    <w:rsid w:val="00D51261"/>
    <w:rsid w:val="00D5272A"/>
    <w:rsid w:val="00D605B5"/>
    <w:rsid w:val="00D63999"/>
    <w:rsid w:val="00D730D8"/>
    <w:rsid w:val="00D824E0"/>
    <w:rsid w:val="00D9289A"/>
    <w:rsid w:val="00D92AA4"/>
    <w:rsid w:val="00D9528A"/>
    <w:rsid w:val="00D96706"/>
    <w:rsid w:val="00DA6945"/>
    <w:rsid w:val="00DB330B"/>
    <w:rsid w:val="00DB67C6"/>
    <w:rsid w:val="00DB6D1B"/>
    <w:rsid w:val="00DC45DA"/>
    <w:rsid w:val="00DD7428"/>
    <w:rsid w:val="00DE1AEC"/>
    <w:rsid w:val="00DE1EE3"/>
    <w:rsid w:val="00DE501A"/>
    <w:rsid w:val="00DE5E3D"/>
    <w:rsid w:val="00DF194E"/>
    <w:rsid w:val="00DF34CD"/>
    <w:rsid w:val="00E02350"/>
    <w:rsid w:val="00E02437"/>
    <w:rsid w:val="00E03915"/>
    <w:rsid w:val="00E03AEF"/>
    <w:rsid w:val="00E14C3C"/>
    <w:rsid w:val="00E20B09"/>
    <w:rsid w:val="00E27A09"/>
    <w:rsid w:val="00E3010F"/>
    <w:rsid w:val="00E30F80"/>
    <w:rsid w:val="00E312A6"/>
    <w:rsid w:val="00E32708"/>
    <w:rsid w:val="00E366AF"/>
    <w:rsid w:val="00E40939"/>
    <w:rsid w:val="00E43CA4"/>
    <w:rsid w:val="00E44405"/>
    <w:rsid w:val="00E46C06"/>
    <w:rsid w:val="00E50669"/>
    <w:rsid w:val="00E55B91"/>
    <w:rsid w:val="00E60C1C"/>
    <w:rsid w:val="00E639D6"/>
    <w:rsid w:val="00E645A8"/>
    <w:rsid w:val="00E67CFF"/>
    <w:rsid w:val="00E74CD8"/>
    <w:rsid w:val="00E75566"/>
    <w:rsid w:val="00E84746"/>
    <w:rsid w:val="00E90CFD"/>
    <w:rsid w:val="00E94444"/>
    <w:rsid w:val="00E96AE6"/>
    <w:rsid w:val="00E96B40"/>
    <w:rsid w:val="00E97473"/>
    <w:rsid w:val="00E97B8B"/>
    <w:rsid w:val="00EA5418"/>
    <w:rsid w:val="00EA5A14"/>
    <w:rsid w:val="00EA68B2"/>
    <w:rsid w:val="00EB19E6"/>
    <w:rsid w:val="00EB2BF0"/>
    <w:rsid w:val="00EB3873"/>
    <w:rsid w:val="00EB42C0"/>
    <w:rsid w:val="00EC46DD"/>
    <w:rsid w:val="00ED438F"/>
    <w:rsid w:val="00EE11B9"/>
    <w:rsid w:val="00EF2DB9"/>
    <w:rsid w:val="00F07046"/>
    <w:rsid w:val="00F1066C"/>
    <w:rsid w:val="00F120A2"/>
    <w:rsid w:val="00F1673A"/>
    <w:rsid w:val="00F1745C"/>
    <w:rsid w:val="00F21A15"/>
    <w:rsid w:val="00F3124C"/>
    <w:rsid w:val="00F435BA"/>
    <w:rsid w:val="00F46E96"/>
    <w:rsid w:val="00F477D5"/>
    <w:rsid w:val="00F47C39"/>
    <w:rsid w:val="00F55DDB"/>
    <w:rsid w:val="00F70A25"/>
    <w:rsid w:val="00F7178F"/>
    <w:rsid w:val="00F85AE6"/>
    <w:rsid w:val="00F86A15"/>
    <w:rsid w:val="00F90C91"/>
    <w:rsid w:val="00F92104"/>
    <w:rsid w:val="00F95EFC"/>
    <w:rsid w:val="00F96919"/>
    <w:rsid w:val="00F96944"/>
    <w:rsid w:val="00FA03B1"/>
    <w:rsid w:val="00FA186E"/>
    <w:rsid w:val="00FA37E1"/>
    <w:rsid w:val="00FB20EE"/>
    <w:rsid w:val="00FB7ADF"/>
    <w:rsid w:val="00FC68AB"/>
    <w:rsid w:val="00FE68C2"/>
    <w:rsid w:val="00FF4055"/>
    <w:rsid w:val="00FF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5E970"/>
  <w15:docId w15:val="{591E1273-F509-429E-B1C8-1E53B62B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7A5C1-9BAB-4804-8941-31A3BBF9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14</cp:revision>
  <cp:lastPrinted>2020-01-06T21:11:00Z</cp:lastPrinted>
  <dcterms:created xsi:type="dcterms:W3CDTF">2025-07-01T21:26:00Z</dcterms:created>
  <dcterms:modified xsi:type="dcterms:W3CDTF">2025-10-02T22:49:00Z</dcterms:modified>
</cp:coreProperties>
</file>