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51A21" w14:textId="417EDB5E" w:rsidR="0040165D" w:rsidRDefault="00604ACD" w:rsidP="0040165D">
      <w:r>
        <w:rPr>
          <w:noProof/>
        </w:rPr>
        <w:drawing>
          <wp:inline distT="0" distB="0" distL="0" distR="0" wp14:anchorId="3AB27CD1" wp14:editId="585D4BC4">
            <wp:extent cx="8235454" cy="5247564"/>
            <wp:effectExtent l="0" t="0" r="0" b="0"/>
            <wp:docPr id="9299285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28527" name=""/>
                    <pic:cNvPicPr/>
                  </pic:nvPicPr>
                  <pic:blipFill rotWithShape="1">
                    <a:blip r:embed="rId8"/>
                    <a:srcRect l="1414" t="24020" r="54276" b="8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9254" cy="5269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204FE" w14:textId="1C2C6A58" w:rsidR="0040165D" w:rsidRDefault="0040165D" w:rsidP="0040165D"/>
    <w:p w14:paraId="1E5FF8A0" w14:textId="51C0AE84" w:rsidR="0040165D" w:rsidRDefault="0040165D" w:rsidP="0040165D"/>
    <w:p w14:paraId="00129EF4" w14:textId="5D42E47A" w:rsidR="0040165D" w:rsidRDefault="0040165D" w:rsidP="0040165D"/>
    <w:p w14:paraId="656899DB" w14:textId="6860E0BB" w:rsidR="0040165D" w:rsidRDefault="00604ACD" w:rsidP="0040165D">
      <w:r>
        <w:rPr>
          <w:noProof/>
        </w:rPr>
        <w:drawing>
          <wp:inline distT="0" distB="0" distL="0" distR="0" wp14:anchorId="679A4FE1" wp14:editId="302DB1C2">
            <wp:extent cx="8379725" cy="5200286"/>
            <wp:effectExtent l="0" t="0" r="0" b="0"/>
            <wp:docPr id="2541843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84353" name=""/>
                    <pic:cNvPicPr/>
                  </pic:nvPicPr>
                  <pic:blipFill rotWithShape="1">
                    <a:blip r:embed="rId9"/>
                    <a:srcRect l="1335" t="23744" r="53810" b="1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987" cy="5219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34EA2" w14:textId="6A440272" w:rsidR="0040165D" w:rsidRDefault="0040165D" w:rsidP="0040165D"/>
    <w:p w14:paraId="434C8FCB" w14:textId="5F665A54" w:rsidR="0040165D" w:rsidRDefault="00604ACD" w:rsidP="0040165D">
      <w:r>
        <w:rPr>
          <w:noProof/>
        </w:rPr>
        <w:lastRenderedPageBreak/>
        <w:drawing>
          <wp:inline distT="0" distB="0" distL="0" distR="0" wp14:anchorId="74A4395B" wp14:editId="2AA7BB3F">
            <wp:extent cx="8052179" cy="5365750"/>
            <wp:effectExtent l="0" t="0" r="0" b="0"/>
            <wp:docPr id="20786657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65755" name=""/>
                    <pic:cNvPicPr/>
                  </pic:nvPicPr>
                  <pic:blipFill rotWithShape="1">
                    <a:blip r:embed="rId10"/>
                    <a:srcRect l="1807" t="23885" r="54121" b="9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84" cy="5378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5AF7A" w14:textId="6290DC29" w:rsidR="000353A4" w:rsidRDefault="000353A4" w:rsidP="0040165D"/>
    <w:p w14:paraId="7562B66A" w14:textId="307BB01D" w:rsidR="000353A4" w:rsidRDefault="0090781D" w:rsidP="0040165D">
      <w:r>
        <w:rPr>
          <w:noProof/>
        </w:rPr>
        <w:lastRenderedPageBreak/>
        <w:drawing>
          <wp:inline distT="0" distB="0" distL="0" distR="0" wp14:anchorId="1420266C" wp14:editId="0E91B155">
            <wp:extent cx="8304663" cy="5284470"/>
            <wp:effectExtent l="0" t="0" r="0" b="0"/>
            <wp:docPr id="14668331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3174" name=""/>
                    <pic:cNvPicPr/>
                  </pic:nvPicPr>
                  <pic:blipFill rotWithShape="1">
                    <a:blip r:embed="rId11"/>
                    <a:srcRect l="1650" t="24302" r="53732" b="12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9349" cy="530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29CEB" w14:textId="77777777" w:rsidR="0040165D" w:rsidRDefault="0040165D" w:rsidP="0040165D"/>
    <w:p w14:paraId="4F3AA109" w14:textId="6A5AF658" w:rsidR="0040165D" w:rsidRDefault="0040165D" w:rsidP="0040165D"/>
    <w:p w14:paraId="1740C2EB" w14:textId="33796102" w:rsidR="0040165D" w:rsidRDefault="001A3DAF" w:rsidP="0040165D">
      <w:r>
        <w:rPr>
          <w:noProof/>
        </w:rPr>
        <w:lastRenderedPageBreak/>
        <w:drawing>
          <wp:inline distT="0" distB="0" distL="0" distR="0" wp14:anchorId="528B4658" wp14:editId="6D2F1654">
            <wp:extent cx="8441140" cy="5622113"/>
            <wp:effectExtent l="0" t="0" r="0" b="0"/>
            <wp:docPr id="5523821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382106" name=""/>
                    <pic:cNvPicPr/>
                  </pic:nvPicPr>
                  <pic:blipFill rotWithShape="1">
                    <a:blip r:embed="rId12"/>
                    <a:srcRect l="1571" t="24443" r="53810" b="10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531" cy="564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27362" w14:textId="351A2939" w:rsidR="0040165D" w:rsidRDefault="001A3DAF" w:rsidP="0040165D">
      <w:r>
        <w:rPr>
          <w:noProof/>
        </w:rPr>
        <w:lastRenderedPageBreak/>
        <w:drawing>
          <wp:inline distT="0" distB="0" distL="0" distR="0" wp14:anchorId="47AC4413" wp14:editId="117EBA2A">
            <wp:extent cx="8543498" cy="5595620"/>
            <wp:effectExtent l="0" t="0" r="0" b="0"/>
            <wp:docPr id="10005291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29114" name=""/>
                    <pic:cNvPicPr/>
                  </pic:nvPicPr>
                  <pic:blipFill rotWithShape="1">
                    <a:blip r:embed="rId13"/>
                    <a:srcRect l="1494" t="24163" r="54123" b="10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568" cy="561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1516A" w14:textId="6E757F4E" w:rsidR="0040165D" w:rsidRDefault="0040165D" w:rsidP="0040165D"/>
    <w:p w14:paraId="5432832D" w14:textId="792F7495" w:rsidR="0040165D" w:rsidRDefault="001A3DAF" w:rsidP="0040165D">
      <w:r>
        <w:rPr>
          <w:noProof/>
        </w:rPr>
        <w:lastRenderedPageBreak/>
        <w:drawing>
          <wp:inline distT="0" distB="0" distL="0" distR="0" wp14:anchorId="2C98806D" wp14:editId="0C36594E">
            <wp:extent cx="8488680" cy="5329413"/>
            <wp:effectExtent l="0" t="0" r="0" b="0"/>
            <wp:docPr id="21228584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858453" name=""/>
                    <pic:cNvPicPr/>
                  </pic:nvPicPr>
                  <pic:blipFill rotWithShape="1">
                    <a:blip r:embed="rId14"/>
                    <a:srcRect l="1256" t="23883" r="54361" b="10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607" cy="5346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2755E" w14:textId="0969C38A" w:rsidR="0040165D" w:rsidRDefault="0040165D" w:rsidP="0040165D"/>
    <w:p w14:paraId="7BFD4D8B" w14:textId="2BF66E07" w:rsidR="0040165D" w:rsidRDefault="001A3DAF" w:rsidP="0040165D">
      <w:r>
        <w:rPr>
          <w:noProof/>
        </w:rPr>
        <w:lastRenderedPageBreak/>
        <w:drawing>
          <wp:inline distT="0" distB="0" distL="0" distR="0" wp14:anchorId="27E7C528" wp14:editId="3C140E97">
            <wp:extent cx="8543498" cy="5223860"/>
            <wp:effectExtent l="0" t="0" r="0" b="0"/>
            <wp:docPr id="15634696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469682" name=""/>
                    <pic:cNvPicPr/>
                  </pic:nvPicPr>
                  <pic:blipFill rotWithShape="1">
                    <a:blip r:embed="rId15"/>
                    <a:srcRect l="1650" t="23743" r="53889" b="10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8338" cy="5251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4C8C1" w14:textId="02487CF8" w:rsidR="0040165D" w:rsidRDefault="0040165D" w:rsidP="0040165D"/>
    <w:p w14:paraId="26EFC881" w14:textId="048496D4" w:rsidR="0040165D" w:rsidRDefault="0040165D" w:rsidP="0040165D"/>
    <w:p w14:paraId="679ECA9A" w14:textId="39055643" w:rsidR="00354C60" w:rsidRDefault="001A3DAF" w:rsidP="0040165D">
      <w:r>
        <w:rPr>
          <w:noProof/>
        </w:rPr>
        <w:lastRenderedPageBreak/>
        <w:drawing>
          <wp:inline distT="0" distB="0" distL="0" distR="0" wp14:anchorId="1CCB081B" wp14:editId="10D435AA">
            <wp:extent cx="8577618" cy="5407457"/>
            <wp:effectExtent l="0" t="0" r="0" b="0"/>
            <wp:docPr id="11269236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23676" name=""/>
                    <pic:cNvPicPr/>
                  </pic:nvPicPr>
                  <pic:blipFill rotWithShape="1">
                    <a:blip r:embed="rId16"/>
                    <a:srcRect l="1335" t="24164" r="53889" b="1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1988" cy="5435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6426F" w14:textId="2F6D3D0C" w:rsidR="00E70022" w:rsidRDefault="00E70022" w:rsidP="0040165D"/>
    <w:p w14:paraId="24D43E3D" w14:textId="55554361" w:rsidR="00E70022" w:rsidRDefault="00CA5E21" w:rsidP="0040165D">
      <w:r>
        <w:rPr>
          <w:noProof/>
        </w:rPr>
        <w:lastRenderedPageBreak/>
        <w:drawing>
          <wp:inline distT="0" distB="0" distL="0" distR="0" wp14:anchorId="4306C551" wp14:editId="1C4763F0">
            <wp:extent cx="8713470" cy="5384042"/>
            <wp:effectExtent l="0" t="0" r="0" b="0"/>
            <wp:docPr id="4307315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31518" name=""/>
                    <pic:cNvPicPr/>
                  </pic:nvPicPr>
                  <pic:blipFill rotWithShape="1">
                    <a:blip r:embed="rId17"/>
                    <a:srcRect l="1572" t="23324" r="53732" b="11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503" cy="5405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7D312" w14:textId="463D6441" w:rsidR="00E70022" w:rsidRDefault="00E70022" w:rsidP="0040165D"/>
    <w:p w14:paraId="593F0529" w14:textId="6B57B94B" w:rsidR="00027C2E" w:rsidRDefault="00CA5E21" w:rsidP="0040165D">
      <w:r>
        <w:rPr>
          <w:noProof/>
        </w:rPr>
        <w:lastRenderedPageBreak/>
        <w:drawing>
          <wp:inline distT="0" distB="0" distL="0" distR="0" wp14:anchorId="1F6C5155" wp14:editId="669A2272">
            <wp:extent cx="8583793" cy="5486400"/>
            <wp:effectExtent l="0" t="0" r="0" b="0"/>
            <wp:docPr id="15031934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193460" name=""/>
                    <pic:cNvPicPr/>
                  </pic:nvPicPr>
                  <pic:blipFill rotWithShape="1">
                    <a:blip r:embed="rId18"/>
                    <a:srcRect l="1571" t="23604" r="53810" b="8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271" cy="5504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F1020" w14:textId="4874E9E6" w:rsidR="00D31157" w:rsidRDefault="00D31157" w:rsidP="0040165D"/>
    <w:p w14:paraId="30219D34" w14:textId="66DA7B58" w:rsidR="00D31157" w:rsidRDefault="00CA5E21" w:rsidP="0040165D">
      <w:r>
        <w:rPr>
          <w:noProof/>
        </w:rPr>
        <w:lastRenderedPageBreak/>
        <w:drawing>
          <wp:inline distT="0" distB="0" distL="0" distR="0" wp14:anchorId="66BACB9D" wp14:editId="03B31266">
            <wp:extent cx="8482084" cy="5984240"/>
            <wp:effectExtent l="0" t="0" r="0" b="0"/>
            <wp:docPr id="2635660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66072" name=""/>
                    <pic:cNvPicPr/>
                  </pic:nvPicPr>
                  <pic:blipFill rotWithShape="1">
                    <a:blip r:embed="rId19"/>
                    <a:srcRect l="1494" t="23884" r="54123" b="11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010" cy="60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5F4F2" w14:textId="264082AF" w:rsidR="00D31157" w:rsidRDefault="00CA5E21" w:rsidP="0040165D">
      <w:r>
        <w:rPr>
          <w:noProof/>
        </w:rPr>
        <w:lastRenderedPageBreak/>
        <w:drawing>
          <wp:inline distT="0" distB="0" distL="0" distR="0" wp14:anchorId="13E240C1" wp14:editId="2A046C4B">
            <wp:extent cx="8645525" cy="6180853"/>
            <wp:effectExtent l="0" t="0" r="0" b="0"/>
            <wp:docPr id="14179805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80520" name=""/>
                    <pic:cNvPicPr/>
                  </pic:nvPicPr>
                  <pic:blipFill rotWithShape="1">
                    <a:blip r:embed="rId20"/>
                    <a:srcRect l="1493" t="23884" r="53810" b="10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270" cy="6200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FAF46" w14:textId="784893D3" w:rsidR="00D31157" w:rsidRDefault="00CA5E21" w:rsidP="0040165D">
      <w:r>
        <w:rPr>
          <w:noProof/>
        </w:rPr>
        <w:lastRenderedPageBreak/>
        <w:drawing>
          <wp:inline distT="0" distB="0" distL="0" distR="0" wp14:anchorId="135BF094" wp14:editId="201748AC">
            <wp:extent cx="8550275" cy="5390866"/>
            <wp:effectExtent l="0" t="0" r="0" b="0"/>
            <wp:docPr id="13927584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58440" name=""/>
                    <pic:cNvPicPr/>
                  </pic:nvPicPr>
                  <pic:blipFill rotWithShape="1">
                    <a:blip r:embed="rId21"/>
                    <a:srcRect l="1651" t="23884" r="54123" b="11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295" cy="5407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AA38F" w14:textId="69ECFC82" w:rsidR="00D31157" w:rsidRDefault="00D31157" w:rsidP="0040165D"/>
    <w:p w14:paraId="44A23771" w14:textId="5BC5E247" w:rsidR="006A1AE7" w:rsidRDefault="005C783F" w:rsidP="0040165D">
      <w:r>
        <w:rPr>
          <w:noProof/>
        </w:rPr>
        <w:lastRenderedPageBreak/>
        <w:drawing>
          <wp:inline distT="0" distB="0" distL="0" distR="0" wp14:anchorId="5186AFC2" wp14:editId="2C2EE4F5">
            <wp:extent cx="8168005" cy="5513696"/>
            <wp:effectExtent l="0" t="0" r="0" b="0"/>
            <wp:docPr id="19225137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13700" name=""/>
                    <pic:cNvPicPr/>
                  </pic:nvPicPr>
                  <pic:blipFill rotWithShape="1">
                    <a:blip r:embed="rId22"/>
                    <a:srcRect l="1493" t="24163" r="53417" b="10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907" cy="5529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F30BB" w14:textId="77777777" w:rsidR="006A1AE7" w:rsidRDefault="006A1AE7" w:rsidP="0040165D"/>
    <w:p w14:paraId="64C38C41" w14:textId="77777777" w:rsidR="0024732B" w:rsidRDefault="0024732B" w:rsidP="0040165D">
      <w:pPr>
        <w:rPr>
          <w:noProof/>
        </w:rPr>
      </w:pPr>
    </w:p>
    <w:p w14:paraId="3D2D00EB" w14:textId="038AC3DD" w:rsidR="006A1AE7" w:rsidRDefault="005C783F" w:rsidP="0040165D">
      <w:r>
        <w:rPr>
          <w:noProof/>
        </w:rPr>
        <w:drawing>
          <wp:inline distT="0" distB="0" distL="0" distR="0" wp14:anchorId="7D889C78" wp14:editId="47D6C609">
            <wp:extent cx="8447964" cy="5293360"/>
            <wp:effectExtent l="0" t="0" r="0" b="0"/>
            <wp:docPr id="9555038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503847" name=""/>
                    <pic:cNvPicPr/>
                  </pic:nvPicPr>
                  <pic:blipFill rotWithShape="1">
                    <a:blip r:embed="rId23"/>
                    <a:srcRect l="1414" t="23883" r="53889" b="17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2743" cy="530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AC217" w14:textId="71656A70" w:rsidR="0040165D" w:rsidRDefault="0040165D" w:rsidP="004837AC">
      <w:pPr>
        <w:rPr>
          <w:rFonts w:ascii="Arial" w:hAnsi="Arial" w:cs="Arial"/>
          <w:sz w:val="18"/>
          <w:szCs w:val="18"/>
        </w:rPr>
      </w:pPr>
    </w:p>
    <w:p w14:paraId="3E665CCB" w14:textId="1667BD71" w:rsidR="0024732B" w:rsidRDefault="00594EE6" w:rsidP="0040165D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24DB4443" wp14:editId="2725AD87">
            <wp:extent cx="8365323" cy="3713698"/>
            <wp:effectExtent l="0" t="0" r="0" b="0"/>
            <wp:docPr id="4384687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68790" name=""/>
                    <pic:cNvPicPr/>
                  </pic:nvPicPr>
                  <pic:blipFill rotWithShape="1">
                    <a:blip r:embed="rId24"/>
                    <a:srcRect l="1614" t="26408" r="53826" b="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998" cy="3732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B72BA" w14:textId="77777777" w:rsidR="00594EE6" w:rsidRDefault="00594EE6" w:rsidP="0040165D">
      <w:pPr>
        <w:jc w:val="center"/>
        <w:rPr>
          <w:rFonts w:ascii="Arial" w:hAnsi="Arial" w:cs="Arial"/>
          <w:sz w:val="18"/>
          <w:szCs w:val="18"/>
        </w:rPr>
      </w:pPr>
    </w:p>
    <w:p w14:paraId="7C400B0E" w14:textId="6B7EE81C" w:rsidR="0056665D" w:rsidRDefault="00207100" w:rsidP="0040165D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pict w14:anchorId="6EDE794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08" type="#_x0000_t32" style="position:absolute;left:0;text-align:left;margin-left:4pt;margin-top:33.45pt;width:209.05pt;height:0;z-index:2516715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"/>
        </w:pict>
      </w:r>
      <w:r>
        <w:rPr>
          <w:noProof/>
        </w:rPr>
        <w:pict w14:anchorId="67DF00AA">
          <v:shape id="_x0000_s2111" type="#_x0000_t32" style="position:absolute;left:0;text-align:left;margin-left:409.95pt;margin-top:37.65pt;width:182.7pt;height:0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"/>
        </w:pict>
      </w:r>
      <w:r>
        <w:rPr>
          <w:noProof/>
        </w:rPr>
        <w:pict w14:anchorId="71296760">
          <v:shapetype id="_x0000_t202" coordsize="21600,21600" o:spt="202" path="m,l,21600r21600,l21600,xe">
            <v:stroke joinstyle="miter"/>
            <v:path gradientshapeok="t" o:connecttype="rect"/>
          </v:shapetype>
          <v:shape id="_x0000_s2109" type="#_x0000_t202" style="position:absolute;left:0;text-align:left;margin-left:368.1pt;margin-top:29.95pt;width:273.6pt;height:53.35pt;z-index:251672576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" filled="f" stroked="f">
            <v:textbox style="mso-fit-shape-to-text:t">
              <w:txbxContent>
                <w:p w14:paraId="46C3584A" w14:textId="77777777" w:rsidR="0056665D" w:rsidRDefault="0056665D" w:rsidP="0056665D">
                  <w:pPr>
                    <w:rPr>
                      <w:lang w:val="en-US"/>
                    </w:rPr>
                  </w:pPr>
                </w:p>
                <w:p w14:paraId="4F1EDADC" w14:textId="77777777" w:rsidR="0056665D" w:rsidRPr="005372CA" w:rsidRDefault="0056665D" w:rsidP="0056665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>C.P. Maribel Flores Guevara</w:t>
                  </w:r>
                </w:p>
                <w:p w14:paraId="6DBF0ACD" w14:textId="77777777" w:rsidR="0056665D" w:rsidRPr="005372CA" w:rsidRDefault="0056665D" w:rsidP="0056665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>Jefe de Departamento de Administración y Finanzas</w:t>
                  </w:r>
                </w:p>
              </w:txbxContent>
            </v:textbox>
          </v:shape>
        </w:pict>
      </w:r>
      <w:r>
        <w:rPr>
          <w:noProof/>
        </w:rPr>
        <w:pict w14:anchorId="5C6FC41C">
          <v:shape id="_x0000_s2110" type="#_x0000_t202" style="position:absolute;left:0;text-align:left;margin-left:-21.85pt;margin-top:25.35pt;width:273.6pt;height:64.9pt;z-index:251673600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" filled="f" stroked="f">
            <v:textbox style="mso-fit-shape-to-text:t">
              <w:txbxContent>
                <w:p w14:paraId="21ED59B4" w14:textId="77777777" w:rsidR="0056665D" w:rsidRDefault="0056665D" w:rsidP="0056665D">
                  <w:pPr>
                    <w:rPr>
                      <w:lang w:val="en-US"/>
                    </w:rPr>
                  </w:pPr>
                </w:p>
                <w:p w14:paraId="29971978" w14:textId="77777777" w:rsidR="0056665D" w:rsidRPr="005372CA" w:rsidRDefault="0056665D" w:rsidP="0056665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Mtro. Javier Israel Tobón Solano</w:t>
                  </w:r>
                </w:p>
                <w:p w14:paraId="24B8EA96" w14:textId="77777777" w:rsidR="0056665D" w:rsidRPr="005372CA" w:rsidRDefault="0056665D" w:rsidP="0056665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>Comisionado Estatal</w:t>
                  </w:r>
                </w:p>
              </w:txbxContent>
            </v:textbox>
          </v:shape>
        </w:pict>
      </w:r>
    </w:p>
    <w:p w14:paraId="02F71BBF" w14:textId="77777777" w:rsidR="00630B39" w:rsidRDefault="00630B39" w:rsidP="0040165D">
      <w:pPr>
        <w:jc w:val="center"/>
        <w:rPr>
          <w:rFonts w:ascii="Arial" w:hAnsi="Arial" w:cs="Arial"/>
          <w:sz w:val="18"/>
          <w:szCs w:val="18"/>
        </w:rPr>
      </w:pPr>
    </w:p>
    <w:p w14:paraId="0CADC2B4" w14:textId="77777777" w:rsidR="001C65C7" w:rsidRDefault="001C65C7" w:rsidP="0040165D">
      <w:pPr>
        <w:jc w:val="center"/>
        <w:rPr>
          <w:rFonts w:ascii="Arial" w:hAnsi="Arial" w:cs="Arial"/>
          <w:sz w:val="18"/>
          <w:szCs w:val="18"/>
        </w:rPr>
      </w:pPr>
    </w:p>
    <w:p w14:paraId="3077DB93" w14:textId="74F2447F" w:rsidR="0024732B" w:rsidRDefault="005C783F" w:rsidP="0040165D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D3AB47A" wp14:editId="75BC8C4C">
            <wp:extent cx="7199194" cy="3727276"/>
            <wp:effectExtent l="0" t="0" r="0" b="0"/>
            <wp:docPr id="15983987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98705" name=""/>
                    <pic:cNvPicPr/>
                  </pic:nvPicPr>
                  <pic:blipFill rotWithShape="1">
                    <a:blip r:embed="rId25"/>
                    <a:srcRect l="1493" t="23882" r="56481" b="37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311" cy="3750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EB47F" w14:textId="77777777" w:rsidR="005C783F" w:rsidRDefault="005C783F" w:rsidP="0040165D">
      <w:pPr>
        <w:jc w:val="center"/>
        <w:rPr>
          <w:rFonts w:ascii="Arial" w:hAnsi="Arial" w:cs="Arial"/>
          <w:sz w:val="18"/>
          <w:szCs w:val="18"/>
        </w:rPr>
      </w:pPr>
    </w:p>
    <w:p w14:paraId="0544AE64" w14:textId="77777777" w:rsidR="005C783F" w:rsidRDefault="005C783F" w:rsidP="0040165D">
      <w:pPr>
        <w:jc w:val="center"/>
        <w:rPr>
          <w:rFonts w:ascii="Arial" w:hAnsi="Arial" w:cs="Arial"/>
          <w:sz w:val="18"/>
          <w:szCs w:val="18"/>
        </w:rPr>
      </w:pPr>
    </w:p>
    <w:p w14:paraId="3926C68D" w14:textId="77777777" w:rsidR="005C783F" w:rsidRDefault="005C783F" w:rsidP="0040165D">
      <w:pPr>
        <w:jc w:val="center"/>
        <w:rPr>
          <w:rFonts w:ascii="Arial" w:hAnsi="Arial" w:cs="Arial"/>
          <w:sz w:val="18"/>
          <w:szCs w:val="18"/>
        </w:rPr>
      </w:pPr>
    </w:p>
    <w:p w14:paraId="75B19074" w14:textId="36E2E2E2" w:rsidR="005C783F" w:rsidRDefault="00207100" w:rsidP="0040165D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pict w14:anchorId="003E280A">
          <v:shape id="Cuadro de texto 12" o:spid="_x0000_s2099" type="#_x0000_t202" style="position:absolute;left:0;text-align:left;margin-left:-17.55pt;margin-top:13.2pt;width:273.6pt;height:64.9pt;z-index:251667456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" filled="f" stroked="f">
            <v:textbox style="mso-fit-shape-to-text:t">
              <w:txbxContent>
                <w:p w14:paraId="390F9BC8" w14:textId="77777777" w:rsidR="0040165D" w:rsidRDefault="0040165D" w:rsidP="0040165D">
                  <w:pPr>
                    <w:rPr>
                      <w:lang w:val="en-US"/>
                    </w:rPr>
                  </w:pPr>
                </w:p>
                <w:p w14:paraId="773823D7" w14:textId="77777777" w:rsidR="003841C4" w:rsidRPr="005372CA" w:rsidRDefault="003841C4" w:rsidP="003841C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Mtro. Javier Israel Tobón Solano</w:t>
                  </w:r>
                </w:p>
                <w:p w14:paraId="4A145321" w14:textId="77777777" w:rsidR="0040165D" w:rsidRPr="005372CA" w:rsidRDefault="0040165D" w:rsidP="0040165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>Comisionado Estatal</w:t>
                  </w:r>
                </w:p>
              </w:txbxContent>
            </v:textbox>
          </v:shape>
        </w:pict>
      </w:r>
      <w:r>
        <w:rPr>
          <w:noProof/>
        </w:rPr>
        <w:pict w14:anchorId="55EB906D">
          <v:shape id="Cuadro de texto 13" o:spid="_x0000_s2100" type="#_x0000_t202" style="position:absolute;left:0;text-align:left;margin-left:388pt;margin-top:19.4pt;width:273.6pt;height:53.35pt;z-index:251666432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" filled="f" stroked="f">
            <v:textbox style="mso-fit-shape-to-text:t">
              <w:txbxContent>
                <w:p w14:paraId="34C2416C" w14:textId="77777777" w:rsidR="0040165D" w:rsidRDefault="0040165D" w:rsidP="0040165D">
                  <w:pPr>
                    <w:rPr>
                      <w:lang w:val="en-US"/>
                    </w:rPr>
                  </w:pPr>
                </w:p>
                <w:p w14:paraId="1B548E19" w14:textId="77777777" w:rsidR="0040165D" w:rsidRPr="005372CA" w:rsidRDefault="0040165D" w:rsidP="0040165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>C.P. Maribel Flores Guevara</w:t>
                  </w:r>
                </w:p>
                <w:p w14:paraId="15DC21F6" w14:textId="77777777" w:rsidR="0040165D" w:rsidRPr="005372CA" w:rsidRDefault="0040165D" w:rsidP="0040165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>Jefe de Departamento de Administración y Finanzas</w:t>
                  </w:r>
                </w:p>
              </w:txbxContent>
            </v:textbox>
          </v:shape>
        </w:pict>
      </w:r>
    </w:p>
    <w:p w14:paraId="65F9BC44" w14:textId="6D7901E7" w:rsidR="005C783F" w:rsidRDefault="00207100" w:rsidP="0040165D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pict w14:anchorId="5D3F4396">
          <v:shape id="Conector recto de flecha 1" o:spid="_x0000_s2105" type="#_x0000_t32" style="position:absolute;left:0;text-align:left;margin-left:24.95pt;margin-top:14.95pt;width:209.05pt;height:0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"/>
        </w:pict>
      </w:r>
      <w:r>
        <w:rPr>
          <w:noProof/>
        </w:rPr>
        <w:pict w14:anchorId="63F993FA">
          <v:shape id="Conector recto de flecha 10" o:spid="_x0000_s2097" type="#_x0000_t32" style="position:absolute;left:0;text-align:left;margin-left:427.15pt;margin-top:19.25pt;width:182.7pt;height:0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"/>
        </w:pict>
      </w:r>
    </w:p>
    <w:p w14:paraId="1826C742" w14:textId="77777777" w:rsidR="005C783F" w:rsidRDefault="005C783F" w:rsidP="0040165D">
      <w:pPr>
        <w:jc w:val="center"/>
        <w:rPr>
          <w:rFonts w:ascii="Arial" w:hAnsi="Arial" w:cs="Arial"/>
          <w:sz w:val="18"/>
          <w:szCs w:val="18"/>
        </w:rPr>
      </w:pPr>
    </w:p>
    <w:p w14:paraId="79657CBD" w14:textId="77777777" w:rsidR="005C783F" w:rsidRDefault="005C783F" w:rsidP="0040165D">
      <w:pPr>
        <w:jc w:val="center"/>
        <w:rPr>
          <w:rFonts w:ascii="Arial" w:hAnsi="Arial" w:cs="Arial"/>
          <w:sz w:val="18"/>
          <w:szCs w:val="18"/>
        </w:rPr>
      </w:pPr>
    </w:p>
    <w:p w14:paraId="4F21E361" w14:textId="77777777" w:rsidR="005C783F" w:rsidRDefault="005C783F" w:rsidP="0040165D">
      <w:pPr>
        <w:jc w:val="center"/>
        <w:rPr>
          <w:rFonts w:ascii="Arial" w:hAnsi="Arial" w:cs="Arial"/>
          <w:sz w:val="18"/>
          <w:szCs w:val="18"/>
        </w:rPr>
      </w:pPr>
    </w:p>
    <w:p w14:paraId="07DE6354" w14:textId="77777777" w:rsidR="005C783F" w:rsidRDefault="005C783F" w:rsidP="0040165D">
      <w:pPr>
        <w:jc w:val="center"/>
        <w:rPr>
          <w:rFonts w:ascii="Arial" w:hAnsi="Arial" w:cs="Arial"/>
          <w:sz w:val="18"/>
          <w:szCs w:val="18"/>
        </w:rPr>
      </w:pPr>
    </w:p>
    <w:p w14:paraId="6FB42D61" w14:textId="77777777" w:rsidR="005C783F" w:rsidRDefault="005C783F" w:rsidP="0040165D">
      <w:pPr>
        <w:jc w:val="center"/>
        <w:rPr>
          <w:rFonts w:ascii="Arial" w:hAnsi="Arial" w:cs="Arial"/>
          <w:sz w:val="18"/>
          <w:szCs w:val="18"/>
        </w:rPr>
      </w:pPr>
    </w:p>
    <w:p w14:paraId="0F0F6393" w14:textId="47C1B63C" w:rsidR="0040165D" w:rsidRPr="00ED68EE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bookmarkStart w:id="0" w:name="_MON_1480275522"/>
    <w:bookmarkEnd w:id="0"/>
    <w:p w14:paraId="636662B3" w14:textId="34406A2F" w:rsidR="0040165D" w:rsidRDefault="004152F6" w:rsidP="0040165D">
      <w:pPr>
        <w:jc w:val="center"/>
      </w:pPr>
      <w:r>
        <w:object w:dxaOrig="9060" w:dyaOrig="2265" w14:anchorId="48268A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2.9pt;height:112.65pt" o:ole="">
            <v:imagedata r:id="rId26" o:title=""/>
          </v:shape>
          <o:OLEObject Type="Embed" ProgID="Excel.Sheet.8" ShapeID="_x0000_i1031" DrawAspect="Content" ObjectID="_1844840399" r:id="rId27"/>
        </w:object>
      </w:r>
    </w:p>
    <w:p w14:paraId="69E54D28" w14:textId="77777777" w:rsidR="0040165D" w:rsidRDefault="0040165D" w:rsidP="0040165D">
      <w:pPr>
        <w:jc w:val="center"/>
      </w:pPr>
    </w:p>
    <w:p w14:paraId="1CCDF976" w14:textId="77777777" w:rsidR="0040165D" w:rsidRDefault="0040165D" w:rsidP="0040165D">
      <w:r>
        <w:br w:type="page"/>
      </w:r>
    </w:p>
    <w:p w14:paraId="24E7D5FF" w14:textId="77777777" w:rsidR="0040165D" w:rsidRDefault="0040165D" w:rsidP="0040165D">
      <w:pPr>
        <w:jc w:val="center"/>
      </w:pPr>
    </w:p>
    <w:p w14:paraId="6D095EF7" w14:textId="77777777" w:rsidR="0040165D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p w14:paraId="1B8D26F0" w14:textId="77777777" w:rsidR="0040165D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p w14:paraId="111B8CBF" w14:textId="77777777" w:rsidR="0040165D" w:rsidRPr="00ED68EE" w:rsidRDefault="0040165D" w:rsidP="0040165D">
      <w:pPr>
        <w:jc w:val="center"/>
        <w:rPr>
          <w:rFonts w:ascii="Arial" w:hAnsi="Arial" w:cs="Arial"/>
          <w:sz w:val="18"/>
          <w:szCs w:val="18"/>
        </w:rPr>
      </w:pPr>
      <w:r w:rsidRPr="00ED68EE">
        <w:rPr>
          <w:rFonts w:ascii="Arial" w:hAnsi="Arial" w:cs="Arial"/>
          <w:sz w:val="18"/>
          <w:szCs w:val="18"/>
        </w:rPr>
        <w:t>Relación de esquemas bursátiles y de coberturas financieras</w:t>
      </w:r>
    </w:p>
    <w:p w14:paraId="68F340C5" w14:textId="77777777" w:rsidR="0040165D" w:rsidRPr="00ED68EE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708A70C" w14:textId="77777777" w:rsidR="0040165D" w:rsidRPr="00ED68EE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Comisión Estatal del Agua y Saneamiento del Estado de Tlaxcala no cuenta con Esquemas bursátiles y de coberturas financieras</w:t>
      </w:r>
    </w:p>
    <w:p w14:paraId="01FD5D44" w14:textId="77777777" w:rsidR="0040165D" w:rsidRPr="00ED68EE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6FEFAE60" w14:textId="77777777" w:rsidR="0040165D" w:rsidRPr="00ED68EE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p w14:paraId="59018D51" w14:textId="77777777" w:rsidR="0040165D" w:rsidRPr="00ED68EE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p w14:paraId="2B973152" w14:textId="78D3CC12" w:rsidR="0040165D" w:rsidRPr="00ED68EE" w:rsidRDefault="00207100" w:rsidP="0040165D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pict w14:anchorId="5EDD8EA0">
          <v:shape id="Cuadro de texto 9" o:spid="_x0000_s2096" type="#_x0000_t202" style="position:absolute;left:0;text-align:left;margin-left:340.45pt;margin-top:5.95pt;width:273.6pt;height:63.7pt;z-index:251662336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" filled="f" stroked="f">
            <v:textbox style="mso-fit-shape-to-text:t">
              <w:txbxContent>
                <w:p w14:paraId="08C6068A" w14:textId="77777777" w:rsidR="0040165D" w:rsidRDefault="0040165D" w:rsidP="0040165D">
                  <w:pPr>
                    <w:rPr>
                      <w:lang w:val="en-US"/>
                    </w:rPr>
                  </w:pPr>
                </w:p>
                <w:p w14:paraId="2FF57EAD" w14:textId="77777777" w:rsidR="0040165D" w:rsidRPr="005372CA" w:rsidRDefault="0040165D" w:rsidP="0040165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>C.P. Maribel Flores Guevara</w:t>
                  </w:r>
                </w:p>
                <w:p w14:paraId="78098291" w14:textId="77777777" w:rsidR="0040165D" w:rsidRPr="005372CA" w:rsidRDefault="0040165D" w:rsidP="0040165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>Jefe de Departamento de Administración y Finanzas</w:t>
                  </w:r>
                </w:p>
                <w:p w14:paraId="1FE2FF12" w14:textId="77777777" w:rsidR="0040165D" w:rsidRPr="005372CA" w:rsidRDefault="0040165D" w:rsidP="0040165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624BE8E9" w14:textId="69F861FB" w:rsidR="0040165D" w:rsidRPr="00ED68EE" w:rsidRDefault="00207100" w:rsidP="0040165D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pict w14:anchorId="16152C1B">
          <v:shape id="Conector recto de flecha 7" o:spid="_x0000_s2094" type="#_x0000_t32" style="position:absolute;left:0;text-align:left;margin-left:382.3pt;margin-top:8.3pt;width:182.7pt;height:0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"/>
        </w:pict>
      </w:r>
      <w:r>
        <w:rPr>
          <w:noProof/>
        </w:rPr>
        <w:pict w14:anchorId="4EAF16DA">
          <v:shape id="Conector recto de flecha 6" o:spid="_x0000_s2093" type="#_x0000_t32" style="position:absolute;left:0;text-align:left;margin-left:20pt;margin-top:8.3pt;width:209.05pt;height:0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"/>
        </w:pict>
      </w:r>
      <w:r>
        <w:rPr>
          <w:noProof/>
        </w:rPr>
        <w:pict w14:anchorId="304D89F8">
          <v:shape id="Cuadro de texto 8" o:spid="_x0000_s2095" type="#_x0000_t202" style="position:absolute;left:0;text-align:left;margin-left:-19.55pt;margin-top:8.3pt;width:273.3pt;height:64.9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b6ZuQIAAMA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" filled="f" stroked="f">
            <v:textbox style="mso-fit-shape-to-text:t">
              <w:txbxContent>
                <w:p w14:paraId="629B5F63" w14:textId="77777777" w:rsidR="008C5509" w:rsidRPr="005372CA" w:rsidRDefault="008C5509" w:rsidP="008C550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Mtro. Javier Israel Tobón Solano</w:t>
                  </w:r>
                </w:p>
                <w:p w14:paraId="552FD176" w14:textId="77777777" w:rsidR="0040165D" w:rsidRPr="005372CA" w:rsidRDefault="0040165D" w:rsidP="0040165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72CA">
                    <w:rPr>
                      <w:rFonts w:ascii="Arial" w:hAnsi="Arial" w:cs="Arial"/>
                      <w:sz w:val="18"/>
                      <w:szCs w:val="18"/>
                    </w:rPr>
                    <w:t xml:space="preserve">Comisionado Estatal </w:t>
                  </w:r>
                </w:p>
              </w:txbxContent>
            </v:textbox>
          </v:shape>
        </w:pict>
      </w:r>
    </w:p>
    <w:p w14:paraId="15330F7C" w14:textId="4F0DD16F" w:rsidR="0040165D" w:rsidRPr="00ED68EE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p w14:paraId="62E5BD8B" w14:textId="77777777" w:rsidR="0040165D" w:rsidRPr="00ED68EE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p w14:paraId="22A571DD" w14:textId="77777777" w:rsidR="0040165D" w:rsidRPr="00ED68EE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p w14:paraId="400DE222" w14:textId="77777777" w:rsidR="0040165D" w:rsidRPr="00F41867" w:rsidRDefault="0040165D" w:rsidP="0040165D">
      <w:pPr>
        <w:jc w:val="center"/>
        <w:rPr>
          <w:rFonts w:ascii="Arial" w:hAnsi="Arial" w:cs="Arial"/>
          <w:sz w:val="18"/>
          <w:szCs w:val="18"/>
        </w:rPr>
      </w:pPr>
    </w:p>
    <w:p w14:paraId="6FA90AB0" w14:textId="77777777" w:rsidR="0040165D" w:rsidRPr="007C22A5" w:rsidRDefault="0040165D" w:rsidP="0040165D">
      <w:pPr>
        <w:rPr>
          <w:rFonts w:ascii="Arial" w:hAnsi="Arial" w:cs="Arial"/>
          <w:sz w:val="18"/>
          <w:szCs w:val="18"/>
        </w:rPr>
      </w:pPr>
    </w:p>
    <w:p w14:paraId="430C080F" w14:textId="77777777" w:rsidR="0040165D" w:rsidRDefault="0040165D" w:rsidP="0040165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F9E06AF" w14:textId="77777777" w:rsidR="0040165D" w:rsidRDefault="0040165D" w:rsidP="0040165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C733C3F" w14:textId="77777777" w:rsidR="0040165D" w:rsidRDefault="0040165D" w:rsidP="0040165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BDAFA1A" w14:textId="77777777" w:rsidR="0040165D" w:rsidRDefault="0040165D" w:rsidP="0040165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AB9A0A4" w14:textId="77777777" w:rsidR="0040165D" w:rsidRDefault="0040165D" w:rsidP="0040165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E54B4AE" w14:textId="77777777" w:rsidR="0040165D" w:rsidRDefault="0040165D" w:rsidP="0040165D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2A44FDA" w14:textId="77777777" w:rsidR="0040165D" w:rsidRPr="00630ECC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630ECC">
        <w:rPr>
          <w:rFonts w:ascii="Arial" w:hAnsi="Arial" w:cs="Arial"/>
          <w:sz w:val="18"/>
          <w:szCs w:val="18"/>
        </w:rPr>
        <w:t>Información adicional que dispongan otras leyes</w:t>
      </w:r>
    </w:p>
    <w:p w14:paraId="04983378" w14:textId="77777777" w:rsidR="0040165D" w:rsidRPr="00630ECC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DFB2AD4" w14:textId="77777777" w:rsidR="0040165D" w:rsidRPr="00630ECC" w:rsidRDefault="0040165D" w:rsidP="0040165D">
      <w:pPr>
        <w:numPr>
          <w:ilvl w:val="1"/>
          <w:numId w:val="5"/>
        </w:numPr>
        <w:spacing w:after="0" w:line="272" w:lineRule="atLeast"/>
        <w:ind w:left="777" w:right="72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r w:rsidRPr="00630ECC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es-MX"/>
        </w:rPr>
        <w:t>Marco Legal</w:t>
      </w:r>
    </w:p>
    <w:p w14:paraId="07A6F59D" w14:textId="77777777" w:rsidR="0040165D" w:rsidRPr="00630ECC" w:rsidRDefault="0040165D" w:rsidP="0040165D">
      <w:pPr>
        <w:numPr>
          <w:ilvl w:val="2"/>
          <w:numId w:val="5"/>
        </w:numPr>
        <w:spacing w:after="0" w:line="272" w:lineRule="atLeast"/>
        <w:ind w:left="1036" w:right="108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r w:rsidRPr="00630ECC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es-MX"/>
        </w:rPr>
        <w:t>Federal</w:t>
      </w:r>
    </w:p>
    <w:p w14:paraId="2B293F69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28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LEY DE COORDINACIÓN FISCAL</w:t>
        </w:r>
      </w:hyperlink>
    </w:p>
    <w:p w14:paraId="68725B89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29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Constitución Política de los Estados Unidos Mexicanos</w:t>
        </w:r>
      </w:hyperlink>
    </w:p>
    <w:p w14:paraId="062E800C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0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10-14-96 NORMA Oficial Mexicana NOM-002-CNA-1995, Toma domiciliaria para abastecimiento de agua potable-Especificaciones y </w:t>
        </w:r>
        <w:proofErr w:type="spellStart"/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métod</w:t>
        </w:r>
        <w:proofErr w:type="spellEnd"/>
      </w:hyperlink>
    </w:p>
    <w:p w14:paraId="40F307B4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1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NORMA Oficial Mexicana NOM-003-CNA-1996, Requisitos durante la construcción de pozos de extracción de agua para prevenir la </w:t>
        </w:r>
        <w:proofErr w:type="spellStart"/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cont</w:t>
        </w:r>
        <w:proofErr w:type="spellEnd"/>
      </w:hyperlink>
    </w:p>
    <w:p w14:paraId="467B58D6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2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NMX-AA-149/1-SCFI-2008 AGUA POTABLE, DRENAJE Y SANEAMIENTO - EFICIENCIA - METODOLOGÍA PARA EVALUAR LA EFICIENCIA DE LOS PRESTADO</w:t>
        </w:r>
      </w:hyperlink>
    </w:p>
    <w:p w14:paraId="050BD86C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3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NMX-AA-127-SCFI-2006 POTABILIZACIÓN DEL AGUA PARA USO Y CONSUMO HUMANO – POLIFOSFATO DE SODIO – ESPECIFICACIONES Y MÉTODOS DE PR</w:t>
        </w:r>
      </w:hyperlink>
    </w:p>
    <w:p w14:paraId="327A5012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4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NORMA MEXICANA NMX-AA-147-SCFI-2008 SERVICIOS DE AGUA POTABLE, DRENAJE Y SANEAMIENTO - TARIFA - METODOLOGÍA DE EVALUACIÓN DE LA</w:t>
        </w:r>
      </w:hyperlink>
    </w:p>
    <w:p w14:paraId="195E9C28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5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NORMA OFICIAL MEXICANA NOM-127-SSA1-1994, "SALUD AMBIENTAL, AGUA PARA USO Y CONSUMO HUMANO-LIMITES PERMISIBLES DE CALIDAD Y TRAT</w:t>
        </w:r>
      </w:hyperlink>
    </w:p>
    <w:p w14:paraId="5D99674C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6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NORMA MEXICANA NMX-AA-149/1-SCFI-2008 AGUA POTABLE, DRENAJE Y SANEAMIENTO - EFICIENCIA - METODOLOGÍA PARA EVALUAR LA EFICIENCIA</w:t>
        </w:r>
      </w:hyperlink>
    </w:p>
    <w:p w14:paraId="611CB45C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7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NORMA MEXICANA NMX-AA-149/2-SCFI-2008 AGUA POTABLE, DRENAJE Y SANEAMIENTO – EFICIENCIA - METODOLOGÍA PARA EVALUAR LA EFICIENCIA</w:t>
        </w:r>
      </w:hyperlink>
    </w:p>
    <w:p w14:paraId="254020E3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8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PROYECTO de Norma Oficial Mexicana PROY-NOM-001-CONAGUA-2009, Sistemas de agua potable, alcantarillado y toma domiciliaria-Herme</w:t>
        </w:r>
      </w:hyperlink>
    </w:p>
    <w:p w14:paraId="283A7AC9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39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REGLAMENTO DE LA LEY DE AGUAS NACIONALES</w:t>
        </w:r>
      </w:hyperlink>
    </w:p>
    <w:p w14:paraId="66852E16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0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Ley Federal de Transparencia y Acceso a la Información Pública Gubernamental</w:t>
        </w:r>
      </w:hyperlink>
    </w:p>
    <w:p w14:paraId="1E45DD42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1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NORMA MEXICANA NMX-AA-148-SCFI-2008 AGUA POTABLE, DRENAJE Y SANEAMIENTO – EFICIENCIA - METODOLOGÍA PARA EVALUAR LA CALIDAD  </w:t>
        </w:r>
      </w:hyperlink>
    </w:p>
    <w:p w14:paraId="7945E997" w14:textId="77777777" w:rsidR="0040165D" w:rsidRPr="00630ECC" w:rsidRDefault="0040165D" w:rsidP="0040165D">
      <w:p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</w:p>
    <w:p w14:paraId="0A1F440A" w14:textId="77777777" w:rsidR="0040165D" w:rsidRPr="00630ECC" w:rsidRDefault="0040165D" w:rsidP="0040165D">
      <w:p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</w:p>
    <w:p w14:paraId="6C81E29C" w14:textId="77777777" w:rsidR="0040165D" w:rsidRDefault="0040165D" w:rsidP="0040165D">
      <w:p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</w:p>
    <w:p w14:paraId="4DDF769A" w14:textId="77777777" w:rsidR="0040165D" w:rsidRDefault="0040165D" w:rsidP="0040165D">
      <w:p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</w:p>
    <w:p w14:paraId="10D5DC92" w14:textId="77777777" w:rsidR="0040165D" w:rsidRPr="00630ECC" w:rsidRDefault="0040165D" w:rsidP="0040165D">
      <w:p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</w:p>
    <w:p w14:paraId="777B92B8" w14:textId="77777777" w:rsidR="0040165D" w:rsidRPr="00630ECC" w:rsidRDefault="0040165D" w:rsidP="0040165D">
      <w:p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</w:p>
    <w:p w14:paraId="5AB89A33" w14:textId="77777777" w:rsidR="0040165D" w:rsidRPr="00630ECC" w:rsidRDefault="0040165D" w:rsidP="0040165D">
      <w:p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</w:p>
    <w:p w14:paraId="77006C04" w14:textId="77777777" w:rsidR="0040165D" w:rsidRPr="00630ECC" w:rsidRDefault="0040165D" w:rsidP="0040165D">
      <w:pPr>
        <w:numPr>
          <w:ilvl w:val="2"/>
          <w:numId w:val="5"/>
        </w:numPr>
        <w:spacing w:after="0" w:line="272" w:lineRule="atLeast"/>
        <w:ind w:left="1036" w:right="108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r w:rsidRPr="00630ECC"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  <w:lang w:eastAsia="es-MX"/>
        </w:rPr>
        <w:t>Estatal</w:t>
      </w:r>
    </w:p>
    <w:p w14:paraId="663CDF52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2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Código Financiero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p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ara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e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l Estado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e Tlaxcala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y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s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us Municipios</w:t>
        </w:r>
      </w:hyperlink>
    </w:p>
    <w:p w14:paraId="48502F05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3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Constitución Política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el Estado Libre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y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 Soberano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e Tlaxcala</w:t>
        </w:r>
      </w:hyperlink>
    </w:p>
    <w:p w14:paraId="4728B1AD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4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Código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e Procedimientos Civiles</w:t>
        </w:r>
      </w:hyperlink>
    </w:p>
    <w:p w14:paraId="7F351209" w14:textId="77777777" w:rsidR="0040165D" w:rsidRPr="00ED6102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5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Ley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e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Protección</w:t>
        </w:r>
      </w:hyperlink>
      <w:r>
        <w:rPr>
          <w:rFonts w:ascii="Arial" w:eastAsia="Times New Roman" w:hAnsi="Arial" w:cs="Arial"/>
          <w:sz w:val="18"/>
          <w:szCs w:val="18"/>
          <w:lang w:eastAsia="es-MX"/>
        </w:rPr>
        <w:t xml:space="preserve"> al Ambiente y el D</w:t>
      </w:r>
      <w:r w:rsidRPr="00ED6102">
        <w:rPr>
          <w:rFonts w:ascii="Arial" w:eastAsia="Times New Roman" w:hAnsi="Arial" w:cs="Arial"/>
          <w:sz w:val="18"/>
          <w:szCs w:val="18"/>
          <w:lang w:eastAsia="es-MX"/>
        </w:rPr>
        <w:t>esarrollo sostenible del Estado de Tlaxcala</w:t>
      </w:r>
    </w:p>
    <w:p w14:paraId="3201DB75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6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Ley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e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l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as Entidades Paraestatales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el Estado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e Tlaxcala</w:t>
        </w:r>
      </w:hyperlink>
    </w:p>
    <w:p w14:paraId="0C4CD878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7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Ley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el Procedimiento Administrativo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el Estado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d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e Tlaxcala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y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 xml:space="preserve"> </w:t>
        </w:r>
        <w:r>
          <w:rPr>
            <w:rFonts w:ascii="Arial" w:eastAsia="Times New Roman" w:hAnsi="Arial" w:cs="Arial"/>
            <w:sz w:val="18"/>
            <w:szCs w:val="18"/>
            <w:lang w:eastAsia="es-MX"/>
          </w:rPr>
          <w:t>s</w:t>
        </w:r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us Municipios</w:t>
        </w:r>
      </w:hyperlink>
    </w:p>
    <w:p w14:paraId="7B193993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8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Ley de Acceso a la Información Pública del Estado de Tlaxcala</w:t>
        </w:r>
      </w:hyperlink>
    </w:p>
    <w:p w14:paraId="11C2AF45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49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Ley de Protección de Datos Personales para el Estado de Tlaxcala</w:t>
        </w:r>
      </w:hyperlink>
    </w:p>
    <w:p w14:paraId="74CAAF13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50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Ley de Archivos del Estado de Tlaxcala</w:t>
        </w:r>
      </w:hyperlink>
    </w:p>
    <w:p w14:paraId="1EAB50E8" w14:textId="56AEF5CC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51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Presupuesto de Egresos del Estado de Tlaxcala para el Ejercicio Fiscal 2</w:t>
        </w:r>
      </w:hyperlink>
      <w:r>
        <w:rPr>
          <w:rFonts w:ascii="Arial" w:eastAsia="Times New Roman" w:hAnsi="Arial" w:cs="Arial"/>
          <w:sz w:val="18"/>
          <w:szCs w:val="18"/>
          <w:lang w:eastAsia="es-MX"/>
        </w:rPr>
        <w:t>02</w:t>
      </w:r>
      <w:r w:rsidR="006A097A">
        <w:rPr>
          <w:rFonts w:ascii="Arial" w:eastAsia="Times New Roman" w:hAnsi="Arial" w:cs="Arial"/>
          <w:sz w:val="18"/>
          <w:szCs w:val="18"/>
          <w:lang w:eastAsia="es-MX"/>
        </w:rPr>
        <w:t>6</w:t>
      </w:r>
    </w:p>
    <w:p w14:paraId="2D4BA86D" w14:textId="77777777" w:rsidR="0040165D" w:rsidRPr="00630ECC" w:rsidRDefault="0040165D" w:rsidP="0040165D">
      <w:pPr>
        <w:numPr>
          <w:ilvl w:val="3"/>
          <w:numId w:val="5"/>
        </w:numPr>
        <w:spacing w:after="0" w:line="272" w:lineRule="atLeast"/>
        <w:ind w:left="1295" w:right="1440"/>
        <w:textAlignment w:val="baseline"/>
        <w:rPr>
          <w:rFonts w:ascii="Arial" w:eastAsia="Times New Roman" w:hAnsi="Arial" w:cs="Arial"/>
          <w:sz w:val="18"/>
          <w:szCs w:val="18"/>
          <w:lang w:eastAsia="es-MX"/>
        </w:rPr>
      </w:pPr>
      <w:hyperlink r:id="rId52" w:tgtFrame="_blank" w:history="1">
        <w:r w:rsidRPr="00630ECC">
          <w:rPr>
            <w:rFonts w:ascii="Arial" w:eastAsia="Times New Roman" w:hAnsi="Arial" w:cs="Arial"/>
            <w:sz w:val="18"/>
            <w:szCs w:val="18"/>
            <w:lang w:eastAsia="es-MX"/>
          </w:rPr>
          <w:t>Ley Orgánica de la Administración Pública del Estado de Tlaxcala</w:t>
        </w:r>
      </w:hyperlink>
    </w:p>
    <w:p w14:paraId="4A8936C3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0D06B687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5950ACB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1CBFEF6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1A010ED1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5A22D89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29B9B0CB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3C03549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0FC90DAF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2F1EB616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83C36B8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90C0AAF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6E02AD3E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77BD2346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2DFF2918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0D85084" w14:textId="77777777" w:rsidR="0040165D" w:rsidRDefault="0040165D" w:rsidP="0040165D">
      <w:pPr>
        <w:shd w:val="clear" w:color="auto" w:fill="FFFFFF"/>
        <w:spacing w:before="161" w:after="161" w:line="516" w:lineRule="atLeast"/>
        <w:jc w:val="both"/>
        <w:outlineLvl w:val="0"/>
        <w:rPr>
          <w:rFonts w:ascii="Arial" w:hAnsi="Arial" w:cs="Arial"/>
          <w:color w:val="333333"/>
          <w:kern w:val="36"/>
          <w:lang w:eastAsia="es-MX"/>
        </w:rPr>
      </w:pPr>
    </w:p>
    <w:p w14:paraId="7595A6C6" w14:textId="77777777" w:rsidR="0040165D" w:rsidRDefault="0040165D" w:rsidP="0040165D">
      <w:pPr>
        <w:shd w:val="clear" w:color="auto" w:fill="FFFFFF"/>
        <w:spacing w:before="161" w:after="161" w:line="516" w:lineRule="atLeast"/>
        <w:jc w:val="both"/>
        <w:outlineLvl w:val="0"/>
        <w:rPr>
          <w:rFonts w:ascii="Arial" w:hAnsi="Arial" w:cs="Arial"/>
          <w:color w:val="333333"/>
          <w:kern w:val="36"/>
          <w:lang w:eastAsia="es-MX"/>
        </w:rPr>
      </w:pPr>
      <w:r>
        <w:rPr>
          <w:rFonts w:ascii="Arial" w:hAnsi="Arial" w:cs="Arial"/>
          <w:color w:val="333333"/>
          <w:kern w:val="36"/>
          <w:lang w:eastAsia="es-MX"/>
        </w:rPr>
        <w:t xml:space="preserve">Con Fundamento en lo dispuesto por el Título Quinto Capítulo I, artículo 56, párrafo primero, de la Ley General de Contabilidad Gubernamental la </w:t>
      </w:r>
      <w:r w:rsidRPr="00D3590F">
        <w:rPr>
          <w:rFonts w:ascii="Arial" w:hAnsi="Arial" w:cs="Arial"/>
          <w:b/>
          <w:color w:val="333333"/>
          <w:kern w:val="36"/>
          <w:lang w:eastAsia="es-MX"/>
        </w:rPr>
        <w:t>CUENTA PÚBLICA ARMONIZADA</w:t>
      </w:r>
      <w:r>
        <w:rPr>
          <w:rFonts w:ascii="Arial" w:hAnsi="Arial" w:cs="Arial"/>
          <w:color w:val="333333"/>
          <w:kern w:val="36"/>
          <w:lang w:eastAsia="es-MX"/>
        </w:rPr>
        <w:t xml:space="preserve"> de la </w:t>
      </w:r>
      <w:r w:rsidRPr="002F4009">
        <w:rPr>
          <w:rFonts w:ascii="Arial" w:hAnsi="Arial" w:cs="Arial"/>
          <w:b/>
          <w:color w:val="333333"/>
          <w:kern w:val="36"/>
          <w:lang w:eastAsia="es-MX"/>
        </w:rPr>
        <w:t>Comisión Estatal del Agua y Saneamiento</w:t>
      </w:r>
      <w:r>
        <w:rPr>
          <w:rFonts w:ascii="Arial" w:hAnsi="Arial" w:cs="Arial"/>
          <w:color w:val="333333"/>
          <w:kern w:val="36"/>
          <w:lang w:eastAsia="es-MX"/>
        </w:rPr>
        <w:t xml:space="preserve"> </w:t>
      </w:r>
      <w:r>
        <w:rPr>
          <w:rFonts w:ascii="Arial" w:hAnsi="Arial" w:cs="Arial"/>
          <w:b/>
          <w:color w:val="333333"/>
          <w:kern w:val="36"/>
          <w:lang w:eastAsia="es-MX"/>
        </w:rPr>
        <w:t>d</w:t>
      </w:r>
      <w:r w:rsidRPr="00D3590F">
        <w:rPr>
          <w:rFonts w:ascii="Arial" w:hAnsi="Arial" w:cs="Arial"/>
          <w:b/>
          <w:color w:val="333333"/>
          <w:kern w:val="36"/>
          <w:lang w:eastAsia="es-MX"/>
        </w:rPr>
        <w:t>e</w:t>
      </w:r>
      <w:r>
        <w:rPr>
          <w:rFonts w:ascii="Arial" w:hAnsi="Arial" w:cs="Arial"/>
          <w:b/>
          <w:color w:val="333333"/>
          <w:kern w:val="36"/>
          <w:lang w:eastAsia="es-MX"/>
        </w:rPr>
        <w:t>l Estado de</w:t>
      </w:r>
      <w:r w:rsidRPr="00D3590F">
        <w:rPr>
          <w:rFonts w:ascii="Arial" w:hAnsi="Arial" w:cs="Arial"/>
          <w:b/>
          <w:color w:val="333333"/>
          <w:kern w:val="36"/>
          <w:lang w:eastAsia="es-MX"/>
        </w:rPr>
        <w:t xml:space="preserve"> Tlaxcala</w:t>
      </w:r>
      <w:r>
        <w:rPr>
          <w:rFonts w:ascii="Arial" w:hAnsi="Arial" w:cs="Arial"/>
          <w:color w:val="333333"/>
          <w:kern w:val="36"/>
          <w:lang w:eastAsia="es-MX"/>
        </w:rPr>
        <w:t xml:space="preserve"> se publicará en la página web </w:t>
      </w:r>
      <w:hyperlink r:id="rId53" w:history="1">
        <w:r w:rsidRPr="007A76E6">
          <w:rPr>
            <w:rStyle w:val="Hipervnculo"/>
            <w:rFonts w:ascii="Arial" w:hAnsi="Arial" w:cs="Arial"/>
            <w:kern w:val="36"/>
            <w:lang w:eastAsia="es-MX"/>
          </w:rPr>
          <w:t>https://www.finanzastlax.gob.mx/portalsf/</w:t>
        </w:r>
      </w:hyperlink>
      <w:r>
        <w:rPr>
          <w:rFonts w:ascii="Arial" w:hAnsi="Arial" w:cs="Arial"/>
          <w:color w:val="333333"/>
          <w:kern w:val="36"/>
          <w:lang w:eastAsia="es-MX"/>
        </w:rPr>
        <w:t xml:space="preserve"> en el apartado de Cuenta pública</w:t>
      </w:r>
      <w:r w:rsidRPr="00C706C3">
        <w:rPr>
          <w:rFonts w:ascii="Arial" w:hAnsi="Arial" w:cs="Arial"/>
          <w:color w:val="333333"/>
          <w:kern w:val="36"/>
          <w:lang w:eastAsia="es-MX"/>
        </w:rPr>
        <w:t xml:space="preserve">: </w:t>
      </w:r>
      <w:r>
        <w:rPr>
          <w:rFonts w:ascii="Arial" w:hAnsi="Arial" w:cs="Arial"/>
          <w:color w:val="333333"/>
          <w:kern w:val="36"/>
          <w:lang w:eastAsia="es-MX"/>
        </w:rPr>
        <w:t xml:space="preserve">Armonización contable, bajo el siguiente </w:t>
      </w:r>
      <w:proofErr w:type="gramStart"/>
      <w:r>
        <w:rPr>
          <w:rFonts w:ascii="Arial" w:hAnsi="Arial" w:cs="Arial"/>
          <w:color w:val="333333"/>
          <w:kern w:val="36"/>
          <w:lang w:eastAsia="es-MX"/>
        </w:rPr>
        <w:t>link</w:t>
      </w:r>
      <w:proofErr w:type="gramEnd"/>
      <w:r>
        <w:rPr>
          <w:rFonts w:ascii="Arial" w:hAnsi="Arial" w:cs="Arial"/>
          <w:color w:val="333333"/>
          <w:kern w:val="36"/>
          <w:lang w:eastAsia="es-MX"/>
        </w:rPr>
        <w:t>:</w:t>
      </w:r>
    </w:p>
    <w:p w14:paraId="40F3605F" w14:textId="395B3E42" w:rsidR="00D251E5" w:rsidRDefault="00053C14" w:rsidP="0040165D">
      <w:hyperlink r:id="rId54" w:history="1">
        <w:r w:rsidRPr="003048F1">
          <w:rPr>
            <w:rStyle w:val="Hipervnculo"/>
          </w:rPr>
          <w:t>https://www.sefintlax.gob.mx/portalsf/index.php/transparencia-fiscal/cuenta-publica</w:t>
        </w:r>
      </w:hyperlink>
    </w:p>
    <w:p w14:paraId="24479709" w14:textId="77777777" w:rsidR="00053C14" w:rsidRDefault="00053C14" w:rsidP="0040165D"/>
    <w:p w14:paraId="7B1646A2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20A0A984" w14:textId="77777777" w:rsidR="0040165D" w:rsidRDefault="0040165D" w:rsidP="0040165D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E93FFC0" w14:textId="77777777" w:rsidR="0040165D" w:rsidRDefault="0040165D" w:rsidP="0040165D"/>
    <w:p w14:paraId="1EC73794" w14:textId="77777777" w:rsidR="0040165D" w:rsidRDefault="0040165D" w:rsidP="0040165D"/>
    <w:p w14:paraId="447F30B4" w14:textId="77777777" w:rsidR="00A8084B" w:rsidRDefault="00A8084B" w:rsidP="00787C4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sectPr w:rsidR="00A8084B" w:rsidSect="008E3652">
      <w:headerReference w:type="even" r:id="rId55"/>
      <w:headerReference w:type="default" r:id="rId56"/>
      <w:footerReference w:type="even" r:id="rId57"/>
      <w:footerReference w:type="default" r:id="rId58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A842" w14:textId="77777777" w:rsidR="00207100" w:rsidRDefault="00207100" w:rsidP="00EA5418">
      <w:pPr>
        <w:spacing w:after="0" w:line="240" w:lineRule="auto"/>
      </w:pPr>
      <w:r>
        <w:separator/>
      </w:r>
    </w:p>
  </w:endnote>
  <w:endnote w:type="continuationSeparator" w:id="0">
    <w:p w14:paraId="5F140443" w14:textId="77777777" w:rsidR="00207100" w:rsidRDefault="0020710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8AE50" w14:textId="1E6AC670" w:rsidR="00E1679C" w:rsidRPr="0013011C" w:rsidRDefault="0020710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79182B15">
        <v:line id="12 Conector recto" o:spid="_x0000_s1026" style="position:absolute;left:0;text-align:left;flip:y;z-index:251667456;visibility:visible;mso-width-relative:margin" from="-51.55pt,-2.8pt" to="742.45pt,-1.5pt" strokecolor="#943634 [2405]" strokeweight="1.5pt"/>
      </w:pict>
    </w:r>
    <w:r w:rsidR="00E1679C">
      <w:rPr>
        <w:rFonts w:ascii="Soberana Sans Light" w:hAnsi="Soberana Sans Light"/>
      </w:rPr>
      <w:t>Anexos</w:t>
    </w:r>
    <w:r w:rsidR="00E1679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E75040" w:rsidRPr="0013011C">
          <w:rPr>
            <w:rFonts w:ascii="Soberana Sans Light" w:hAnsi="Soberana Sans Light"/>
          </w:rPr>
          <w:fldChar w:fldCharType="begin"/>
        </w:r>
        <w:r w:rsidR="00E1679C" w:rsidRPr="0013011C">
          <w:rPr>
            <w:rFonts w:ascii="Soberana Sans Light" w:hAnsi="Soberana Sans Light"/>
          </w:rPr>
          <w:instrText>PAGE   \* MERGEFORMAT</w:instrText>
        </w:r>
        <w:r w:rsidR="00E75040" w:rsidRPr="0013011C">
          <w:rPr>
            <w:rFonts w:ascii="Soberana Sans Light" w:hAnsi="Soberana Sans Light"/>
          </w:rPr>
          <w:fldChar w:fldCharType="separate"/>
        </w:r>
        <w:r w:rsidR="00204E26" w:rsidRPr="00204E26">
          <w:rPr>
            <w:rFonts w:ascii="Soberana Sans Light" w:hAnsi="Soberana Sans Light"/>
            <w:noProof/>
            <w:lang w:val="es-ES"/>
          </w:rPr>
          <w:t>26</w:t>
        </w:r>
        <w:r w:rsidR="00E75040" w:rsidRPr="0013011C">
          <w:rPr>
            <w:rFonts w:ascii="Soberana Sans Light" w:hAnsi="Soberana Sans Light"/>
          </w:rPr>
          <w:fldChar w:fldCharType="end"/>
        </w:r>
      </w:sdtContent>
    </w:sdt>
  </w:p>
  <w:p w14:paraId="4493F201" w14:textId="77777777" w:rsidR="00E1679C" w:rsidRDefault="00E167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BA7E" w14:textId="47486701" w:rsidR="00E1679C" w:rsidRPr="008E3652" w:rsidRDefault="0020710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F39BB77">
        <v:line id="3 Conector recto" o:spid="_x0000_s1025" style="position:absolute;left:0;text-align:left;flip:y;z-index:251661312;visibility:visible;mso-position-vertical:absolute;mso-width-relative:margin" from="-56.25pt,-.55pt" to="737.8pt,.75pt" strokecolor="#943634 [24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E1679C">
          <w:rPr>
            <w:rFonts w:ascii="Soberana Sans Light" w:hAnsi="Soberana Sans Light"/>
          </w:rPr>
          <w:t>Anexos</w:t>
        </w:r>
        <w:r w:rsidR="00E1679C" w:rsidRPr="008E3652">
          <w:rPr>
            <w:rFonts w:ascii="Soberana Sans Light" w:hAnsi="Soberana Sans Light"/>
          </w:rPr>
          <w:t xml:space="preserve"> / </w:t>
        </w:r>
        <w:r w:rsidR="00E75040" w:rsidRPr="008E3652">
          <w:rPr>
            <w:rFonts w:ascii="Soberana Sans Light" w:hAnsi="Soberana Sans Light"/>
          </w:rPr>
          <w:fldChar w:fldCharType="begin"/>
        </w:r>
        <w:r w:rsidR="00E1679C" w:rsidRPr="008E3652">
          <w:rPr>
            <w:rFonts w:ascii="Soberana Sans Light" w:hAnsi="Soberana Sans Light"/>
          </w:rPr>
          <w:instrText>PAGE   \* MERGEFORMAT</w:instrText>
        </w:r>
        <w:r w:rsidR="00E75040" w:rsidRPr="008E3652">
          <w:rPr>
            <w:rFonts w:ascii="Soberana Sans Light" w:hAnsi="Soberana Sans Light"/>
          </w:rPr>
          <w:fldChar w:fldCharType="separate"/>
        </w:r>
        <w:r w:rsidR="00204E26" w:rsidRPr="00204E26">
          <w:rPr>
            <w:rFonts w:ascii="Soberana Sans Light" w:hAnsi="Soberana Sans Light"/>
            <w:noProof/>
            <w:lang w:val="es-ES"/>
          </w:rPr>
          <w:t>27</w:t>
        </w:r>
        <w:r w:rsidR="00E75040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C1886" w14:textId="77777777" w:rsidR="00207100" w:rsidRDefault="00207100" w:rsidP="00EA5418">
      <w:pPr>
        <w:spacing w:after="0" w:line="240" w:lineRule="auto"/>
      </w:pPr>
      <w:r>
        <w:separator/>
      </w:r>
    </w:p>
  </w:footnote>
  <w:footnote w:type="continuationSeparator" w:id="0">
    <w:p w14:paraId="05DB8B68" w14:textId="77777777" w:rsidR="00207100" w:rsidRDefault="0020710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B893" w14:textId="7ADF535C" w:rsidR="00E1679C" w:rsidRDefault="00207100">
    <w:pPr>
      <w:pStyle w:val="Encabezado"/>
    </w:pPr>
    <w:r>
      <w:rPr>
        <w:rFonts w:ascii="Soberana Sans Light" w:hAnsi="Soberana Sans Light"/>
        <w:noProof/>
        <w:lang w:eastAsia="es-MX"/>
      </w:rPr>
      <w:pict w14:anchorId="2A00C9C5"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1038" type="#_x0000_t202" style="position:absolute;margin-left:79.05pt;margin-top:-29.05pt;width:287.25pt;height:61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" filled="f" stroked="f">
          <v:textbox style="mso-next-textbox:#Cuadro de texto 5">
            <w:txbxContent>
              <w:p w14:paraId="31D6D895" w14:textId="77777777" w:rsidR="00FA42C4" w:rsidRDefault="00FA42C4" w:rsidP="00171D18">
                <w:pPr>
                  <w:spacing w:after="120"/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 w:rsidRPr="00275FC6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CUENTA </w:t>
                </w: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PÚBLICA</w:t>
                </w:r>
              </w:p>
              <w:p w14:paraId="1A3FA6A5" w14:textId="77777777" w:rsidR="00FA42C4" w:rsidRDefault="00FA42C4" w:rsidP="00171D18">
                <w:pPr>
                  <w:spacing w:after="120"/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ENTIDAD FEDERATIVA DE TLAXCALA</w:t>
                </w:r>
              </w:p>
              <w:p w14:paraId="16E8CB9B" w14:textId="10DFA00A" w:rsidR="00FA42C4" w:rsidRPr="00275FC6" w:rsidRDefault="00FA42C4" w:rsidP="00171D18">
                <w:pPr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Al </w:t>
                </w:r>
                <w:r w:rsidR="0079567B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3</w:t>
                </w:r>
                <w:r w:rsidR="003C7EC5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1</w:t>
                </w:r>
                <w:r w:rsidR="0079567B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 DE </w:t>
                </w:r>
                <w:r w:rsidR="00604ACD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MARZO</w:t>
                </w:r>
              </w:p>
            </w:txbxContent>
          </v:textbox>
        </v:shape>
      </w:pict>
    </w:r>
    <w:r>
      <w:rPr>
        <w:rFonts w:ascii="Soberana Sans Light" w:hAnsi="Soberana Sans Light"/>
        <w:noProof/>
        <w:lang w:eastAsia="es-MX"/>
      </w:rPr>
      <w:pict w14:anchorId="423A1C4D">
        <v:group id="9 Grupo" o:spid="_x0000_s1035" style="position:absolute;margin-left:385.15pt;margin-top:-26.25pt;width:87.1pt;height:46pt;z-index:251668480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o7q5W0t3kb7q&#10;Asceg5rgf2Yf2mfDf7W3wf07xx4TGof2HqkkscH22HyZsxuUbK5OPmU96nmV+XqZSrU1UVJv3mm0&#10;urStd/K6+89CoooqjU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Q39&#10;sbyyliVtpkQrk9sjFeL/APBPT9kq6/Yl/Zb0P4d32tW/iC40ea5lN7Dbm3STzZmkxsLMRjdjrXt1&#10;FHmd1PMsRTwdTARf7upKEpKy1lBTUXfdWU5aLR312QUUUUHC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fixvb+9Rvb+9SY9qMe1Bm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B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s1036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<v:imagedata r:id="rId1" o:title="" croptop="4055f" cropbottom="57131f" cropleft="36353f" cropright="28433f"/>
          </v:shape>
          <v:shape id="Text Box 7" o:spid="_x0000_s1037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<v:textbox style="mso-next-textbox:#Text Box 7">
              <w:txbxContent>
                <w:p w14:paraId="1248CA5D" w14:textId="2747E1AE" w:rsidR="00FA42C4" w:rsidRDefault="00FA42C4" w:rsidP="00FA42C4">
                  <w:pPr>
                    <w:jc w:val="center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202</w:t>
                  </w:r>
                  <w:r w:rsidR="00604ACD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6</w:t>
                  </w:r>
                </w:p>
                <w:p w14:paraId="0D87FFF2" w14:textId="77777777" w:rsidR="00FA42C4" w:rsidRPr="00DE4269" w:rsidRDefault="00FA42C4" w:rsidP="00FA42C4">
                  <w:pPr>
                    <w:jc w:val="center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</w:p>
              </w:txbxContent>
            </v:textbox>
          </v:shape>
        </v:group>
      </w:pict>
    </w:r>
    <w:r>
      <w:rPr>
        <w:rFonts w:ascii="Soberana Sans Light" w:hAnsi="Soberana Sans Light"/>
        <w:noProof/>
        <w:lang w:eastAsia="es-MX"/>
      </w:rPr>
      <w:pict w14:anchorId="67F62360">
        <v:line id="4 Conector recto" o:spid="_x0000_s1028" style="position:absolute;flip:y;z-index:251663360;visibility:visible;mso-width-relative:margin" from="-57.75pt,25.2pt" to="736.25pt,26.5pt" strokecolor="#943634 [24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862C8" w14:textId="77777777" w:rsidR="00E1679C" w:rsidRPr="0013011C" w:rsidRDefault="0020710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68B8155B">
        <v:line id="1 Conector recto" o:spid="_x0000_s1027" style="position:absolute;left:0;text-align:left;flip:y;z-index:251659264;visibility:visible;mso-width-relative:margin" from="-56.05pt,14.2pt" to="738pt,15.5pt" strokecolor="#943634 [2405]" strokeweight="1.5pt"/>
      </w:pict>
    </w:r>
    <w:r w:rsidR="00E1679C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51073276"/>
    <w:multiLevelType w:val="multilevel"/>
    <w:tmpl w:val="2E3E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48824">
    <w:abstractNumId w:val="0"/>
  </w:num>
  <w:num w:numId="2" w16cid:durableId="426854032">
    <w:abstractNumId w:val="1"/>
  </w:num>
  <w:num w:numId="3" w16cid:durableId="2146045729">
    <w:abstractNumId w:val="3"/>
  </w:num>
  <w:num w:numId="4" w16cid:durableId="446126863">
    <w:abstractNumId w:val="2"/>
  </w:num>
  <w:num w:numId="5" w16cid:durableId="1298340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evenAndOddHeaders/>
  <w:characterSpacingControl w:val="doNotCompress"/>
  <w:hdrShapeDefaults>
    <o:shapedefaults v:ext="edit" spidmax="211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025D"/>
    <w:rsid w:val="00002B4F"/>
    <w:rsid w:val="00005632"/>
    <w:rsid w:val="000275D4"/>
    <w:rsid w:val="00027C2E"/>
    <w:rsid w:val="00027DEB"/>
    <w:rsid w:val="00027F98"/>
    <w:rsid w:val="000329BF"/>
    <w:rsid w:val="000353A4"/>
    <w:rsid w:val="00040466"/>
    <w:rsid w:val="00040531"/>
    <w:rsid w:val="00042A49"/>
    <w:rsid w:val="00053C14"/>
    <w:rsid w:val="000600C9"/>
    <w:rsid w:val="0006284F"/>
    <w:rsid w:val="00071BF5"/>
    <w:rsid w:val="00074DB0"/>
    <w:rsid w:val="000757C0"/>
    <w:rsid w:val="0007731E"/>
    <w:rsid w:val="00082B29"/>
    <w:rsid w:val="00083CF8"/>
    <w:rsid w:val="00091EDC"/>
    <w:rsid w:val="000A7F4D"/>
    <w:rsid w:val="000B3059"/>
    <w:rsid w:val="000B4454"/>
    <w:rsid w:val="000D6E83"/>
    <w:rsid w:val="000E5CB8"/>
    <w:rsid w:val="000E6FE7"/>
    <w:rsid w:val="000E787E"/>
    <w:rsid w:val="00101928"/>
    <w:rsid w:val="0010688C"/>
    <w:rsid w:val="00107D79"/>
    <w:rsid w:val="0011121A"/>
    <w:rsid w:val="00123EA7"/>
    <w:rsid w:val="00123EFB"/>
    <w:rsid w:val="00126BCF"/>
    <w:rsid w:val="0013011C"/>
    <w:rsid w:val="00131388"/>
    <w:rsid w:val="00134C91"/>
    <w:rsid w:val="00136371"/>
    <w:rsid w:val="00137225"/>
    <w:rsid w:val="00141B1C"/>
    <w:rsid w:val="00143B95"/>
    <w:rsid w:val="0014624A"/>
    <w:rsid w:val="00150EBC"/>
    <w:rsid w:val="00151562"/>
    <w:rsid w:val="001524E4"/>
    <w:rsid w:val="00170223"/>
    <w:rsid w:val="00172EDA"/>
    <w:rsid w:val="00176389"/>
    <w:rsid w:val="00176749"/>
    <w:rsid w:val="0017680B"/>
    <w:rsid w:val="001772B3"/>
    <w:rsid w:val="0018346A"/>
    <w:rsid w:val="00183479"/>
    <w:rsid w:val="00185D3D"/>
    <w:rsid w:val="00194051"/>
    <w:rsid w:val="00197946"/>
    <w:rsid w:val="001A0336"/>
    <w:rsid w:val="001A3DAF"/>
    <w:rsid w:val="001A4991"/>
    <w:rsid w:val="001A507F"/>
    <w:rsid w:val="001A5CCB"/>
    <w:rsid w:val="001B1B72"/>
    <w:rsid w:val="001B5CC5"/>
    <w:rsid w:val="001B7BC1"/>
    <w:rsid w:val="001C1DCF"/>
    <w:rsid w:val="001C534A"/>
    <w:rsid w:val="001C65C7"/>
    <w:rsid w:val="001C782F"/>
    <w:rsid w:val="001D370A"/>
    <w:rsid w:val="001D430C"/>
    <w:rsid w:val="001E2A61"/>
    <w:rsid w:val="001E785C"/>
    <w:rsid w:val="001F4DDF"/>
    <w:rsid w:val="001F53A1"/>
    <w:rsid w:val="002029A2"/>
    <w:rsid w:val="002045AC"/>
    <w:rsid w:val="00204E26"/>
    <w:rsid w:val="00207100"/>
    <w:rsid w:val="002116C1"/>
    <w:rsid w:val="00211884"/>
    <w:rsid w:val="002171ED"/>
    <w:rsid w:val="002211E0"/>
    <w:rsid w:val="00223588"/>
    <w:rsid w:val="002315B5"/>
    <w:rsid w:val="002320C6"/>
    <w:rsid w:val="00232417"/>
    <w:rsid w:val="00232875"/>
    <w:rsid w:val="0023345C"/>
    <w:rsid w:val="0023374C"/>
    <w:rsid w:val="002343D5"/>
    <w:rsid w:val="00236A7A"/>
    <w:rsid w:val="0024013C"/>
    <w:rsid w:val="00243272"/>
    <w:rsid w:val="00246934"/>
    <w:rsid w:val="0024732B"/>
    <w:rsid w:val="002537BD"/>
    <w:rsid w:val="00255AAD"/>
    <w:rsid w:val="0026198D"/>
    <w:rsid w:val="00262671"/>
    <w:rsid w:val="00265A92"/>
    <w:rsid w:val="00277DA5"/>
    <w:rsid w:val="0028269E"/>
    <w:rsid w:val="00283DFE"/>
    <w:rsid w:val="00286E8F"/>
    <w:rsid w:val="002927F4"/>
    <w:rsid w:val="00296D50"/>
    <w:rsid w:val="002A4496"/>
    <w:rsid w:val="002A70B3"/>
    <w:rsid w:val="002B6D07"/>
    <w:rsid w:val="002C1135"/>
    <w:rsid w:val="002C2C37"/>
    <w:rsid w:val="002C39B0"/>
    <w:rsid w:val="002D6BAE"/>
    <w:rsid w:val="002D74C4"/>
    <w:rsid w:val="002E0B4D"/>
    <w:rsid w:val="002E2150"/>
    <w:rsid w:val="002E26B3"/>
    <w:rsid w:val="002E3B21"/>
    <w:rsid w:val="002E40C1"/>
    <w:rsid w:val="002E6D6A"/>
    <w:rsid w:val="002F2B04"/>
    <w:rsid w:val="002F4009"/>
    <w:rsid w:val="00307635"/>
    <w:rsid w:val="003110BC"/>
    <w:rsid w:val="00312FA8"/>
    <w:rsid w:val="00315CDE"/>
    <w:rsid w:val="0032691E"/>
    <w:rsid w:val="00345360"/>
    <w:rsid w:val="0035157D"/>
    <w:rsid w:val="00354C60"/>
    <w:rsid w:val="00364121"/>
    <w:rsid w:val="00366177"/>
    <w:rsid w:val="00367287"/>
    <w:rsid w:val="003704C1"/>
    <w:rsid w:val="00372F40"/>
    <w:rsid w:val="00374223"/>
    <w:rsid w:val="00375018"/>
    <w:rsid w:val="00377AF1"/>
    <w:rsid w:val="003841C4"/>
    <w:rsid w:val="003865CF"/>
    <w:rsid w:val="003868EA"/>
    <w:rsid w:val="00392019"/>
    <w:rsid w:val="003A1E72"/>
    <w:rsid w:val="003A33DF"/>
    <w:rsid w:val="003B0000"/>
    <w:rsid w:val="003B23B9"/>
    <w:rsid w:val="003B62B5"/>
    <w:rsid w:val="003B6754"/>
    <w:rsid w:val="003B774E"/>
    <w:rsid w:val="003C256D"/>
    <w:rsid w:val="003C6DB7"/>
    <w:rsid w:val="003C7EC5"/>
    <w:rsid w:val="003D0477"/>
    <w:rsid w:val="003D5DBF"/>
    <w:rsid w:val="003D7E92"/>
    <w:rsid w:val="003E348A"/>
    <w:rsid w:val="003E5E0A"/>
    <w:rsid w:val="003E7FD0"/>
    <w:rsid w:val="003F0EA4"/>
    <w:rsid w:val="003F543B"/>
    <w:rsid w:val="003F7035"/>
    <w:rsid w:val="003F70EF"/>
    <w:rsid w:val="004011A2"/>
    <w:rsid w:val="0040165D"/>
    <w:rsid w:val="00405F37"/>
    <w:rsid w:val="0040721F"/>
    <w:rsid w:val="00411B7B"/>
    <w:rsid w:val="004152F6"/>
    <w:rsid w:val="00421CED"/>
    <w:rsid w:val="0042415C"/>
    <w:rsid w:val="0043600B"/>
    <w:rsid w:val="0044253C"/>
    <w:rsid w:val="004427E6"/>
    <w:rsid w:val="00452A48"/>
    <w:rsid w:val="004535EA"/>
    <w:rsid w:val="00460524"/>
    <w:rsid w:val="00463BE3"/>
    <w:rsid w:val="00472763"/>
    <w:rsid w:val="00473559"/>
    <w:rsid w:val="00474714"/>
    <w:rsid w:val="00474CD8"/>
    <w:rsid w:val="0047576F"/>
    <w:rsid w:val="00476169"/>
    <w:rsid w:val="004837AC"/>
    <w:rsid w:val="00486AE1"/>
    <w:rsid w:val="00487D71"/>
    <w:rsid w:val="00487FB7"/>
    <w:rsid w:val="00495575"/>
    <w:rsid w:val="00497D8B"/>
    <w:rsid w:val="004A1A64"/>
    <w:rsid w:val="004A5C2F"/>
    <w:rsid w:val="004B3B2C"/>
    <w:rsid w:val="004B4066"/>
    <w:rsid w:val="004B550B"/>
    <w:rsid w:val="004B64F4"/>
    <w:rsid w:val="004C2709"/>
    <w:rsid w:val="004C38B0"/>
    <w:rsid w:val="004C7948"/>
    <w:rsid w:val="004D41B8"/>
    <w:rsid w:val="004D60DC"/>
    <w:rsid w:val="004E0136"/>
    <w:rsid w:val="004E3F92"/>
    <w:rsid w:val="004E7267"/>
    <w:rsid w:val="004F3296"/>
    <w:rsid w:val="004F34C0"/>
    <w:rsid w:val="004F350D"/>
    <w:rsid w:val="0050183A"/>
    <w:rsid w:val="00502D8E"/>
    <w:rsid w:val="00503359"/>
    <w:rsid w:val="005117F4"/>
    <w:rsid w:val="00515404"/>
    <w:rsid w:val="00522632"/>
    <w:rsid w:val="00526AE9"/>
    <w:rsid w:val="00530B38"/>
    <w:rsid w:val="00531310"/>
    <w:rsid w:val="00533DF0"/>
    <w:rsid w:val="00534982"/>
    <w:rsid w:val="00536C4D"/>
    <w:rsid w:val="005372CA"/>
    <w:rsid w:val="00540418"/>
    <w:rsid w:val="00551A79"/>
    <w:rsid w:val="00553259"/>
    <w:rsid w:val="005567F0"/>
    <w:rsid w:val="00556D83"/>
    <w:rsid w:val="00562AC0"/>
    <w:rsid w:val="00565414"/>
    <w:rsid w:val="0056665D"/>
    <w:rsid w:val="00571AFD"/>
    <w:rsid w:val="00571E8F"/>
    <w:rsid w:val="005748F0"/>
    <w:rsid w:val="00575C38"/>
    <w:rsid w:val="00575C6A"/>
    <w:rsid w:val="00576DDA"/>
    <w:rsid w:val="00581926"/>
    <w:rsid w:val="005859FA"/>
    <w:rsid w:val="0058771F"/>
    <w:rsid w:val="00591BBC"/>
    <w:rsid w:val="00593509"/>
    <w:rsid w:val="00594014"/>
    <w:rsid w:val="0059414D"/>
    <w:rsid w:val="00594EE6"/>
    <w:rsid w:val="005A0B8D"/>
    <w:rsid w:val="005A63C6"/>
    <w:rsid w:val="005B1CC8"/>
    <w:rsid w:val="005B258B"/>
    <w:rsid w:val="005B51DD"/>
    <w:rsid w:val="005B652C"/>
    <w:rsid w:val="005C3CA6"/>
    <w:rsid w:val="005C783F"/>
    <w:rsid w:val="005D1F45"/>
    <w:rsid w:val="005D3CF1"/>
    <w:rsid w:val="005D4B25"/>
    <w:rsid w:val="005D506B"/>
    <w:rsid w:val="005D7160"/>
    <w:rsid w:val="005E50F5"/>
    <w:rsid w:val="005F0CD7"/>
    <w:rsid w:val="005F1266"/>
    <w:rsid w:val="005F2D47"/>
    <w:rsid w:val="00602696"/>
    <w:rsid w:val="006048D2"/>
    <w:rsid w:val="00604ACD"/>
    <w:rsid w:val="00611E39"/>
    <w:rsid w:val="00612C58"/>
    <w:rsid w:val="00613830"/>
    <w:rsid w:val="0062006A"/>
    <w:rsid w:val="0062575C"/>
    <w:rsid w:val="00625BEB"/>
    <w:rsid w:val="00627A08"/>
    <w:rsid w:val="00630B39"/>
    <w:rsid w:val="00630ECC"/>
    <w:rsid w:val="00631828"/>
    <w:rsid w:val="00636423"/>
    <w:rsid w:val="00637263"/>
    <w:rsid w:val="0064020D"/>
    <w:rsid w:val="006456A1"/>
    <w:rsid w:val="00662A1D"/>
    <w:rsid w:val="00673771"/>
    <w:rsid w:val="00676BE1"/>
    <w:rsid w:val="00677A69"/>
    <w:rsid w:val="006972D9"/>
    <w:rsid w:val="00697BDB"/>
    <w:rsid w:val="006A097A"/>
    <w:rsid w:val="006A1AE7"/>
    <w:rsid w:val="006A6475"/>
    <w:rsid w:val="006A682A"/>
    <w:rsid w:val="006B02F9"/>
    <w:rsid w:val="006B0A70"/>
    <w:rsid w:val="006B37E1"/>
    <w:rsid w:val="006B46C4"/>
    <w:rsid w:val="006B5778"/>
    <w:rsid w:val="006B7B8B"/>
    <w:rsid w:val="006C1ADC"/>
    <w:rsid w:val="006C2840"/>
    <w:rsid w:val="006C3723"/>
    <w:rsid w:val="006C67D0"/>
    <w:rsid w:val="006D2C69"/>
    <w:rsid w:val="006E32B9"/>
    <w:rsid w:val="006E361C"/>
    <w:rsid w:val="006E77DD"/>
    <w:rsid w:val="006F750D"/>
    <w:rsid w:val="00700CA3"/>
    <w:rsid w:val="00706486"/>
    <w:rsid w:val="00710E4F"/>
    <w:rsid w:val="00713323"/>
    <w:rsid w:val="00713A50"/>
    <w:rsid w:val="007204B9"/>
    <w:rsid w:val="00741264"/>
    <w:rsid w:val="00742B80"/>
    <w:rsid w:val="00753444"/>
    <w:rsid w:val="00754172"/>
    <w:rsid w:val="007575F4"/>
    <w:rsid w:val="0076293C"/>
    <w:rsid w:val="00767788"/>
    <w:rsid w:val="007746D5"/>
    <w:rsid w:val="007755C0"/>
    <w:rsid w:val="007758A6"/>
    <w:rsid w:val="00782CF7"/>
    <w:rsid w:val="00782F17"/>
    <w:rsid w:val="00786F70"/>
    <w:rsid w:val="00787C40"/>
    <w:rsid w:val="007944F8"/>
    <w:rsid w:val="0079567B"/>
    <w:rsid w:val="0079582C"/>
    <w:rsid w:val="007B08D6"/>
    <w:rsid w:val="007C0AB2"/>
    <w:rsid w:val="007C12D1"/>
    <w:rsid w:val="007C5495"/>
    <w:rsid w:val="007C6B81"/>
    <w:rsid w:val="007D03EE"/>
    <w:rsid w:val="007D4177"/>
    <w:rsid w:val="007D6E9A"/>
    <w:rsid w:val="007E35FF"/>
    <w:rsid w:val="007F4C62"/>
    <w:rsid w:val="00804AAB"/>
    <w:rsid w:val="0082394F"/>
    <w:rsid w:val="00827C10"/>
    <w:rsid w:val="00835057"/>
    <w:rsid w:val="00835B2D"/>
    <w:rsid w:val="00844DF4"/>
    <w:rsid w:val="00851EEA"/>
    <w:rsid w:val="00856092"/>
    <w:rsid w:val="0086535E"/>
    <w:rsid w:val="00866D64"/>
    <w:rsid w:val="00867F4C"/>
    <w:rsid w:val="00873909"/>
    <w:rsid w:val="008815AB"/>
    <w:rsid w:val="0088328C"/>
    <w:rsid w:val="00886100"/>
    <w:rsid w:val="0089141C"/>
    <w:rsid w:val="008951B0"/>
    <w:rsid w:val="00896FDA"/>
    <w:rsid w:val="008970A1"/>
    <w:rsid w:val="00897E69"/>
    <w:rsid w:val="008A21F0"/>
    <w:rsid w:val="008A6E4D"/>
    <w:rsid w:val="008A71B6"/>
    <w:rsid w:val="008B0017"/>
    <w:rsid w:val="008B5FBE"/>
    <w:rsid w:val="008C5509"/>
    <w:rsid w:val="008C7DC6"/>
    <w:rsid w:val="008D059A"/>
    <w:rsid w:val="008D0664"/>
    <w:rsid w:val="008D3126"/>
    <w:rsid w:val="008D33AD"/>
    <w:rsid w:val="008D3D67"/>
    <w:rsid w:val="008D49A8"/>
    <w:rsid w:val="008E0A57"/>
    <w:rsid w:val="008E134B"/>
    <w:rsid w:val="008E3652"/>
    <w:rsid w:val="008E58C8"/>
    <w:rsid w:val="008F2CC3"/>
    <w:rsid w:val="008F2D79"/>
    <w:rsid w:val="008F47E8"/>
    <w:rsid w:val="008F5978"/>
    <w:rsid w:val="0090326A"/>
    <w:rsid w:val="00905B00"/>
    <w:rsid w:val="0090781D"/>
    <w:rsid w:val="00910882"/>
    <w:rsid w:val="009169FA"/>
    <w:rsid w:val="00917165"/>
    <w:rsid w:val="00926894"/>
    <w:rsid w:val="009306AE"/>
    <w:rsid w:val="0093388D"/>
    <w:rsid w:val="00933CC8"/>
    <w:rsid w:val="00942EBE"/>
    <w:rsid w:val="00950816"/>
    <w:rsid w:val="00953FE8"/>
    <w:rsid w:val="00955DF0"/>
    <w:rsid w:val="00961320"/>
    <w:rsid w:val="00964EDB"/>
    <w:rsid w:val="00974A13"/>
    <w:rsid w:val="00977CED"/>
    <w:rsid w:val="009830A7"/>
    <w:rsid w:val="009859E7"/>
    <w:rsid w:val="00990D23"/>
    <w:rsid w:val="009A0656"/>
    <w:rsid w:val="009A3DEC"/>
    <w:rsid w:val="009A640C"/>
    <w:rsid w:val="009B0400"/>
    <w:rsid w:val="009B18E3"/>
    <w:rsid w:val="009B2076"/>
    <w:rsid w:val="009B6AD6"/>
    <w:rsid w:val="009C173D"/>
    <w:rsid w:val="009D7393"/>
    <w:rsid w:val="009D7E70"/>
    <w:rsid w:val="009E1007"/>
    <w:rsid w:val="009E77EB"/>
    <w:rsid w:val="009E78CC"/>
    <w:rsid w:val="009F55E5"/>
    <w:rsid w:val="00A1088A"/>
    <w:rsid w:val="00A14B74"/>
    <w:rsid w:val="00A15DE9"/>
    <w:rsid w:val="00A16E5E"/>
    <w:rsid w:val="00A205CE"/>
    <w:rsid w:val="00A311FD"/>
    <w:rsid w:val="00A331EF"/>
    <w:rsid w:val="00A40535"/>
    <w:rsid w:val="00A42A79"/>
    <w:rsid w:val="00A44B7F"/>
    <w:rsid w:val="00A4527A"/>
    <w:rsid w:val="00A45B0D"/>
    <w:rsid w:val="00A50C7C"/>
    <w:rsid w:val="00A529F2"/>
    <w:rsid w:val="00A55C66"/>
    <w:rsid w:val="00A622BD"/>
    <w:rsid w:val="00A65853"/>
    <w:rsid w:val="00A7090B"/>
    <w:rsid w:val="00A733E2"/>
    <w:rsid w:val="00A749E3"/>
    <w:rsid w:val="00A7772A"/>
    <w:rsid w:val="00A777C0"/>
    <w:rsid w:val="00A8084B"/>
    <w:rsid w:val="00A8151B"/>
    <w:rsid w:val="00A85F66"/>
    <w:rsid w:val="00A90473"/>
    <w:rsid w:val="00A93D91"/>
    <w:rsid w:val="00AA0188"/>
    <w:rsid w:val="00AA04C8"/>
    <w:rsid w:val="00AA6011"/>
    <w:rsid w:val="00AB13B7"/>
    <w:rsid w:val="00AC3917"/>
    <w:rsid w:val="00AC67EA"/>
    <w:rsid w:val="00AD3330"/>
    <w:rsid w:val="00AD3644"/>
    <w:rsid w:val="00AD3B52"/>
    <w:rsid w:val="00AD5C09"/>
    <w:rsid w:val="00AD6D62"/>
    <w:rsid w:val="00AD7F52"/>
    <w:rsid w:val="00AE148A"/>
    <w:rsid w:val="00AF1112"/>
    <w:rsid w:val="00B1051F"/>
    <w:rsid w:val="00B2014D"/>
    <w:rsid w:val="00B21485"/>
    <w:rsid w:val="00B232BE"/>
    <w:rsid w:val="00B24164"/>
    <w:rsid w:val="00B25E58"/>
    <w:rsid w:val="00B27C37"/>
    <w:rsid w:val="00B337A1"/>
    <w:rsid w:val="00B33F39"/>
    <w:rsid w:val="00B355C7"/>
    <w:rsid w:val="00B41FFA"/>
    <w:rsid w:val="00B45B71"/>
    <w:rsid w:val="00B45C48"/>
    <w:rsid w:val="00B52101"/>
    <w:rsid w:val="00B56ADB"/>
    <w:rsid w:val="00B7564E"/>
    <w:rsid w:val="00B77068"/>
    <w:rsid w:val="00B80D15"/>
    <w:rsid w:val="00B849EE"/>
    <w:rsid w:val="00B877CC"/>
    <w:rsid w:val="00B921BE"/>
    <w:rsid w:val="00B93E8A"/>
    <w:rsid w:val="00BA0682"/>
    <w:rsid w:val="00BA1F35"/>
    <w:rsid w:val="00BA57E1"/>
    <w:rsid w:val="00BA796B"/>
    <w:rsid w:val="00BB23F4"/>
    <w:rsid w:val="00BB43E1"/>
    <w:rsid w:val="00BC0039"/>
    <w:rsid w:val="00BC505E"/>
    <w:rsid w:val="00BC77BD"/>
    <w:rsid w:val="00BE0A2A"/>
    <w:rsid w:val="00BE1E4C"/>
    <w:rsid w:val="00BE22B8"/>
    <w:rsid w:val="00BE77F4"/>
    <w:rsid w:val="00BF1E8A"/>
    <w:rsid w:val="00BF5D2B"/>
    <w:rsid w:val="00BF67D2"/>
    <w:rsid w:val="00C020E7"/>
    <w:rsid w:val="00C168BB"/>
    <w:rsid w:val="00C22F90"/>
    <w:rsid w:val="00C2379B"/>
    <w:rsid w:val="00C27D47"/>
    <w:rsid w:val="00C27E56"/>
    <w:rsid w:val="00C318C1"/>
    <w:rsid w:val="00C455CD"/>
    <w:rsid w:val="00C52D6B"/>
    <w:rsid w:val="00C55B56"/>
    <w:rsid w:val="00C57C1C"/>
    <w:rsid w:val="00C668BC"/>
    <w:rsid w:val="00C73370"/>
    <w:rsid w:val="00C7638C"/>
    <w:rsid w:val="00C76665"/>
    <w:rsid w:val="00C76A4E"/>
    <w:rsid w:val="00C801CF"/>
    <w:rsid w:val="00C818A1"/>
    <w:rsid w:val="00C83063"/>
    <w:rsid w:val="00C97FDF"/>
    <w:rsid w:val="00CA2D37"/>
    <w:rsid w:val="00CA33A5"/>
    <w:rsid w:val="00CA4F3C"/>
    <w:rsid w:val="00CA5E21"/>
    <w:rsid w:val="00CA5EDF"/>
    <w:rsid w:val="00CA764E"/>
    <w:rsid w:val="00CC5CB6"/>
    <w:rsid w:val="00CD0484"/>
    <w:rsid w:val="00CD2661"/>
    <w:rsid w:val="00CE0178"/>
    <w:rsid w:val="00CE03E3"/>
    <w:rsid w:val="00CE46B5"/>
    <w:rsid w:val="00CE6EDA"/>
    <w:rsid w:val="00D045D5"/>
    <w:rsid w:val="00D055EC"/>
    <w:rsid w:val="00D07659"/>
    <w:rsid w:val="00D137EA"/>
    <w:rsid w:val="00D176A4"/>
    <w:rsid w:val="00D22F06"/>
    <w:rsid w:val="00D251E5"/>
    <w:rsid w:val="00D31157"/>
    <w:rsid w:val="00D35D66"/>
    <w:rsid w:val="00D35EE4"/>
    <w:rsid w:val="00D377A4"/>
    <w:rsid w:val="00D4256F"/>
    <w:rsid w:val="00D437E3"/>
    <w:rsid w:val="00D43876"/>
    <w:rsid w:val="00D44995"/>
    <w:rsid w:val="00D4716E"/>
    <w:rsid w:val="00D51261"/>
    <w:rsid w:val="00D748D3"/>
    <w:rsid w:val="00D77779"/>
    <w:rsid w:val="00D8606E"/>
    <w:rsid w:val="00D907A6"/>
    <w:rsid w:val="00D93E4E"/>
    <w:rsid w:val="00DA3EC5"/>
    <w:rsid w:val="00DA5646"/>
    <w:rsid w:val="00DA68E2"/>
    <w:rsid w:val="00DB1D89"/>
    <w:rsid w:val="00DB4EF3"/>
    <w:rsid w:val="00DC13E8"/>
    <w:rsid w:val="00DC4924"/>
    <w:rsid w:val="00DC5C6E"/>
    <w:rsid w:val="00DE728B"/>
    <w:rsid w:val="00DF2E9F"/>
    <w:rsid w:val="00E00FBA"/>
    <w:rsid w:val="00E01ACB"/>
    <w:rsid w:val="00E10ADE"/>
    <w:rsid w:val="00E13A92"/>
    <w:rsid w:val="00E14AFE"/>
    <w:rsid w:val="00E1679C"/>
    <w:rsid w:val="00E22ADB"/>
    <w:rsid w:val="00E32708"/>
    <w:rsid w:val="00E35283"/>
    <w:rsid w:val="00E373D6"/>
    <w:rsid w:val="00E4148D"/>
    <w:rsid w:val="00E42DB6"/>
    <w:rsid w:val="00E70022"/>
    <w:rsid w:val="00E70A97"/>
    <w:rsid w:val="00E70B7C"/>
    <w:rsid w:val="00E7103D"/>
    <w:rsid w:val="00E7397D"/>
    <w:rsid w:val="00E74AD5"/>
    <w:rsid w:val="00E75040"/>
    <w:rsid w:val="00E82508"/>
    <w:rsid w:val="00E923A0"/>
    <w:rsid w:val="00E956EE"/>
    <w:rsid w:val="00E95FD9"/>
    <w:rsid w:val="00E964C9"/>
    <w:rsid w:val="00EA16F0"/>
    <w:rsid w:val="00EA5418"/>
    <w:rsid w:val="00EB08DF"/>
    <w:rsid w:val="00EB0DA6"/>
    <w:rsid w:val="00EB2653"/>
    <w:rsid w:val="00ED6102"/>
    <w:rsid w:val="00ED68EE"/>
    <w:rsid w:val="00ED7AF7"/>
    <w:rsid w:val="00EE6E96"/>
    <w:rsid w:val="00EF446F"/>
    <w:rsid w:val="00EF6A48"/>
    <w:rsid w:val="00F00042"/>
    <w:rsid w:val="00F038D3"/>
    <w:rsid w:val="00F0770B"/>
    <w:rsid w:val="00F2080A"/>
    <w:rsid w:val="00F416DA"/>
    <w:rsid w:val="00F45CBB"/>
    <w:rsid w:val="00F51D02"/>
    <w:rsid w:val="00F5681B"/>
    <w:rsid w:val="00F57F2F"/>
    <w:rsid w:val="00F6577B"/>
    <w:rsid w:val="00F670A3"/>
    <w:rsid w:val="00F72380"/>
    <w:rsid w:val="00F770EA"/>
    <w:rsid w:val="00F8253E"/>
    <w:rsid w:val="00F83B32"/>
    <w:rsid w:val="00F84DCD"/>
    <w:rsid w:val="00F96944"/>
    <w:rsid w:val="00F976F5"/>
    <w:rsid w:val="00FA1B54"/>
    <w:rsid w:val="00FA2E31"/>
    <w:rsid w:val="00FA42C4"/>
    <w:rsid w:val="00FB55B9"/>
    <w:rsid w:val="00FB56CC"/>
    <w:rsid w:val="00FB5EB2"/>
    <w:rsid w:val="00FC0AA0"/>
    <w:rsid w:val="00FC38BD"/>
    <w:rsid w:val="00FD00EE"/>
    <w:rsid w:val="00FD02ED"/>
    <w:rsid w:val="00FD34C1"/>
    <w:rsid w:val="00FF1519"/>
    <w:rsid w:val="00FF6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2"/>
      <o:rules v:ext="edit">
        <o:r id="V:Rule1" type="connector" idref="#Conector recto de flecha 6"/>
        <o:r id="V:Rule2" type="connector" idref="#Conector recto de flecha 1"/>
        <o:r id="V:Rule3" type="connector" idref="#_x0000_s2108"/>
        <o:r id="V:Rule4" type="connector" idref="#_x0000_s2111"/>
        <o:r id="V:Rule5" type="connector" idref="#Conector recto de flecha 10"/>
        <o:r id="V:Rule6" type="connector" idref="#Conector recto de flecha 7"/>
      </o:rules>
    </o:shapelayout>
  </w:shapeDefaults>
  <w:decimalSymbol w:val="."/>
  <w:listSeparator w:val=","/>
  <w14:docId w14:val="240DB884"/>
  <w15:docId w15:val="{83A5EBA1-8C08-4A20-BAC4-3D9FDB1E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859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859E7"/>
    <w:rPr>
      <w:color w:val="800080"/>
      <w:u w:val="single"/>
    </w:rPr>
  </w:style>
  <w:style w:type="paragraph" w:customStyle="1" w:styleId="xl368">
    <w:name w:val="xl368"/>
    <w:basedOn w:val="Normal"/>
    <w:rsid w:val="009859E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69">
    <w:name w:val="xl369"/>
    <w:basedOn w:val="Normal"/>
    <w:rsid w:val="009859E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es-MX"/>
    </w:rPr>
  </w:style>
  <w:style w:type="paragraph" w:customStyle="1" w:styleId="xl370">
    <w:name w:val="xl370"/>
    <w:basedOn w:val="Normal"/>
    <w:rsid w:val="009859E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71">
    <w:name w:val="xl371"/>
    <w:basedOn w:val="Normal"/>
    <w:rsid w:val="009859E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72">
    <w:name w:val="xl372"/>
    <w:basedOn w:val="Normal"/>
    <w:rsid w:val="009859E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373">
    <w:name w:val="xl373"/>
    <w:basedOn w:val="Normal"/>
    <w:rsid w:val="009859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374">
    <w:name w:val="xl374"/>
    <w:basedOn w:val="Normal"/>
    <w:rsid w:val="009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375">
    <w:name w:val="xl375"/>
    <w:basedOn w:val="Normal"/>
    <w:rsid w:val="009859E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376">
    <w:name w:val="xl376"/>
    <w:basedOn w:val="Normal"/>
    <w:rsid w:val="009859E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77">
    <w:name w:val="xl377"/>
    <w:basedOn w:val="Normal"/>
    <w:rsid w:val="009859E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378">
    <w:name w:val="xl378"/>
    <w:basedOn w:val="Normal"/>
    <w:rsid w:val="009859E7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79">
    <w:name w:val="xl379"/>
    <w:basedOn w:val="Normal"/>
    <w:rsid w:val="009859E7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80">
    <w:name w:val="xl380"/>
    <w:basedOn w:val="Normal"/>
    <w:rsid w:val="009859E7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381">
    <w:name w:val="xl381"/>
    <w:basedOn w:val="Normal"/>
    <w:rsid w:val="009859E7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382">
    <w:name w:val="xl382"/>
    <w:basedOn w:val="Normal"/>
    <w:rsid w:val="009859E7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383">
    <w:name w:val="xl383"/>
    <w:basedOn w:val="Normal"/>
    <w:rsid w:val="009859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384">
    <w:name w:val="xl384"/>
    <w:basedOn w:val="Normal"/>
    <w:rsid w:val="009859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85">
    <w:name w:val="xl385"/>
    <w:basedOn w:val="Normal"/>
    <w:rsid w:val="009859E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86">
    <w:name w:val="xl386"/>
    <w:basedOn w:val="Normal"/>
    <w:rsid w:val="009859E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87">
    <w:name w:val="xl387"/>
    <w:basedOn w:val="Normal"/>
    <w:rsid w:val="009859E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88">
    <w:name w:val="xl388"/>
    <w:basedOn w:val="Normal"/>
    <w:rsid w:val="009859E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89">
    <w:name w:val="xl389"/>
    <w:basedOn w:val="Normal"/>
    <w:rsid w:val="009859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390">
    <w:name w:val="xl390"/>
    <w:basedOn w:val="Normal"/>
    <w:rsid w:val="009859E7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391">
    <w:name w:val="xl391"/>
    <w:basedOn w:val="Normal"/>
    <w:rsid w:val="009859E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92">
    <w:name w:val="xl392"/>
    <w:basedOn w:val="Normal"/>
    <w:rsid w:val="009859E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393">
    <w:name w:val="xl393"/>
    <w:basedOn w:val="Normal"/>
    <w:rsid w:val="009859E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17375D"/>
      <w:sz w:val="18"/>
      <w:szCs w:val="18"/>
      <w:lang w:eastAsia="es-MX"/>
    </w:rPr>
  </w:style>
  <w:style w:type="paragraph" w:customStyle="1" w:styleId="xl394">
    <w:name w:val="xl394"/>
    <w:basedOn w:val="Normal"/>
    <w:rsid w:val="009859E7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17375D"/>
      <w:sz w:val="18"/>
      <w:szCs w:val="18"/>
      <w:lang w:eastAsia="es-MX"/>
    </w:rPr>
  </w:style>
  <w:style w:type="paragraph" w:customStyle="1" w:styleId="xl395">
    <w:name w:val="xl395"/>
    <w:basedOn w:val="Normal"/>
    <w:rsid w:val="009859E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17375D"/>
      <w:sz w:val="18"/>
      <w:szCs w:val="18"/>
      <w:lang w:eastAsia="es-MX"/>
    </w:rPr>
  </w:style>
  <w:style w:type="paragraph" w:customStyle="1" w:styleId="xl397">
    <w:name w:val="xl397"/>
    <w:basedOn w:val="Normal"/>
    <w:rsid w:val="009859E7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398">
    <w:name w:val="xl398"/>
    <w:basedOn w:val="Normal"/>
    <w:rsid w:val="009859E7"/>
    <w:pPr>
      <w:pBdr>
        <w:top w:val="single" w:sz="4" w:space="0" w:color="000000"/>
        <w:bottom w:val="single" w:sz="4" w:space="0" w:color="000000"/>
      </w:pBdr>
      <w:shd w:val="clear" w:color="000000" w:fill="33993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399">
    <w:name w:val="xl399"/>
    <w:basedOn w:val="Normal"/>
    <w:rsid w:val="009859E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MX"/>
    </w:rPr>
  </w:style>
  <w:style w:type="paragraph" w:customStyle="1" w:styleId="xl400">
    <w:name w:val="xl400"/>
    <w:basedOn w:val="Normal"/>
    <w:rsid w:val="009859E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MX"/>
    </w:rPr>
  </w:style>
  <w:style w:type="paragraph" w:customStyle="1" w:styleId="xl401">
    <w:name w:val="xl401"/>
    <w:basedOn w:val="Normal"/>
    <w:rsid w:val="009859E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402">
    <w:name w:val="xl402"/>
    <w:basedOn w:val="Normal"/>
    <w:rsid w:val="009859E7"/>
    <w:pPr>
      <w:pBdr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03">
    <w:name w:val="xl403"/>
    <w:basedOn w:val="Normal"/>
    <w:rsid w:val="009859E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404">
    <w:name w:val="xl404"/>
    <w:basedOn w:val="Normal"/>
    <w:rsid w:val="009859E7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es-MX"/>
    </w:rPr>
  </w:style>
  <w:style w:type="paragraph" w:customStyle="1" w:styleId="xl405">
    <w:name w:val="xl405"/>
    <w:basedOn w:val="Normal"/>
    <w:rsid w:val="009859E7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000000" w:fill="33993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406">
    <w:name w:val="xl406"/>
    <w:basedOn w:val="Normal"/>
    <w:rsid w:val="009859E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MX"/>
    </w:rPr>
  </w:style>
  <w:style w:type="paragraph" w:customStyle="1" w:styleId="xl407">
    <w:name w:val="xl407"/>
    <w:basedOn w:val="Normal"/>
    <w:rsid w:val="009859E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MX"/>
    </w:rPr>
  </w:style>
  <w:style w:type="paragraph" w:customStyle="1" w:styleId="xl408">
    <w:name w:val="xl408"/>
    <w:basedOn w:val="Normal"/>
    <w:rsid w:val="009859E7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409">
    <w:name w:val="xl409"/>
    <w:basedOn w:val="Normal"/>
    <w:rsid w:val="009859E7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es-MX"/>
    </w:rPr>
  </w:style>
  <w:style w:type="paragraph" w:customStyle="1" w:styleId="xl410">
    <w:name w:val="xl410"/>
    <w:basedOn w:val="Normal"/>
    <w:rsid w:val="009859E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411">
    <w:name w:val="xl411"/>
    <w:basedOn w:val="Normal"/>
    <w:rsid w:val="009859E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412">
    <w:name w:val="xl412"/>
    <w:basedOn w:val="Normal"/>
    <w:rsid w:val="009859E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13">
    <w:name w:val="xl413"/>
    <w:basedOn w:val="Normal"/>
    <w:rsid w:val="009859E7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14">
    <w:name w:val="xl414"/>
    <w:basedOn w:val="Normal"/>
    <w:rsid w:val="009859E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15">
    <w:name w:val="xl415"/>
    <w:basedOn w:val="Normal"/>
    <w:rsid w:val="009859E7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16">
    <w:name w:val="xl416"/>
    <w:basedOn w:val="Normal"/>
    <w:rsid w:val="009859E7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17">
    <w:name w:val="xl417"/>
    <w:basedOn w:val="Normal"/>
    <w:rsid w:val="009859E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es-MX"/>
    </w:rPr>
  </w:style>
  <w:style w:type="paragraph" w:customStyle="1" w:styleId="xl418">
    <w:name w:val="xl418"/>
    <w:basedOn w:val="Normal"/>
    <w:rsid w:val="009859E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17375D"/>
      <w:sz w:val="18"/>
      <w:szCs w:val="18"/>
      <w:lang w:eastAsia="es-MX"/>
    </w:rPr>
  </w:style>
  <w:style w:type="paragraph" w:customStyle="1" w:styleId="xl419">
    <w:name w:val="xl419"/>
    <w:basedOn w:val="Normal"/>
    <w:rsid w:val="009859E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20">
    <w:name w:val="xl420"/>
    <w:basedOn w:val="Normal"/>
    <w:rsid w:val="009859E7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21">
    <w:name w:val="xl421"/>
    <w:basedOn w:val="Normal"/>
    <w:rsid w:val="009859E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22">
    <w:name w:val="xl422"/>
    <w:basedOn w:val="Normal"/>
    <w:rsid w:val="009859E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423">
    <w:name w:val="xl423"/>
    <w:basedOn w:val="Normal"/>
    <w:rsid w:val="009859E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424">
    <w:name w:val="xl424"/>
    <w:basedOn w:val="Normal"/>
    <w:rsid w:val="009859E7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es-MX"/>
    </w:rPr>
  </w:style>
  <w:style w:type="paragraph" w:customStyle="1" w:styleId="xl425">
    <w:name w:val="xl425"/>
    <w:basedOn w:val="Normal"/>
    <w:rsid w:val="009859E7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26">
    <w:name w:val="xl426"/>
    <w:basedOn w:val="Normal"/>
    <w:rsid w:val="009859E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27">
    <w:name w:val="xl427"/>
    <w:basedOn w:val="Normal"/>
    <w:rsid w:val="009859E7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428">
    <w:name w:val="xl428"/>
    <w:basedOn w:val="Normal"/>
    <w:rsid w:val="009859E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429">
    <w:name w:val="xl429"/>
    <w:basedOn w:val="Normal"/>
    <w:rsid w:val="009859E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430">
    <w:name w:val="xl430"/>
    <w:basedOn w:val="Normal"/>
    <w:rsid w:val="009859E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431">
    <w:name w:val="xl431"/>
    <w:basedOn w:val="Normal"/>
    <w:rsid w:val="009859E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MX"/>
    </w:rPr>
  </w:style>
  <w:style w:type="paragraph" w:customStyle="1" w:styleId="xl432">
    <w:name w:val="xl432"/>
    <w:basedOn w:val="Normal"/>
    <w:rsid w:val="009859E7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MX"/>
    </w:rPr>
  </w:style>
  <w:style w:type="paragraph" w:customStyle="1" w:styleId="xl433">
    <w:name w:val="xl433"/>
    <w:basedOn w:val="Normal"/>
    <w:rsid w:val="009859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MX"/>
    </w:rPr>
  </w:style>
  <w:style w:type="paragraph" w:customStyle="1" w:styleId="xl434">
    <w:name w:val="xl434"/>
    <w:basedOn w:val="Normal"/>
    <w:rsid w:val="009859E7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MX"/>
    </w:rPr>
  </w:style>
  <w:style w:type="paragraph" w:customStyle="1" w:styleId="xl435">
    <w:name w:val="xl435"/>
    <w:basedOn w:val="Normal"/>
    <w:rsid w:val="009859E7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436">
    <w:name w:val="xl436"/>
    <w:basedOn w:val="Normal"/>
    <w:rsid w:val="009859E7"/>
    <w:pPr>
      <w:pBdr>
        <w:top w:val="single" w:sz="4" w:space="0" w:color="000000"/>
        <w:left w:val="single" w:sz="8" w:space="0" w:color="auto"/>
        <w:bottom w:val="single" w:sz="4" w:space="0" w:color="000000"/>
      </w:pBdr>
      <w:shd w:val="clear" w:color="000000" w:fill="33993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D6102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9F55E5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D25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9" Type="http://schemas.openxmlformats.org/officeDocument/2006/relationships/hyperlink" Target="http://platrans.tlaxcala.gob.mx/sistemas/transparencia/view_docs.php?recno=3095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://platrans.tlaxcala.gob.mx/sistemas/transparencia/view_docs.php?recno=3090" TargetMode="External"/><Relationship Id="rId42" Type="http://schemas.openxmlformats.org/officeDocument/2006/relationships/hyperlink" Target="http://platrans.tlaxcala.gob.mx/sistemas/transparencia/view_docs.php?recno=3097" TargetMode="External"/><Relationship Id="rId47" Type="http://schemas.openxmlformats.org/officeDocument/2006/relationships/hyperlink" Target="http://platrans.tlaxcala.gob.mx/sistemas/transparencia/view_docs.php?recno=3103" TargetMode="External"/><Relationship Id="rId50" Type="http://schemas.openxmlformats.org/officeDocument/2006/relationships/hyperlink" Target="http://platrans.tlaxcala.gob.mx/sistemas/transparencia/view_docs.php?recno=5711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://platrans.tlaxcala.gob.mx/sistemas/transparencia/view_docs.php?recno=3085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://platrans.tlaxcala.gob.mx/sistemas/transparencia/view_docs.php?recno=3088" TargetMode="External"/><Relationship Id="rId37" Type="http://schemas.openxmlformats.org/officeDocument/2006/relationships/hyperlink" Target="http://platrans.tlaxcala.gob.mx/sistemas/transparencia/view_docs.php?recno=3093" TargetMode="External"/><Relationship Id="rId40" Type="http://schemas.openxmlformats.org/officeDocument/2006/relationships/hyperlink" Target="http://platrans.tlaxcala.gob.mx/sistemas/transparencia/view_docs.php?recno=7845" TargetMode="External"/><Relationship Id="rId45" Type="http://schemas.openxmlformats.org/officeDocument/2006/relationships/hyperlink" Target="http://platrans.tlaxcala.gob.mx/sistemas/transparencia/view_docs.php?recno=3101" TargetMode="External"/><Relationship Id="rId53" Type="http://schemas.openxmlformats.org/officeDocument/2006/relationships/hyperlink" Target="https://www.finanzastlax.gob.mx/portalsf/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oleObject" Target="embeddings/Microsoft_Excel_97-2003_Worksheet.xls"/><Relationship Id="rId30" Type="http://schemas.openxmlformats.org/officeDocument/2006/relationships/hyperlink" Target="http://platrans.tlaxcala.gob.mx/sistemas/transparencia/view_docs.php?recno=3086" TargetMode="External"/><Relationship Id="rId35" Type="http://schemas.openxmlformats.org/officeDocument/2006/relationships/hyperlink" Target="http://platrans.tlaxcala.gob.mx/sistemas/transparencia/view_docs.php?recno=3091" TargetMode="External"/><Relationship Id="rId43" Type="http://schemas.openxmlformats.org/officeDocument/2006/relationships/hyperlink" Target="http://platrans.tlaxcala.gob.mx/sistemas/transparencia/view_docs.php?recno=3098" TargetMode="External"/><Relationship Id="rId48" Type="http://schemas.openxmlformats.org/officeDocument/2006/relationships/hyperlink" Target="http://platrans.tlaxcala.gob.mx/sistemas/transparencia/view_docs.php?recno=3681" TargetMode="External"/><Relationship Id="rId56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hyperlink" Target="http://platrans.tlaxcala.gob.mx/sistemas/transparencia/view_docs.php?recno=7052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://platrans.tlaxcala.gob.mx/sistemas/transparencia/view_docs.php?recno=3089" TargetMode="External"/><Relationship Id="rId38" Type="http://schemas.openxmlformats.org/officeDocument/2006/relationships/hyperlink" Target="http://platrans.tlaxcala.gob.mx/sistemas/transparencia/view_docs.php?recno=3094" TargetMode="External"/><Relationship Id="rId46" Type="http://schemas.openxmlformats.org/officeDocument/2006/relationships/hyperlink" Target="http://platrans.tlaxcala.gob.mx/sistemas/transparencia/view_docs.php?recno=3102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://platrans.tlaxcala.gob.mx/sistemas/transparencia/view_docs.php?recno=3096" TargetMode="External"/><Relationship Id="rId54" Type="http://schemas.openxmlformats.org/officeDocument/2006/relationships/hyperlink" Target="https://www.sefintlax.gob.mx/portalsf/index.php/transparencia-fiscal/cuenta-publi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://platrans.tlaxcala.gob.mx/sistemas/transparencia/view_docs.php?recno=3084" TargetMode="External"/><Relationship Id="rId36" Type="http://schemas.openxmlformats.org/officeDocument/2006/relationships/hyperlink" Target="http://platrans.tlaxcala.gob.mx/sistemas/transparencia/view_docs.php?recno=3092" TargetMode="External"/><Relationship Id="rId49" Type="http://schemas.openxmlformats.org/officeDocument/2006/relationships/hyperlink" Target="http://platrans.tlaxcala.gob.mx/sistemas/transparencia/view_docs.php?recno=3682" TargetMode="External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hyperlink" Target="http://platrans.tlaxcala.gob.mx/sistemas/transparencia/view_docs.php?recno=3087" TargetMode="External"/><Relationship Id="rId44" Type="http://schemas.openxmlformats.org/officeDocument/2006/relationships/hyperlink" Target="http://platrans.tlaxcala.gob.mx/sistemas/transparencia/view_docs.php?recno=3100" TargetMode="External"/><Relationship Id="rId52" Type="http://schemas.openxmlformats.org/officeDocument/2006/relationships/hyperlink" Target="http://platrans.tlaxcala.gob.mx/sistemas/transparencia/view_docs.php?recno=7944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C3E8F-2310-4997-8D22-F60AC66A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23</Pages>
  <Words>421</Words>
  <Characters>2531</Characters>
  <Application>Microsoft Office Word</Application>
  <DocSecurity>0</DocSecurity>
  <Lines>148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Maribel  Flores Guevara</cp:lastModifiedBy>
  <cp:revision>437</cp:revision>
  <cp:lastPrinted>2022-04-05T20:48:00Z</cp:lastPrinted>
  <dcterms:created xsi:type="dcterms:W3CDTF">2014-08-29T22:30:00Z</dcterms:created>
  <dcterms:modified xsi:type="dcterms:W3CDTF">2026-07-06T16:53:00Z</dcterms:modified>
</cp:coreProperties>
</file>